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85DC" w14:textId="77777777" w:rsidR="00304481" w:rsidRPr="00304481" w:rsidRDefault="00304481" w:rsidP="00304481">
      <w:pPr>
        <w:rPr>
          <w:b/>
          <w:bCs/>
          <w:sz w:val="32"/>
          <w:szCs w:val="32"/>
        </w:rPr>
      </w:pPr>
      <w:r w:rsidRPr="00304481">
        <w:rPr>
          <w:b/>
          <w:bCs/>
          <w:sz w:val="32"/>
          <w:szCs w:val="32"/>
        </w:rPr>
        <w:t xml:space="preserve">Danmarkspremiere på Citroëns nye ë-C3 </w:t>
      </w:r>
      <w:proofErr w:type="spellStart"/>
      <w:r w:rsidRPr="00304481">
        <w:rPr>
          <w:b/>
          <w:bCs/>
          <w:sz w:val="32"/>
          <w:szCs w:val="32"/>
        </w:rPr>
        <w:t>Aircross</w:t>
      </w:r>
      <w:proofErr w:type="spellEnd"/>
      <w:r w:rsidRPr="00304481">
        <w:rPr>
          <w:b/>
          <w:bCs/>
          <w:sz w:val="32"/>
          <w:szCs w:val="32"/>
        </w:rPr>
        <w:t xml:space="preserve"> – elektrisk SUV til hele familien fra 199.990 kr.</w:t>
      </w:r>
    </w:p>
    <w:p w14:paraId="077A3771" w14:textId="2BE8DADA" w:rsidR="007273A6" w:rsidRDefault="00304481" w:rsidP="00304481">
      <w:pPr>
        <w:rPr>
          <w:b/>
          <w:bCs/>
        </w:rPr>
      </w:pPr>
      <w:r w:rsidRPr="006064E7">
        <w:rPr>
          <w:b/>
          <w:bCs/>
        </w:rPr>
        <w:t xml:space="preserve">Citroën udvider sin elektriske modelrække og introducerer nu den helt nye ë-C3 </w:t>
      </w:r>
      <w:proofErr w:type="spellStart"/>
      <w:r w:rsidRPr="006064E7">
        <w:rPr>
          <w:b/>
          <w:bCs/>
        </w:rPr>
        <w:t>Aircross</w:t>
      </w:r>
      <w:proofErr w:type="spellEnd"/>
      <w:r w:rsidRPr="006064E7">
        <w:rPr>
          <w:b/>
          <w:bCs/>
        </w:rPr>
        <w:t xml:space="preserve"> – en kompakt, fuldelektrisk SUV med høj komfort, stor rummelighed og et stærkt prispunkt, der starter ved en frapris på 199.990 kr. for udstyrsvarianten </w:t>
      </w:r>
      <w:proofErr w:type="spellStart"/>
      <w:r w:rsidRPr="00CE210F">
        <w:rPr>
          <w:b/>
          <w:bCs/>
          <w:i/>
          <w:iCs/>
        </w:rPr>
        <w:t>You</w:t>
      </w:r>
      <w:proofErr w:type="spellEnd"/>
      <w:r w:rsidR="00CE210F" w:rsidRPr="00CE210F">
        <w:rPr>
          <w:b/>
          <w:bCs/>
          <w:i/>
          <w:iCs/>
        </w:rPr>
        <w:t>!</w:t>
      </w:r>
      <w:r w:rsidR="00592511">
        <w:rPr>
          <w:b/>
          <w:bCs/>
          <w:i/>
          <w:iCs/>
        </w:rPr>
        <w:t xml:space="preserve"> – </w:t>
      </w:r>
      <w:r w:rsidR="00592511" w:rsidRPr="00592511">
        <w:rPr>
          <w:b/>
          <w:bCs/>
        </w:rPr>
        <w:t>og</w:t>
      </w:r>
      <w:r w:rsidR="00592511">
        <w:rPr>
          <w:b/>
          <w:bCs/>
        </w:rPr>
        <w:t xml:space="preserve"> s</w:t>
      </w:r>
      <w:r w:rsidR="00592511" w:rsidRPr="00E63233">
        <w:rPr>
          <w:b/>
          <w:bCs/>
        </w:rPr>
        <w:t>om en ekstra tryghed</w:t>
      </w:r>
      <w:r w:rsidR="00BA26D8">
        <w:rPr>
          <w:b/>
          <w:bCs/>
        </w:rPr>
        <w:t xml:space="preserve"> er </w:t>
      </w:r>
      <w:r w:rsidR="00592511" w:rsidRPr="00E63233">
        <w:rPr>
          <w:b/>
          <w:bCs/>
        </w:rPr>
        <w:t>5 års fabriksgaranti</w:t>
      </w:r>
      <w:r w:rsidR="00BA26D8">
        <w:rPr>
          <w:b/>
          <w:bCs/>
        </w:rPr>
        <w:t xml:space="preserve"> </w:t>
      </w:r>
      <w:proofErr w:type="gramStart"/>
      <w:r w:rsidR="00BA26D8">
        <w:rPr>
          <w:b/>
          <w:bCs/>
        </w:rPr>
        <w:t>inkluderet</w:t>
      </w:r>
      <w:r w:rsidR="00592511" w:rsidRPr="00E63233">
        <w:rPr>
          <w:b/>
          <w:bCs/>
        </w:rPr>
        <w:t>.</w:t>
      </w:r>
      <w:r w:rsidR="00592511">
        <w:rPr>
          <w:b/>
          <w:bCs/>
        </w:rPr>
        <w:t>*</w:t>
      </w:r>
      <w:proofErr w:type="gramEnd"/>
      <w:r w:rsidR="00592511">
        <w:rPr>
          <w:b/>
          <w:bCs/>
        </w:rPr>
        <w:br/>
      </w:r>
      <w:r w:rsidRPr="006064E7">
        <w:rPr>
          <w:b/>
          <w:bCs/>
        </w:rPr>
        <w:t>Danmarkspremieren markeres med åbent hus hos alle Citroën-forhandlere i hele uge 21.</w:t>
      </w:r>
    </w:p>
    <w:p w14:paraId="3FB1F358" w14:textId="77777777" w:rsidR="00BA19E7" w:rsidRDefault="00BA19E7" w:rsidP="00304481">
      <w:pPr>
        <w:rPr>
          <w:b/>
          <w:bCs/>
        </w:rPr>
      </w:pPr>
    </w:p>
    <w:p w14:paraId="7493BEE0" w14:textId="77777777" w:rsidR="00BA19E7" w:rsidRPr="00BA19E7" w:rsidRDefault="00BA19E7" w:rsidP="00304481">
      <w:pPr>
        <w:rPr>
          <w:b/>
          <w:bCs/>
        </w:rPr>
      </w:pPr>
      <w:r w:rsidRPr="00BA19E7">
        <w:rPr>
          <w:b/>
          <w:bCs/>
        </w:rPr>
        <w:t>Familievenlig elbil</w:t>
      </w:r>
    </w:p>
    <w:p w14:paraId="2ABC0A47" w14:textId="4703B717" w:rsidR="00304481" w:rsidRPr="00304481" w:rsidRDefault="00856CF7" w:rsidP="00304481">
      <w:r w:rsidRPr="00856CF7">
        <w:t xml:space="preserve">Den nye ë-C3 </w:t>
      </w:r>
      <w:proofErr w:type="spellStart"/>
      <w:r w:rsidRPr="00856CF7">
        <w:t>Aircross</w:t>
      </w:r>
      <w:proofErr w:type="spellEnd"/>
      <w:r w:rsidRPr="00856CF7">
        <w:t xml:space="preserve"> er en rummelig 5-sæders </w:t>
      </w:r>
      <w:r>
        <w:t xml:space="preserve">kompakt SUV </w:t>
      </w:r>
      <w:r w:rsidRPr="00856CF7">
        <w:t>baseret på Citroëns fleksible Smart Car-platform.</w:t>
      </w:r>
      <w:r w:rsidR="00304481" w:rsidRPr="00304481">
        <w:t xml:space="preserve"> Med et robust SUV-design, høj siddeposition og moderne formsprog fremstår modellen både praktisk og </w:t>
      </w:r>
      <w:r w:rsidR="00304481">
        <w:t>moderne i sit udtryk</w:t>
      </w:r>
      <w:r w:rsidR="00304481" w:rsidRPr="00304481">
        <w:t xml:space="preserve">. Startprisen </w:t>
      </w:r>
      <w:r w:rsidR="00304481">
        <w:t>på</w:t>
      </w:r>
      <w:r w:rsidR="00304481" w:rsidRPr="00304481">
        <w:t xml:space="preserve"> 199.990 kr. for udstyrsvarianten </w:t>
      </w:r>
      <w:proofErr w:type="spellStart"/>
      <w:proofErr w:type="gramStart"/>
      <w:r w:rsidR="00304481" w:rsidRPr="00304481">
        <w:rPr>
          <w:i/>
          <w:iCs/>
        </w:rPr>
        <w:t>You</w:t>
      </w:r>
      <w:proofErr w:type="spellEnd"/>
      <w:r w:rsidR="00CE210F">
        <w:rPr>
          <w:i/>
          <w:iCs/>
        </w:rPr>
        <w:t>!</w:t>
      </w:r>
      <w:r w:rsidR="00304481" w:rsidRPr="00304481">
        <w:t>,</w:t>
      </w:r>
      <w:proofErr w:type="gramEnd"/>
      <w:r w:rsidR="00304481" w:rsidRPr="00304481">
        <w:t xml:space="preserve"> gør den til en af markedets mest tilgængelige elektriske </w:t>
      </w:r>
      <w:proofErr w:type="spellStart"/>
      <w:r w:rsidR="00304481" w:rsidRPr="00304481">
        <w:t>familie-SUV’er</w:t>
      </w:r>
      <w:proofErr w:type="spellEnd"/>
      <w:r w:rsidR="00304481" w:rsidRPr="00304481">
        <w:t>.</w:t>
      </w:r>
    </w:p>
    <w:p w14:paraId="0AE306E9" w14:textId="715BAB8F" w:rsidR="00304481" w:rsidRDefault="00304481" w:rsidP="00304481">
      <w:r w:rsidRPr="00304481">
        <w:t xml:space="preserve">Med en længde på 4,39 meter kombinerer ë-C3 </w:t>
      </w:r>
      <w:proofErr w:type="spellStart"/>
      <w:r w:rsidRPr="00304481">
        <w:t>Aircross</w:t>
      </w:r>
      <w:proofErr w:type="spellEnd"/>
      <w:r w:rsidRPr="00304481">
        <w:t xml:space="preserve"> nem manøvrering med </w:t>
      </w:r>
      <w:r w:rsidR="008D009C">
        <w:t xml:space="preserve">god </w:t>
      </w:r>
      <w:r w:rsidRPr="00304481">
        <w:t>rummelighed. Bagerste sæderække er rykket 65 mm tilbage, hvilket giver klassens bedste benplads (+80 mm over gennemsnittet)</w:t>
      </w:r>
      <w:r w:rsidR="008D009C">
        <w:t xml:space="preserve"> o</w:t>
      </w:r>
      <w:r w:rsidR="008D009C" w:rsidRPr="008D009C">
        <w:t>g passagererne</w:t>
      </w:r>
      <w:r w:rsidR="008D009C">
        <w:t xml:space="preserve"> har samtidig glæde af </w:t>
      </w:r>
      <w:r w:rsidR="008D009C" w:rsidRPr="008D009C">
        <w:t>god albueplads</w:t>
      </w:r>
      <w:r w:rsidRPr="00304481">
        <w:t>. Bagagerummet rummer</w:t>
      </w:r>
      <w:r>
        <w:t xml:space="preserve"> </w:t>
      </w:r>
      <w:r w:rsidRPr="00304481">
        <w:t>460 liter – op til 1600 liter med bagsæderne nedfældet.</w:t>
      </w:r>
    </w:p>
    <w:p w14:paraId="0CEE4F8A" w14:textId="77777777" w:rsidR="007273A6" w:rsidRPr="00BA19E7" w:rsidRDefault="007273A6" w:rsidP="00304481">
      <w:pPr>
        <w:rPr>
          <w:b/>
          <w:bCs/>
        </w:rPr>
      </w:pPr>
    </w:p>
    <w:p w14:paraId="73E59B89" w14:textId="5AC3F0C0" w:rsidR="007273A6" w:rsidRPr="00304481" w:rsidRDefault="007273A6" w:rsidP="00304481">
      <w:pPr>
        <w:rPr>
          <w:b/>
          <w:bCs/>
        </w:rPr>
      </w:pPr>
      <w:r w:rsidRPr="00BA19E7">
        <w:rPr>
          <w:b/>
          <w:bCs/>
        </w:rPr>
        <w:t>Citroëns komfort møder elektrisk effektivitet</w:t>
      </w:r>
    </w:p>
    <w:p w14:paraId="3A426FED" w14:textId="6D1C2169" w:rsidR="00D93C73" w:rsidRDefault="00304481" w:rsidP="00304481">
      <w:r w:rsidRPr="00304481">
        <w:t xml:space="preserve">Kabinen byder </w:t>
      </w:r>
      <w:r>
        <w:t xml:space="preserve">afhængigt af version </w:t>
      </w:r>
      <w:r w:rsidRPr="00304481">
        <w:t xml:space="preserve">på Citroëns nye C-Zen Lounge®, 10,25” infotainmentskærm, Head-Up Display og Advanced </w:t>
      </w:r>
      <w:proofErr w:type="spellStart"/>
      <w:r w:rsidRPr="00304481">
        <w:t>Comfort</w:t>
      </w:r>
      <w:proofErr w:type="spellEnd"/>
      <w:r w:rsidRPr="00304481">
        <w:t xml:space="preserve">®-sæder. </w:t>
      </w:r>
      <w:r w:rsidR="00136672">
        <w:t>Citroëns</w:t>
      </w:r>
      <w:r w:rsidRPr="00304481">
        <w:t xml:space="preserve"> </w:t>
      </w:r>
      <w:r w:rsidR="00136672">
        <w:t xml:space="preserve">Advanced </w:t>
      </w:r>
      <w:proofErr w:type="spellStart"/>
      <w:r w:rsidR="00136672">
        <w:t>Comfort</w:t>
      </w:r>
      <w:proofErr w:type="spellEnd"/>
      <w:r w:rsidR="00136672">
        <w:t xml:space="preserve"> </w:t>
      </w:r>
      <w:r w:rsidRPr="00304481">
        <w:t>affjedring med hydrauliske stop er standard og sikrer</w:t>
      </w:r>
      <w:r w:rsidR="00D93C73">
        <w:t xml:space="preserve"> en</w:t>
      </w:r>
      <w:r w:rsidRPr="00304481">
        <w:t xml:space="preserve"> behagelig kørsel –</w:t>
      </w:r>
      <w:r>
        <w:t xml:space="preserve"> selv på ujævne veje.</w:t>
      </w:r>
    </w:p>
    <w:p w14:paraId="01E8CA74" w14:textId="5B707AE6" w:rsidR="00D93C73" w:rsidRPr="00D93C73" w:rsidRDefault="00D93C73" w:rsidP="00D93C73">
      <w:r w:rsidRPr="00D93C73">
        <w:t xml:space="preserve">Drivlinjen består af en 113 hk (83 kW) elmotor kombineret med et 44 kWh LFP-batteri. Energieffektiviteten er angivet til 176 </w:t>
      </w:r>
      <w:proofErr w:type="spellStart"/>
      <w:r w:rsidRPr="00D93C73">
        <w:t>Wh</w:t>
      </w:r>
      <w:proofErr w:type="spellEnd"/>
      <w:r w:rsidRPr="00D93C73">
        <w:t>/km, hvilket giver en estimeret rækkevidde på op til 306 km (WLTP). Hurtigopladning med op til 100 kW muliggør opladning fra 20 til 80 % på</w:t>
      </w:r>
      <w:r w:rsidR="00D27703">
        <w:t xml:space="preserve"> ned til </w:t>
      </w:r>
      <w:r w:rsidRPr="00D93C73">
        <w:t xml:space="preserve">26 minutter. Derudover tilbyder den tilhørende ë-ROUTES-app ruteplanlægning med automatisk indlagte opladningsstop baseret på batteriniveau og </w:t>
      </w:r>
      <w:proofErr w:type="spellStart"/>
      <w:r w:rsidRPr="00D93C73">
        <w:t>ladeinfrastruktur</w:t>
      </w:r>
      <w:proofErr w:type="spellEnd"/>
      <w:r w:rsidRPr="00D93C73">
        <w:t>.</w:t>
      </w:r>
    </w:p>
    <w:p w14:paraId="677A06D9" w14:textId="09949028" w:rsidR="00304481" w:rsidRDefault="00304481" w:rsidP="00304481">
      <w:r w:rsidRPr="00304481">
        <w:t xml:space="preserve">Med ë-C3 </w:t>
      </w:r>
      <w:proofErr w:type="spellStart"/>
      <w:r w:rsidRPr="00304481">
        <w:t>Aircross</w:t>
      </w:r>
      <w:proofErr w:type="spellEnd"/>
      <w:r w:rsidRPr="00304481">
        <w:t xml:space="preserve"> gør Citroën elektrisk mobilitet komfortabel, praktisk – og ikke mindst økonomisk tilgængelig for danske familier.</w:t>
      </w:r>
      <w:r w:rsidR="004929A4">
        <w:t xml:space="preserve"> </w:t>
      </w:r>
      <w:r w:rsidR="000802AB" w:rsidRPr="000802AB">
        <w:t>Som e</w:t>
      </w:r>
      <w:r w:rsidR="000802AB">
        <w:t>t</w:t>
      </w:r>
      <w:r w:rsidR="000802AB" w:rsidRPr="000802AB">
        <w:t xml:space="preserve"> ekstra </w:t>
      </w:r>
      <w:r w:rsidR="000802AB">
        <w:t>plus</w:t>
      </w:r>
      <w:r w:rsidR="000802AB" w:rsidRPr="000802AB">
        <w:t xml:space="preserve"> </w:t>
      </w:r>
      <w:r w:rsidR="000802AB">
        <w:t>er der</w:t>
      </w:r>
      <w:r w:rsidR="000802AB" w:rsidRPr="000802AB">
        <w:t xml:space="preserve"> biler på lager, </w:t>
      </w:r>
      <w:r w:rsidR="000802AB">
        <w:t xml:space="preserve">som </w:t>
      </w:r>
      <w:r w:rsidR="000802AB" w:rsidRPr="000802AB">
        <w:t xml:space="preserve">er klar til </w:t>
      </w:r>
      <w:r w:rsidR="001B6EA4">
        <w:t>hurtig</w:t>
      </w:r>
      <w:r w:rsidR="000802AB" w:rsidRPr="000802AB">
        <w:t xml:space="preserve"> levering</w:t>
      </w:r>
    </w:p>
    <w:p w14:paraId="3CD5F02B" w14:textId="77777777" w:rsidR="00105F32" w:rsidRDefault="00105F32" w:rsidP="00304481">
      <w:pPr>
        <w:rPr>
          <w:b/>
          <w:bCs/>
        </w:rPr>
      </w:pPr>
    </w:p>
    <w:p w14:paraId="59233281" w14:textId="3E6ED45E" w:rsidR="00304481" w:rsidRPr="001D60B9" w:rsidRDefault="007273A6" w:rsidP="00304481">
      <w:pPr>
        <w:rPr>
          <w:b/>
          <w:bCs/>
        </w:rPr>
      </w:pPr>
      <w:r w:rsidRPr="00BA19E7">
        <w:rPr>
          <w:b/>
          <w:bCs/>
        </w:rPr>
        <w:lastRenderedPageBreak/>
        <w:t>Tre niveauer, samme filosofi: meget bil for pengene</w:t>
      </w:r>
      <w:r w:rsidR="001D60B9">
        <w:rPr>
          <w:b/>
          <w:bCs/>
        </w:rPr>
        <w:br/>
      </w:r>
      <w:r w:rsidR="001D60B9">
        <w:rPr>
          <w:b/>
          <w:bCs/>
        </w:rPr>
        <w:br/>
      </w:r>
      <w:r w:rsidR="00136672">
        <w:t>Indgangsmodellen</w:t>
      </w:r>
      <w:r w:rsidR="00B91089">
        <w:t xml:space="preserve"> </w:t>
      </w:r>
      <w:proofErr w:type="spellStart"/>
      <w:r w:rsidR="00CE210F" w:rsidRPr="00EB482A">
        <w:rPr>
          <w:b/>
          <w:bCs/>
          <w:i/>
          <w:iCs/>
        </w:rPr>
        <w:t>You</w:t>
      </w:r>
      <w:proofErr w:type="spellEnd"/>
      <w:r w:rsidR="00CE210F" w:rsidRPr="00EB482A">
        <w:rPr>
          <w:b/>
          <w:bCs/>
          <w:i/>
          <w:iCs/>
        </w:rPr>
        <w:t>!</w:t>
      </w:r>
      <w:r w:rsidR="00CE210F">
        <w:t xml:space="preserve"> </w:t>
      </w:r>
      <w:r w:rsidR="00B91089">
        <w:t xml:space="preserve">til 199.990 kr. </w:t>
      </w:r>
      <w:r w:rsidR="001727E0">
        <w:t xml:space="preserve">tilbyder en </w:t>
      </w:r>
      <w:proofErr w:type="spellStart"/>
      <w:r w:rsidR="001727E0">
        <w:t>udstyrsliste</w:t>
      </w:r>
      <w:proofErr w:type="spellEnd"/>
      <w:r w:rsidR="001727E0">
        <w:t>, der bl.a. omfatter: 16” stålfælge ”</w:t>
      </w:r>
      <w:proofErr w:type="spellStart"/>
      <w:r w:rsidR="001727E0">
        <w:t>Titanit</w:t>
      </w:r>
      <w:proofErr w:type="spellEnd"/>
      <w:r w:rsidR="001727E0">
        <w:t xml:space="preserve">”, C-Zen Lounge med Citroën Head-up display, </w:t>
      </w:r>
      <w:r w:rsidR="00CE210F">
        <w:t>LED-kørelys, parkeringssensor bag, aircondition, smartphoneholder,</w:t>
      </w:r>
      <w:r w:rsidR="002B67A6">
        <w:t xml:space="preserve"> to højttalere,</w:t>
      </w:r>
      <w:r w:rsidR="00CE210F">
        <w:t xml:space="preserve"> Bluetooth</w:t>
      </w:r>
      <w:r w:rsidR="00CE210F" w:rsidRPr="00CE210F">
        <w:t>®</w:t>
      </w:r>
      <w:r w:rsidR="00CE210F">
        <w:t xml:space="preserve"> håndfri betjening, elektrisk justerbare sidespejle, fartpilot og hastighedsbegrænser, aktiv nødbremse, trafikskiltegenkendelse, træthedsregistrering og akustisk fodgængeralarm (AVAS).</w:t>
      </w:r>
    </w:p>
    <w:p w14:paraId="1B2B3C31" w14:textId="58756F3E" w:rsidR="00CE210F" w:rsidRDefault="00CE210F" w:rsidP="00304481">
      <w:r>
        <w:t xml:space="preserve">Som navnet indikerer, har </w:t>
      </w:r>
      <w:r w:rsidRPr="00EB482A">
        <w:rPr>
          <w:b/>
          <w:bCs/>
          <w:i/>
          <w:iCs/>
        </w:rPr>
        <w:t>Plus</w:t>
      </w:r>
      <w:r>
        <w:rPr>
          <w:i/>
          <w:iCs/>
        </w:rPr>
        <w:t xml:space="preserve"> </w:t>
      </w:r>
      <w:r>
        <w:t xml:space="preserve">varianten </w:t>
      </w:r>
      <w:r w:rsidR="002B67A6">
        <w:t xml:space="preserve">endnu mere udstyr. Den har en pris på </w:t>
      </w:r>
      <w:r w:rsidR="00B537D9">
        <w:t xml:space="preserve">214.990 kr. og af udstyr </w:t>
      </w:r>
      <w:r w:rsidR="002B67A6">
        <w:t xml:space="preserve">kan bl.a. fremhæves: sædevarme til forsæder, </w:t>
      </w:r>
      <w:proofErr w:type="spellStart"/>
      <w:r w:rsidR="002B67A6">
        <w:t>ratvarme</w:t>
      </w:r>
      <w:proofErr w:type="spellEnd"/>
      <w:r w:rsidR="002B67A6">
        <w:t xml:space="preserve">, opvarmet forrude, tågeforlygter, 17” stålfælge med hjulkapsler ”Steel &amp; Style”, tagræling i sort højglans, Citroën Advanced </w:t>
      </w:r>
      <w:proofErr w:type="spellStart"/>
      <w:r w:rsidR="002B67A6">
        <w:t>Comfort</w:t>
      </w:r>
      <w:proofErr w:type="spellEnd"/>
      <w:r w:rsidR="002B67A6">
        <w:t xml:space="preserve">-sæder, farvede clips, justerbar bagagerumsbund, LED-forlygter og LED-kørelys, rat i kunstlæder, 6 højttalere, 10,25” touchskærm, trådløs Apple </w:t>
      </w:r>
      <w:proofErr w:type="spellStart"/>
      <w:r w:rsidR="002B67A6">
        <w:t>CarPlay</w:t>
      </w:r>
      <w:proofErr w:type="spellEnd"/>
      <w:r w:rsidR="002B67A6" w:rsidRPr="002B67A6">
        <w:t xml:space="preserve"> ™</w:t>
      </w:r>
      <w:r w:rsidR="002B67A6">
        <w:t xml:space="preserve"> og Android Auto</w:t>
      </w:r>
      <w:r w:rsidR="002B67A6" w:rsidRPr="002B67A6">
        <w:t xml:space="preserve"> ™</w:t>
      </w:r>
      <w:r w:rsidR="002B67A6">
        <w:t xml:space="preserve">, bakkamera og parkeringssensor bag, </w:t>
      </w:r>
      <w:proofErr w:type="spellStart"/>
      <w:r w:rsidR="002B67A6">
        <w:t>regnsensor</w:t>
      </w:r>
      <w:proofErr w:type="spellEnd"/>
      <w:r w:rsidR="002B67A6">
        <w:t xml:space="preserve"> og fjernlysassistent.</w:t>
      </w:r>
    </w:p>
    <w:p w14:paraId="34AD708F" w14:textId="496CD288" w:rsidR="00B537D9" w:rsidRDefault="00B537D9" w:rsidP="00304481">
      <w:r>
        <w:t xml:space="preserve">Topniveauet </w:t>
      </w:r>
      <w:r w:rsidR="000C3941">
        <w:rPr>
          <w:b/>
          <w:bCs/>
          <w:i/>
          <w:iCs/>
        </w:rPr>
        <w:t>VTR Sport</w:t>
      </w:r>
      <w:r>
        <w:rPr>
          <w:i/>
          <w:iCs/>
        </w:rPr>
        <w:t xml:space="preserve"> </w:t>
      </w:r>
      <w:r>
        <w:t xml:space="preserve">tilbyder i tillæg til </w:t>
      </w:r>
      <w:r w:rsidRPr="00B537D9">
        <w:rPr>
          <w:i/>
          <w:iCs/>
        </w:rPr>
        <w:t>Plus</w:t>
      </w:r>
      <w:r>
        <w:rPr>
          <w:i/>
          <w:iCs/>
        </w:rPr>
        <w:t xml:space="preserve"> </w:t>
      </w:r>
      <w:r w:rsidR="000F7E29">
        <w:t>bl.a. 17” alufælge ”</w:t>
      </w:r>
      <w:proofErr w:type="spellStart"/>
      <w:r w:rsidR="000F7E29">
        <w:t>Aragonit</w:t>
      </w:r>
      <w:proofErr w:type="spellEnd"/>
      <w:r w:rsidR="000F7E29">
        <w:t xml:space="preserve">”, 3D LED-baglygter, front- og sideparkeringssensorer, trådløs opladning af smartphone, automatisk nedblændeligt bakspejl, 3D-navigation via 10,25” touchskærm og blindvinkelassistent. Prisen for </w:t>
      </w:r>
      <w:r w:rsidR="00D93C73" w:rsidRPr="00D93C73">
        <w:t xml:space="preserve">ë-C3 </w:t>
      </w:r>
      <w:proofErr w:type="spellStart"/>
      <w:r w:rsidR="00D93C73" w:rsidRPr="00D93C73">
        <w:t>Aircross</w:t>
      </w:r>
      <w:proofErr w:type="spellEnd"/>
      <w:r w:rsidR="00D93C73">
        <w:t xml:space="preserve"> </w:t>
      </w:r>
      <w:r w:rsidR="00996CC3">
        <w:rPr>
          <w:i/>
          <w:iCs/>
        </w:rPr>
        <w:t>VTR Sport</w:t>
      </w:r>
      <w:r w:rsidR="00D93C73">
        <w:rPr>
          <w:i/>
          <w:iCs/>
        </w:rPr>
        <w:t xml:space="preserve"> </w:t>
      </w:r>
      <w:r w:rsidR="00D93C73">
        <w:t>er 224.990 kr.</w:t>
      </w:r>
    </w:p>
    <w:p w14:paraId="7B0C74A1" w14:textId="77777777" w:rsidR="00F75056" w:rsidRDefault="00F75056" w:rsidP="00304481"/>
    <w:p w14:paraId="5641DB4A" w14:textId="77777777" w:rsidR="00F75056" w:rsidRDefault="00F75056" w:rsidP="00304481"/>
    <w:p w14:paraId="3E9F4537" w14:textId="77777777" w:rsidR="00F75056" w:rsidRDefault="00F75056" w:rsidP="00304481"/>
    <w:p w14:paraId="4E0A3FCC" w14:textId="77777777" w:rsidR="00F75056" w:rsidRDefault="00F75056" w:rsidP="00304481"/>
    <w:p w14:paraId="4B8D85B3" w14:textId="072BA57E" w:rsidR="00F75056" w:rsidRPr="00172395" w:rsidRDefault="00F75056" w:rsidP="00F75056">
      <w:pPr>
        <w:rPr>
          <w:sz w:val="20"/>
          <w:szCs w:val="20"/>
        </w:rPr>
      </w:pPr>
      <w:r w:rsidRPr="00172395">
        <w:rPr>
          <w:sz w:val="20"/>
          <w:szCs w:val="20"/>
        </w:rPr>
        <w:t xml:space="preserve">* 5 år eller 150.000 fabriksgaranti ved materiale- og fabrikationsfejl på fuldelektriske biler (BEV) solgt af </w:t>
      </w:r>
      <w:r w:rsidR="00044AED">
        <w:rPr>
          <w:sz w:val="20"/>
          <w:szCs w:val="20"/>
        </w:rPr>
        <w:t xml:space="preserve">Citroën </w:t>
      </w:r>
      <w:r w:rsidRPr="00172395">
        <w:rPr>
          <w:sz w:val="20"/>
          <w:szCs w:val="20"/>
        </w:rPr>
        <w:t>Danmark til en af</w:t>
      </w:r>
      <w:r w:rsidR="00044AED">
        <w:rPr>
          <w:sz w:val="20"/>
          <w:szCs w:val="20"/>
        </w:rPr>
        <w:t xml:space="preserve"> Citroën </w:t>
      </w:r>
      <w:r w:rsidRPr="00172395">
        <w:rPr>
          <w:sz w:val="20"/>
          <w:szCs w:val="20"/>
        </w:rPr>
        <w:t xml:space="preserve">Danmarks autoriserede forhandlere og solgt af forhandleren efter 22.04.2025. 5 års samlet fabriksgaranti består af 2 års </w:t>
      </w:r>
      <w:proofErr w:type="spellStart"/>
      <w:r w:rsidRPr="00172395">
        <w:rPr>
          <w:sz w:val="20"/>
          <w:szCs w:val="20"/>
        </w:rPr>
        <w:t>nyvognsgaranti</w:t>
      </w:r>
      <w:proofErr w:type="spellEnd"/>
      <w:r w:rsidRPr="00172395">
        <w:rPr>
          <w:sz w:val="20"/>
          <w:szCs w:val="20"/>
        </w:rPr>
        <w:t xml:space="preserve"> + 3 års Extended </w:t>
      </w:r>
      <w:proofErr w:type="spellStart"/>
      <w:r w:rsidRPr="00172395">
        <w:rPr>
          <w:sz w:val="20"/>
          <w:szCs w:val="20"/>
        </w:rPr>
        <w:t>Warranty</w:t>
      </w:r>
      <w:proofErr w:type="spellEnd"/>
      <w:r w:rsidRPr="00172395">
        <w:rPr>
          <w:sz w:val="20"/>
          <w:szCs w:val="20"/>
        </w:rPr>
        <w:t xml:space="preserve"> Premium.</w:t>
      </w:r>
    </w:p>
    <w:p w14:paraId="463071E0" w14:textId="77777777" w:rsidR="00F75056" w:rsidRPr="00D93C73" w:rsidRDefault="00F75056" w:rsidP="00304481"/>
    <w:sectPr w:rsidR="00F75056" w:rsidRPr="00D93C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A92"/>
    <w:multiLevelType w:val="multilevel"/>
    <w:tmpl w:val="308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81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1"/>
    <w:rsid w:val="00044AED"/>
    <w:rsid w:val="000802AB"/>
    <w:rsid w:val="000C3941"/>
    <w:rsid w:val="000F7E29"/>
    <w:rsid w:val="00105F32"/>
    <w:rsid w:val="00136672"/>
    <w:rsid w:val="00171179"/>
    <w:rsid w:val="001727E0"/>
    <w:rsid w:val="001B6EA4"/>
    <w:rsid w:val="001D60B9"/>
    <w:rsid w:val="002B67A6"/>
    <w:rsid w:val="00304481"/>
    <w:rsid w:val="004929A4"/>
    <w:rsid w:val="004E48AE"/>
    <w:rsid w:val="00592511"/>
    <w:rsid w:val="0062220F"/>
    <w:rsid w:val="007269D3"/>
    <w:rsid w:val="007273A6"/>
    <w:rsid w:val="00856CF7"/>
    <w:rsid w:val="00870A33"/>
    <w:rsid w:val="00872FF7"/>
    <w:rsid w:val="008D009C"/>
    <w:rsid w:val="00996CC3"/>
    <w:rsid w:val="009B4527"/>
    <w:rsid w:val="00A65F0C"/>
    <w:rsid w:val="00B4197C"/>
    <w:rsid w:val="00B537D9"/>
    <w:rsid w:val="00B91089"/>
    <w:rsid w:val="00BA19E7"/>
    <w:rsid w:val="00BA26D8"/>
    <w:rsid w:val="00CE210F"/>
    <w:rsid w:val="00CE37D1"/>
    <w:rsid w:val="00CF52D9"/>
    <w:rsid w:val="00D27703"/>
    <w:rsid w:val="00D93C73"/>
    <w:rsid w:val="00E219E1"/>
    <w:rsid w:val="00EB482A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FAAF"/>
  <w15:chartTrackingRefBased/>
  <w15:docId w15:val="{2C25BE9C-E908-4C7F-AEA8-4DA26E0D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81"/>
  </w:style>
  <w:style w:type="paragraph" w:styleId="Overskrift1">
    <w:name w:val="heading 1"/>
    <w:basedOn w:val="Normal"/>
    <w:next w:val="Normal"/>
    <w:link w:val="Overskrift1Tegn"/>
    <w:uiPriority w:val="9"/>
    <w:qFormat/>
    <w:rsid w:val="0030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44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44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44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44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44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44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44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44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44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44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4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534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 Bruun Import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Langsig Sørensen</dc:creator>
  <cp:keywords/>
  <dc:description/>
  <cp:lastModifiedBy>Hanne Langsig Sørensen</cp:lastModifiedBy>
  <cp:revision>17</cp:revision>
  <dcterms:created xsi:type="dcterms:W3CDTF">2025-05-01T11:38:00Z</dcterms:created>
  <dcterms:modified xsi:type="dcterms:W3CDTF">2025-05-07T08:58:00Z</dcterms:modified>
</cp:coreProperties>
</file>