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B2DC9" w14:textId="77777777" w:rsidR="000B0E4F" w:rsidRDefault="000B0E4F" w:rsidP="000B0E4F">
      <w:pPr>
        <w:pStyle w:val="Beschriftung"/>
        <w:framePr w:w="6485" w:h="1303" w:wrap="notBeside" w:x="1248" w:y="2808"/>
        <w:spacing w:line="400" w:lineRule="exact"/>
        <w:rPr>
          <w:spacing w:val="20"/>
          <w:sz w:val="44"/>
        </w:rPr>
      </w:pPr>
      <w:r>
        <w:rPr>
          <w:spacing w:val="20"/>
          <w:sz w:val="44"/>
        </w:rPr>
        <w:t>Presse</w:t>
      </w:r>
      <w:r w:rsidR="001825AC">
        <w:rPr>
          <w:spacing w:val="20"/>
          <w:sz w:val="44"/>
        </w:rPr>
        <w:t>mitteil</w:t>
      </w:r>
      <w:r>
        <w:rPr>
          <w:spacing w:val="20"/>
          <w:sz w:val="44"/>
        </w:rPr>
        <w:t>ung</w:t>
      </w:r>
    </w:p>
    <w:p w14:paraId="72586796" w14:textId="77777777"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E1101B">
        <w:rPr>
          <w:b/>
          <w:bCs/>
        </w:rPr>
        <w:t>04.07</w:t>
      </w:r>
      <w:r w:rsidR="006A5C6F">
        <w:rPr>
          <w:b/>
          <w:bCs/>
        </w:rPr>
        <w:t>.202</w:t>
      </w:r>
      <w:r w:rsidR="0043632A">
        <w:rPr>
          <w:b/>
          <w:bCs/>
        </w:rPr>
        <w:t>4</w:t>
      </w:r>
    </w:p>
    <w:p w14:paraId="448AD117" w14:textId="77777777" w:rsidR="008B6EF4" w:rsidRPr="008B6EF4" w:rsidRDefault="00FE079A" w:rsidP="008B6EF4">
      <w:pPr>
        <w:spacing w:line="360" w:lineRule="auto"/>
        <w:ind w:right="-539"/>
        <w:rPr>
          <w:b/>
          <w:i/>
          <w:sz w:val="28"/>
          <w:szCs w:val="28"/>
        </w:rPr>
      </w:pPr>
      <w:bookmarkStart w:id="1" w:name="PMHead1"/>
      <w:bookmarkEnd w:id="1"/>
      <w:r>
        <w:rPr>
          <w:b/>
          <w:i/>
          <w:sz w:val="28"/>
          <w:szCs w:val="28"/>
        </w:rPr>
        <w:t>Tourismus schafft mehr</w:t>
      </w:r>
      <w:r w:rsidR="000A6400">
        <w:rPr>
          <w:b/>
          <w:i/>
          <w:sz w:val="28"/>
          <w:szCs w:val="28"/>
        </w:rPr>
        <w:t xml:space="preserve">: </w:t>
      </w:r>
      <w:r>
        <w:rPr>
          <w:b/>
          <w:i/>
          <w:sz w:val="28"/>
          <w:szCs w:val="28"/>
        </w:rPr>
        <w:t xml:space="preserve">Neue </w:t>
      </w:r>
      <w:r w:rsidR="000A6400">
        <w:rPr>
          <w:b/>
          <w:i/>
          <w:sz w:val="28"/>
          <w:szCs w:val="28"/>
        </w:rPr>
        <w:t xml:space="preserve">Studie </w:t>
      </w:r>
      <w:r>
        <w:rPr>
          <w:b/>
          <w:i/>
          <w:sz w:val="28"/>
          <w:szCs w:val="28"/>
        </w:rPr>
        <w:t>zur</w:t>
      </w:r>
      <w:r w:rsidR="00810DEF">
        <w:rPr>
          <w:b/>
          <w:i/>
          <w:sz w:val="28"/>
          <w:szCs w:val="28"/>
        </w:rPr>
        <w:t xml:space="preserve"> </w:t>
      </w:r>
      <w:r>
        <w:rPr>
          <w:b/>
          <w:i/>
          <w:sz w:val="28"/>
          <w:szCs w:val="28"/>
        </w:rPr>
        <w:t>Lebensqualität vorgestellt</w:t>
      </w:r>
    </w:p>
    <w:p w14:paraId="1C8432E7" w14:textId="77777777" w:rsidR="008B6EF4" w:rsidRDefault="008B6EF4" w:rsidP="00FB0015">
      <w:pPr>
        <w:spacing w:line="360" w:lineRule="auto"/>
      </w:pPr>
    </w:p>
    <w:p w14:paraId="16A18FB4" w14:textId="77777777" w:rsidR="00FB0015" w:rsidRPr="00A60E68" w:rsidRDefault="008B6EF4" w:rsidP="00FB0015">
      <w:pPr>
        <w:spacing w:line="360" w:lineRule="auto"/>
      </w:pPr>
      <w:r w:rsidRPr="008B6EF4">
        <w:t>Brandenburgischer Tourismustag</w:t>
      </w:r>
      <w:r w:rsidR="009448B8">
        <w:t xml:space="preserve"> 2024</w:t>
      </w:r>
      <w:r w:rsidRPr="008B6EF4">
        <w:t xml:space="preserve"> rückt Bedeutung des Tourismus für die Lebensqualität in den Mittelpunkt</w:t>
      </w:r>
    </w:p>
    <w:p w14:paraId="4F12A051" w14:textId="77777777" w:rsidR="008C6451" w:rsidRDefault="008C6451" w:rsidP="00FC0048">
      <w:pPr>
        <w:jc w:val="both"/>
        <w:rPr>
          <w:u w:val="single"/>
        </w:rPr>
      </w:pPr>
    </w:p>
    <w:p w14:paraId="189D188C" w14:textId="1EC5653A" w:rsidR="00713526" w:rsidRDefault="00FB0015" w:rsidP="008B6EF4">
      <w:pPr>
        <w:contextualSpacing/>
        <w:rPr>
          <w:bCs/>
        </w:rPr>
      </w:pPr>
      <w:r w:rsidRPr="00FB0015">
        <w:rPr>
          <w:b/>
        </w:rPr>
        <w:t>Potsdam</w:t>
      </w:r>
      <w:r w:rsidR="00B21E35">
        <w:rPr>
          <w:b/>
        </w:rPr>
        <w:t xml:space="preserve">. </w:t>
      </w:r>
      <w:r w:rsidR="00502082">
        <w:t>Auf dem Brandenburgischen Tourismustag wurden</w:t>
      </w:r>
      <w:r w:rsidR="00502082">
        <w:rPr>
          <w:bCs/>
        </w:rPr>
        <w:t xml:space="preserve"> heute die Ergebnisse der Studie „</w:t>
      </w:r>
      <w:r w:rsidR="00502082" w:rsidRPr="008B6EF4">
        <w:rPr>
          <w:bCs/>
        </w:rPr>
        <w:t>Lebensqualität und Tourismus“</w:t>
      </w:r>
      <w:r w:rsidR="00502082">
        <w:rPr>
          <w:bCs/>
        </w:rPr>
        <w:t xml:space="preserve"> vorgestellt, die das Deutsche Institut für Tourismusforschung erhoben hat</w:t>
      </w:r>
      <w:r w:rsidR="00B21E35">
        <w:rPr>
          <w:bCs/>
        </w:rPr>
        <w:t>.</w:t>
      </w:r>
      <w:r w:rsidR="00502082">
        <w:rPr>
          <w:bCs/>
        </w:rPr>
        <w:t xml:space="preserve"> </w:t>
      </w:r>
      <w:r w:rsidR="00B21E35">
        <w:rPr>
          <w:bCs/>
        </w:rPr>
        <w:t>Laut Studie</w:t>
      </w:r>
      <w:r w:rsidR="00502082">
        <w:rPr>
          <w:bCs/>
        </w:rPr>
        <w:t xml:space="preserve"> schätzen etwa </w:t>
      </w:r>
      <w:r w:rsidR="00502082" w:rsidRPr="008B6EF4">
        <w:rPr>
          <w:bCs/>
        </w:rPr>
        <w:t>die Hälfte der Brandenburgerinnen und Brandenburger ihre Lebensqualität als hoch ein</w:t>
      </w:r>
      <w:r w:rsidR="00502082">
        <w:rPr>
          <w:bCs/>
        </w:rPr>
        <w:t xml:space="preserve">. </w:t>
      </w:r>
      <w:r w:rsidR="005420A5">
        <w:rPr>
          <w:bCs/>
        </w:rPr>
        <w:t xml:space="preserve">Die Einschätzung der eigenen Lebensqualität von Brandenburgs Bevölkerung liegt damit über dem </w:t>
      </w:r>
      <w:r w:rsidR="00BD0191">
        <w:rPr>
          <w:bCs/>
        </w:rPr>
        <w:t>Bundesd</w:t>
      </w:r>
      <w:r w:rsidR="0061250B">
        <w:rPr>
          <w:bCs/>
        </w:rPr>
        <w:t>urchschnitt</w:t>
      </w:r>
      <w:r w:rsidR="00B21E35">
        <w:rPr>
          <w:bCs/>
        </w:rPr>
        <w:t>.</w:t>
      </w:r>
      <w:r w:rsidR="00B21E35">
        <w:rPr>
          <w:b/>
        </w:rPr>
        <w:t xml:space="preserve"> </w:t>
      </w:r>
      <w:r w:rsidR="00B21E35" w:rsidRPr="008B6EF4">
        <w:rPr>
          <w:bCs/>
        </w:rPr>
        <w:t>Erstmals wurde im Rahmen eines Tourismustages der Blick auf die wichtige Rolle des Tourismus für die Leben</w:t>
      </w:r>
      <w:r w:rsidR="00B21E35">
        <w:rPr>
          <w:bCs/>
        </w:rPr>
        <w:t>s- und Standortqualität gelenkt –</w:t>
      </w:r>
      <w:r w:rsidR="00B21E35" w:rsidRPr="008B6EF4">
        <w:rPr>
          <w:bCs/>
        </w:rPr>
        <w:t xml:space="preserve"> „Tourismus schafft mehr“ lautete das Thema des Tages.</w:t>
      </w:r>
    </w:p>
    <w:p w14:paraId="5DC37385" w14:textId="77777777" w:rsidR="00713526" w:rsidRDefault="00713526" w:rsidP="008B6EF4">
      <w:pPr>
        <w:contextualSpacing/>
        <w:rPr>
          <w:bCs/>
        </w:rPr>
      </w:pPr>
    </w:p>
    <w:p w14:paraId="2E33AC27" w14:textId="77777777" w:rsidR="008B6EF4" w:rsidRDefault="00642306" w:rsidP="008B6EF4">
      <w:pPr>
        <w:contextualSpacing/>
        <w:rPr>
          <w:bCs/>
        </w:rPr>
      </w:pPr>
      <w:r>
        <w:t>„</w:t>
      </w:r>
      <w:r w:rsidR="008B6EF4" w:rsidRPr="008B6EF4">
        <w:t>Die positiven Effekte des Tourismus auf das Leben in Brandenburg sind unbestritten</w:t>
      </w:r>
      <w:r>
        <w:t>“, sagt</w:t>
      </w:r>
      <w:r w:rsidR="009448B8">
        <w:t>e</w:t>
      </w:r>
      <w:r>
        <w:t xml:space="preserve"> Wirtschaftsminister </w:t>
      </w:r>
      <w:r w:rsidRPr="00642306">
        <w:rPr>
          <w:b/>
        </w:rPr>
        <w:t>Jörg Steinbach</w:t>
      </w:r>
      <w:r w:rsidR="008B6EF4" w:rsidRPr="008B6EF4">
        <w:t xml:space="preserve">. </w:t>
      </w:r>
      <w:r>
        <w:t>„</w:t>
      </w:r>
      <w:r w:rsidR="008B6EF4" w:rsidRPr="008B6EF4">
        <w:t>Der Tourismus trägt entscheidend zur ökonomischen Stabilität städtischer und ländlicher Räume bei. Er schafft ortsgebundene Arbeitsplätze in allen Landesteilen sowie Infrastrukturen, die auch im Wettbewerb um kreative Köpfe, Fach- und Arbeitskräfte sowie Ansiedlungen anderer Wirtschaftszweige Standortvorteile sind</w:t>
      </w:r>
      <w:r>
        <w:t>“, so der Minister</w:t>
      </w:r>
      <w:r w:rsidR="008B6EF4" w:rsidRPr="008B6EF4">
        <w:t xml:space="preserve">. </w:t>
      </w:r>
    </w:p>
    <w:p w14:paraId="0F603128" w14:textId="77777777" w:rsidR="00502082" w:rsidRPr="008B6EF4" w:rsidRDefault="00502082" w:rsidP="008B6EF4">
      <w:pPr>
        <w:contextualSpacing/>
        <w:rPr>
          <w:bCs/>
        </w:rPr>
      </w:pPr>
    </w:p>
    <w:p w14:paraId="784A8EF7" w14:textId="3A2C9CE0" w:rsidR="008B6EF4" w:rsidRPr="00713526" w:rsidRDefault="00713526" w:rsidP="008B6EF4">
      <w:pPr>
        <w:contextualSpacing/>
      </w:pPr>
      <w:r>
        <w:rPr>
          <w:bCs/>
        </w:rPr>
        <w:t>Für die</w:t>
      </w:r>
      <w:r w:rsidR="008B6EF4" w:rsidRPr="008B6EF4">
        <w:rPr>
          <w:bCs/>
        </w:rPr>
        <w:t xml:space="preserve"> Studie „Lebensqualität und Tourismus“</w:t>
      </w:r>
      <w:r w:rsidR="008B6EF4" w:rsidRPr="008B6EF4">
        <w:t xml:space="preserve"> </w:t>
      </w:r>
      <w:r>
        <w:t xml:space="preserve">wurden die </w:t>
      </w:r>
      <w:r w:rsidR="008B6EF4" w:rsidRPr="008B6EF4">
        <w:t>Werte zur Tourismusakzeptanz und zur wahrgenommenen Lebensqualität in insgesamt zwölf Bundesländern im Jahr 2023 ermittelt</w:t>
      </w:r>
      <w:r>
        <w:t>.</w:t>
      </w:r>
      <w:r w:rsidR="008B6EF4" w:rsidRPr="008B6EF4">
        <w:t xml:space="preserve"> </w:t>
      </w:r>
      <w:r w:rsidR="008B6EF4" w:rsidRPr="008B6EF4">
        <w:rPr>
          <w:b/>
          <w:bCs/>
        </w:rPr>
        <w:t>Prof. Dr. Bernd Eisenstein</w:t>
      </w:r>
      <w:r w:rsidR="008B6EF4" w:rsidRPr="008B6EF4">
        <w:t xml:space="preserve"> von der Fachhochschule Westküste </w:t>
      </w:r>
      <w:r>
        <w:t xml:space="preserve">stellte </w:t>
      </w:r>
      <w:r w:rsidR="00642306">
        <w:t xml:space="preserve">dazu </w:t>
      </w:r>
      <w:r>
        <w:t>die Ergebnisse</w:t>
      </w:r>
      <w:r w:rsidR="009448B8">
        <w:t xml:space="preserve"> für</w:t>
      </w:r>
      <w:r w:rsidR="00B21E35">
        <w:t xml:space="preserve"> das </w:t>
      </w:r>
      <w:r>
        <w:t>Land Brandenburg</w:t>
      </w:r>
      <w:r w:rsidR="00B21E35">
        <w:t xml:space="preserve"> </w:t>
      </w:r>
      <w:r>
        <w:t>vor. Die Fa</w:t>
      </w:r>
      <w:r w:rsidR="00B21E35">
        <w:t xml:space="preserve">chhochschule Westküste </w:t>
      </w:r>
      <w:r>
        <w:t xml:space="preserve">erhebt </w:t>
      </w:r>
      <w:r w:rsidRPr="008B6EF4">
        <w:t>bereits seit vielen Jahren Marktforschungsdaten für d</w:t>
      </w:r>
      <w:r>
        <w:t>en Brandenburg-Tourismus.</w:t>
      </w:r>
    </w:p>
    <w:p w14:paraId="5F5B85DA" w14:textId="77777777" w:rsidR="00713526" w:rsidRDefault="00713526" w:rsidP="008B6EF4">
      <w:pPr>
        <w:contextualSpacing/>
      </w:pPr>
    </w:p>
    <w:p w14:paraId="552ADA3B" w14:textId="77777777" w:rsidR="008B6EF4" w:rsidRPr="008B6EF4" w:rsidRDefault="00713526" w:rsidP="008B6EF4">
      <w:pPr>
        <w:contextualSpacing/>
      </w:pPr>
      <w:r>
        <w:t>Neben der hohen L</w:t>
      </w:r>
      <w:r w:rsidR="00B21E35">
        <w:t>ebensqualität erleben</w:t>
      </w:r>
      <w:r>
        <w:t xml:space="preserve"> die </w:t>
      </w:r>
      <w:r w:rsidR="008B6EF4" w:rsidRPr="008B6EF4">
        <w:t>Bürgerinnen und Bürger Brandenburgs</w:t>
      </w:r>
      <w:r>
        <w:t>, laut Studie, auch</w:t>
      </w:r>
      <w:r w:rsidR="008B6EF4" w:rsidRPr="008B6EF4">
        <w:t xml:space="preserve"> den Tourismus und seine Auswirkungen auf das persönliche Leben </w:t>
      </w:r>
      <w:r>
        <w:t xml:space="preserve">als </w:t>
      </w:r>
      <w:r w:rsidR="008B6EF4" w:rsidRPr="008B6EF4">
        <w:t>positiv. Während die Tourismusakzeptanz in einigen Bundesländern</w:t>
      </w:r>
      <w:r>
        <w:t xml:space="preserve">, wie auch auf Bundesebene, </w:t>
      </w:r>
      <w:r w:rsidR="008B6EF4" w:rsidRPr="008B6EF4">
        <w:t xml:space="preserve">in den letzten Jahren zum Teil deutlich gesunken </w:t>
      </w:r>
      <w:r w:rsidR="008B6EF4" w:rsidRPr="008B6EF4">
        <w:lastRenderedPageBreak/>
        <w:t>is</w:t>
      </w:r>
      <w:r w:rsidR="00B21E35">
        <w:t>t, steigt sie in Brandenburg an</w:t>
      </w:r>
      <w:r w:rsidR="00642306">
        <w:t xml:space="preserve">: </w:t>
      </w:r>
      <w:r w:rsidR="008B6EF4" w:rsidRPr="008B6EF4">
        <w:t xml:space="preserve">Das Bundesland </w:t>
      </w:r>
      <w:r w:rsidR="00B21E35">
        <w:t>weist</w:t>
      </w:r>
      <w:r w:rsidR="008B6EF4" w:rsidRPr="008B6EF4">
        <w:t xml:space="preserve"> die dritthöchste persönlich wahrgenommene Tourismusakzeptanz unter zwölf untersuchten Bundesländern</w:t>
      </w:r>
      <w:r w:rsidR="00B21E35">
        <w:t xml:space="preserve"> auf</w:t>
      </w:r>
      <w:r w:rsidR="008B6EF4" w:rsidRPr="008B6EF4">
        <w:t>.</w:t>
      </w:r>
    </w:p>
    <w:p w14:paraId="6802E1B2" w14:textId="77777777" w:rsidR="00713526" w:rsidRDefault="00713526" w:rsidP="008B6EF4">
      <w:pPr>
        <w:contextualSpacing/>
        <w:rPr>
          <w:b/>
        </w:rPr>
      </w:pPr>
    </w:p>
    <w:p w14:paraId="519968D1" w14:textId="77777777" w:rsidR="008B6EF4" w:rsidRPr="008B6EF4" w:rsidRDefault="008B6EF4" w:rsidP="008B6EF4">
      <w:pPr>
        <w:contextualSpacing/>
      </w:pPr>
      <w:r w:rsidRPr="00642306">
        <w:t xml:space="preserve">Wirtschaftsminister </w:t>
      </w:r>
      <w:r w:rsidRPr="008B6EF4">
        <w:rPr>
          <w:b/>
        </w:rPr>
        <w:t>Jörg Steinbach</w:t>
      </w:r>
      <w:r w:rsidR="00713526">
        <w:rPr>
          <w:b/>
        </w:rPr>
        <w:t xml:space="preserve"> </w:t>
      </w:r>
      <w:r w:rsidR="00713526" w:rsidRPr="00B21E35">
        <w:t>erklärt</w:t>
      </w:r>
      <w:r w:rsidRPr="008B6EF4">
        <w:rPr>
          <w:bCs/>
        </w:rPr>
        <w:t xml:space="preserve">: „Der </w:t>
      </w:r>
      <w:r w:rsidRPr="008B6EF4">
        <w:t xml:space="preserve">Tourismus steht in Brandenburg für sieben Milliarden Euro touristischen Konsum und fast vier Milliarden Euro Bruttowertschöpfung. Rund 100.000 Menschen sind direkt und indirekt im Tourismus beschäftigt. Es ist erfreulich, dass dieser Beitrag von den Einheimischen auch erkannt wird. 56 Prozent aller befragten Brandenburgerinnen und Brandenburger messen der Bedeutung des Tourismus als Wirtschaftsfaktor einen hohen Stellenwert bei.“ </w:t>
      </w:r>
    </w:p>
    <w:p w14:paraId="0556FD22" w14:textId="77777777" w:rsidR="00B21E35" w:rsidRDefault="00B21E35" w:rsidP="008B6EF4">
      <w:pPr>
        <w:contextualSpacing/>
      </w:pPr>
    </w:p>
    <w:p w14:paraId="7539C7B5" w14:textId="385A7BF1" w:rsidR="008B6EF4" w:rsidRPr="008B6EF4" w:rsidRDefault="008B6EF4" w:rsidP="008B6EF4">
      <w:pPr>
        <w:contextualSpacing/>
      </w:pPr>
      <w:r w:rsidRPr="008B6EF4">
        <w:t>Die Studie zeigt außerdem, dass 81 Prozent der befragten Einwohnerinnen und Einwohner mit den Naherholungs- und Aufenthaltsmöglichkeiten in der Natur zufrieden sind. 83 Prozent finden diesen Aspekt wichtig. Damit trägt dieses Thema stark zur wahrgenommenen Lebensqualität bei. Der Ausbau und Erhalt von Rad- und Wanderwegen sowie sonstigen naturbezogenen touristischen Infrastrukturen ist somit wesentlich.</w:t>
      </w:r>
      <w:r w:rsidR="00642306">
        <w:t xml:space="preserve"> </w:t>
      </w:r>
      <w:bookmarkStart w:id="2" w:name="_Hlk169688660"/>
      <w:r w:rsidR="00642306">
        <w:t xml:space="preserve">Dennoch </w:t>
      </w:r>
      <w:r w:rsidRPr="00B21E35">
        <w:t xml:space="preserve">wird </w:t>
      </w:r>
      <w:r w:rsidR="00642306">
        <w:t xml:space="preserve">bei den Menschen vor Ort </w:t>
      </w:r>
      <w:r w:rsidRPr="00B21E35">
        <w:t xml:space="preserve">der Beitrag des Tourismus zur Lebensqualität noch zu wenig </w:t>
      </w:r>
      <w:r w:rsidR="00B21E35" w:rsidRPr="00B21E35">
        <w:t>wahrgenommen</w:t>
      </w:r>
      <w:r w:rsidR="00642306">
        <w:t>:</w:t>
      </w:r>
      <w:r w:rsidRPr="00B21E35">
        <w:t xml:space="preserve"> </w:t>
      </w:r>
      <w:r w:rsidR="00B21E35" w:rsidRPr="00B21E35">
        <w:t xml:space="preserve">Lediglich </w:t>
      </w:r>
      <w:r w:rsidRPr="00B21E35">
        <w:t>28 Prozent der befragten Brandenburgerinnen und Brandenburger sprechen dem Tourismus hier positive Effekte zu.</w:t>
      </w:r>
      <w:r w:rsidRPr="008B6EF4">
        <w:t xml:space="preserve"> </w:t>
      </w:r>
    </w:p>
    <w:bookmarkEnd w:id="2"/>
    <w:p w14:paraId="44AF5A19" w14:textId="77777777" w:rsidR="00B21E35" w:rsidRDefault="00B21E35" w:rsidP="008B6EF4">
      <w:pPr>
        <w:contextualSpacing/>
        <w:rPr>
          <w:b/>
          <w:bCs/>
        </w:rPr>
      </w:pPr>
    </w:p>
    <w:p w14:paraId="162047ED" w14:textId="77777777" w:rsidR="008B6EF4" w:rsidRPr="008B6EF4" w:rsidRDefault="008B6EF4" w:rsidP="008B6EF4">
      <w:pPr>
        <w:contextualSpacing/>
      </w:pPr>
      <w:r w:rsidRPr="008B6EF4">
        <w:rPr>
          <w:b/>
          <w:bCs/>
        </w:rPr>
        <w:t>TMB-Geschäftsführer Christian Woronka</w:t>
      </w:r>
      <w:r w:rsidRPr="008B6EF4">
        <w:t xml:space="preserve">: „Die Studienergebnisse zeigen: Häufig wird von der Bevölkerung </w:t>
      </w:r>
      <w:r w:rsidR="00642306">
        <w:t>nicht erkannt</w:t>
      </w:r>
      <w:r w:rsidRPr="008B6EF4">
        <w:t xml:space="preserve">, dass es viele Angebote </w:t>
      </w:r>
      <w:r w:rsidRPr="008B6EF4">
        <w:softHyphen/>
      </w:r>
      <w:r w:rsidRPr="008B6EF4">
        <w:softHyphen/>
        <w:t>– von der Infrastruktur bis hin zu Freizeitmöglichkeiten – ohne den Tourismus nicht geben würde. Daher kann es nur das Ziel aller beteiligten Akteure auf allen Ebenen sein, das Bewusstsein zu schärfen, dass Tourismus über die wirtschaftlichen Vorteile hinaus, zur Verbesserung der Lebensqualität beiträgt.“</w:t>
      </w:r>
    </w:p>
    <w:p w14:paraId="6F741694" w14:textId="77777777" w:rsidR="00B21E35" w:rsidRDefault="00B21E35" w:rsidP="008B6EF4">
      <w:pPr>
        <w:contextualSpacing/>
      </w:pPr>
    </w:p>
    <w:p w14:paraId="14E1B737" w14:textId="0D8340DB" w:rsidR="00131082" w:rsidRDefault="008B6EF4" w:rsidP="00131082">
      <w:r w:rsidRPr="008B6EF4">
        <w:t xml:space="preserve">Hier setzte auch der Vortrag von </w:t>
      </w:r>
      <w:r w:rsidRPr="008B6EF4">
        <w:rPr>
          <w:b/>
          <w:bCs/>
        </w:rPr>
        <w:t>Norbert Kunz, Geschäftsführer des Deutschen Tourismusverbands</w:t>
      </w:r>
      <w:r w:rsidRPr="008B6EF4">
        <w:t>, an. Er stellte Instrumente zur Steigerung der Tourismusakzeptanz und Lebensqualität vor, die im Deutschlandtourismus bereits angewendet werde</w:t>
      </w:r>
      <w:r w:rsidR="00131082">
        <w:t xml:space="preserve">n: „Gute Erfahrungen machen Destinationen, die Einheimische beteiligen, etwa in Form von Bürgerdialogen. Dort werden touristische Vorhaben erklärt und die oft sehr vielfältigen Sichten der Menschen miteinbezogen. Darüber hinaus kann das Land unterstützen, zum Beispiel indem es ein Dashboard zur Wirkung des Tourismus aufsetzt“, so Norbert Kunz. </w:t>
      </w:r>
    </w:p>
    <w:p w14:paraId="5393108B" w14:textId="323E6DF5" w:rsidR="008B6EF4" w:rsidRPr="008B6EF4" w:rsidRDefault="008B6EF4" w:rsidP="008B6EF4">
      <w:pPr>
        <w:contextualSpacing/>
      </w:pPr>
    </w:p>
    <w:p w14:paraId="06FA9720" w14:textId="7F5BBB24" w:rsidR="008B6EF4" w:rsidRDefault="008B6EF4" w:rsidP="008B6EF4">
      <w:pPr>
        <w:contextualSpacing/>
      </w:pPr>
      <w:r w:rsidRPr="008B6EF4">
        <w:lastRenderedPageBreak/>
        <w:t>Über Maßnahmen zur Entwicklung der Lebensqualität und Tourismusakzeptanz berichtete Karoline Lenz, Leiterin Strategie und Destinationsmanagement der</w:t>
      </w:r>
      <w:r w:rsidR="00642306">
        <w:t xml:space="preserve"> L</w:t>
      </w:r>
      <w:r w:rsidRPr="008B6EF4">
        <w:t xml:space="preserve">übeck und Travemünde Marketing GmbH. Zur anschließenden Diskussionsrunde der Teilnehmenden mit Minister Jörg Steinbach, kam Anet Hoppe, Geschäftsführerin der </w:t>
      </w:r>
      <w:proofErr w:type="spellStart"/>
      <w:r w:rsidRPr="008B6EF4">
        <w:t>tmu</w:t>
      </w:r>
      <w:proofErr w:type="spellEnd"/>
      <w:r w:rsidRPr="008B6EF4">
        <w:t xml:space="preserve"> Tourismus Marketing Uckermark GmbH, hinzu und teilte ihre Erfahrungen zur Schaffung von Tourismusakzeptanz auf regionaler Ebene. Zum Abschluss des Programms </w:t>
      </w:r>
      <w:r w:rsidR="00B21E35">
        <w:t>fasste</w:t>
      </w:r>
      <w:r w:rsidR="00B21E35" w:rsidRPr="008B6EF4">
        <w:t xml:space="preserve"> </w:t>
      </w:r>
      <w:r w:rsidRPr="008B6EF4">
        <w:t xml:space="preserve">Christian Woronka </w:t>
      </w:r>
      <w:r w:rsidR="00B21E35">
        <w:t>gemeinsam</w:t>
      </w:r>
      <w:r w:rsidR="00B21E35" w:rsidRPr="008B6EF4">
        <w:t xml:space="preserve"> </w:t>
      </w:r>
      <w:r w:rsidRPr="008B6EF4">
        <w:t>mit dem Journalisten Johannes Unger, Leiter Dokumentation und Zeitgeschehen beim Rundfunk Berlin-Brandenburg, die Ergebnisse des Tages</w:t>
      </w:r>
      <w:r w:rsidR="00B21E35">
        <w:t xml:space="preserve"> zusammen</w:t>
      </w:r>
      <w:r w:rsidRPr="008B6EF4">
        <w:t xml:space="preserve">. </w:t>
      </w:r>
    </w:p>
    <w:p w14:paraId="56846351" w14:textId="77777777" w:rsidR="009448B8" w:rsidRPr="008B6EF4" w:rsidRDefault="009448B8" w:rsidP="008B6EF4">
      <w:pPr>
        <w:contextualSpacing/>
      </w:pPr>
    </w:p>
    <w:p w14:paraId="2FE2F936" w14:textId="2C6A2D90" w:rsidR="008B6EF4" w:rsidRPr="008B6EF4" w:rsidRDefault="008B6EF4" w:rsidP="008B6EF4">
      <w:r w:rsidRPr="008B6EF4">
        <w:t xml:space="preserve">Im Anschluss an das Programm wurden </w:t>
      </w:r>
      <w:r w:rsidR="00131082">
        <w:t xml:space="preserve">acht </w:t>
      </w:r>
      <w:r w:rsidRPr="008B6EF4">
        <w:t xml:space="preserve">Unternehmen </w:t>
      </w:r>
      <w:r w:rsidR="00131082">
        <w:t xml:space="preserve">und Organisationen </w:t>
      </w:r>
      <w:r w:rsidRPr="008B6EF4">
        <w:t xml:space="preserve">mit dem Zertifikat </w:t>
      </w:r>
      <w:proofErr w:type="spellStart"/>
      <w:r w:rsidRPr="008B6EF4">
        <w:t>ServiceQualität</w:t>
      </w:r>
      <w:proofErr w:type="spellEnd"/>
      <w:r w:rsidRPr="008B6EF4">
        <w:t xml:space="preserve"> Deutschland ausgezeichnet.</w:t>
      </w:r>
      <w:r w:rsidR="00DA2EFC">
        <w:br/>
      </w:r>
      <w:r w:rsidR="00DA2EFC">
        <w:br/>
      </w:r>
      <w:r w:rsidR="00DA2EFC" w:rsidRPr="00DA2EFC">
        <w:rPr>
          <w:b/>
          <w:bCs/>
        </w:rPr>
        <w:t xml:space="preserve">Die Vorträge, Präsentationen und mehr finden Sie unter: </w:t>
      </w:r>
      <w:hyperlink r:id="rId12" w:history="1">
        <w:r w:rsidR="00DA2EFC">
          <w:rPr>
            <w:rStyle w:val="Hyperlink"/>
            <w:rFonts w:ascii="Be Vietnam Pro" w:hAnsi="Be Vietnam Pro"/>
            <w:sz w:val="22"/>
            <w:szCs w:val="22"/>
          </w:rPr>
          <w:t>https://bb.reisen/p416f</w:t>
        </w:r>
      </w:hyperlink>
    </w:p>
    <w:p w14:paraId="317F5DD7" w14:textId="77777777" w:rsidR="008B6EF4" w:rsidRDefault="008B6EF4" w:rsidP="008B6EF4">
      <w:pPr>
        <w:contextualSpacing/>
      </w:pPr>
    </w:p>
    <w:p w14:paraId="7E3FD70B" w14:textId="45963528" w:rsidR="00713526" w:rsidRDefault="00713526" w:rsidP="008B6EF4">
      <w:pPr>
        <w:contextualSpacing/>
      </w:pPr>
      <w:r>
        <w:rPr>
          <w:bCs/>
        </w:rPr>
        <w:t xml:space="preserve">Der Brandenburgische Tourismustag </w:t>
      </w:r>
      <w:r>
        <w:t xml:space="preserve">fand </w:t>
      </w:r>
      <w:r w:rsidRPr="008B6EF4">
        <w:t xml:space="preserve">in den Räumlichkeiten der Investitions- und Landesbank Brandenburg </w:t>
      </w:r>
      <w:r>
        <w:t xml:space="preserve">statt. </w:t>
      </w:r>
      <w:r>
        <w:rPr>
          <w:bCs/>
        </w:rPr>
        <w:t xml:space="preserve">Rund </w:t>
      </w:r>
      <w:r w:rsidRPr="008B6EF4">
        <w:t>1</w:t>
      </w:r>
      <w:r w:rsidR="00131082">
        <w:t>8</w:t>
      </w:r>
      <w:r w:rsidRPr="008B6EF4">
        <w:t xml:space="preserve">0 </w:t>
      </w:r>
      <w:r>
        <w:t xml:space="preserve">Teilnehmende </w:t>
      </w:r>
      <w:r w:rsidRPr="008B6EF4">
        <w:t>aus Tourismuswirtschaft</w:t>
      </w:r>
      <w:r>
        <w:t xml:space="preserve"> und -verbänden</w:t>
      </w:r>
      <w:r w:rsidRPr="008B6EF4">
        <w:t xml:space="preserve"> Organisationen sowie aus Politik und Verwaltung nahmen an der Veranstaltung</w:t>
      </w:r>
      <w:r>
        <w:t xml:space="preserve"> teil.</w:t>
      </w:r>
      <w:r w:rsidRPr="008B6EF4">
        <w:t xml:space="preserve"> Eingeladen hatten das Ministerium für Wirtschaft, Arbeit und Energie des Landes Brandenburg und die TMB Tourismus-Marketing Brandenburg GmbH.</w:t>
      </w:r>
    </w:p>
    <w:p w14:paraId="7229CE4F" w14:textId="77777777" w:rsidR="00713526" w:rsidRPr="008B6EF4" w:rsidRDefault="00713526" w:rsidP="008B6EF4">
      <w:pPr>
        <w:contextualSpacing/>
      </w:pPr>
    </w:p>
    <w:p w14:paraId="6EB160BB" w14:textId="77777777" w:rsidR="00FB0015" w:rsidRDefault="00FB0015" w:rsidP="00517E48">
      <w:pPr>
        <w:contextualSpacing/>
      </w:pPr>
    </w:p>
    <w:p w14:paraId="25D8D235" w14:textId="77777777" w:rsidR="00FB0015" w:rsidRPr="00536CEB" w:rsidRDefault="00FB0015" w:rsidP="00AF4C25">
      <w:pPr>
        <w:spacing w:after="220"/>
        <w:jc w:val="both"/>
      </w:pPr>
    </w:p>
    <w:p w14:paraId="0A0500DE" w14:textId="77777777" w:rsidR="008B6EF4" w:rsidRPr="00A81FFB" w:rsidRDefault="008B6EF4" w:rsidP="008B6EF4">
      <w:pPr>
        <w:rPr>
          <w:rFonts w:ascii="Be Vietnam Pro" w:hAnsi="Be Vietnam Pro" w:cs="Arial"/>
          <w:b/>
        </w:rPr>
      </w:pPr>
      <w:r w:rsidRPr="00A81FFB">
        <w:rPr>
          <w:rFonts w:ascii="Be Vietnam Pro" w:hAnsi="Be Vietnam Pro" w:cs="Arial"/>
          <w:b/>
        </w:rPr>
        <w:br/>
        <w:t xml:space="preserve"> </w:t>
      </w:r>
      <w:r w:rsidRPr="00A81FFB">
        <w:rPr>
          <w:rFonts w:ascii="Be Vietnam Pro" w:hAnsi="Be Vietnam Pro" w:cs="Arial"/>
          <w:b/>
        </w:rPr>
        <w:br/>
      </w:r>
    </w:p>
    <w:p w14:paraId="7CFEEE4E" w14:textId="77777777" w:rsidR="00097268" w:rsidRPr="00354EF8" w:rsidRDefault="00097268" w:rsidP="00AF4C25">
      <w:pPr>
        <w:jc w:val="both"/>
        <w:rPr>
          <w:highlight w:val="yellow"/>
        </w:rPr>
      </w:pPr>
    </w:p>
    <w:p w14:paraId="5B09263D" w14:textId="77777777" w:rsidR="00FC0048" w:rsidRPr="00776CE3" w:rsidRDefault="00FC0048" w:rsidP="00AF4C25">
      <w:pPr>
        <w:autoSpaceDE w:val="0"/>
        <w:autoSpaceDN w:val="0"/>
        <w:adjustRightInd w:val="0"/>
        <w:jc w:val="both"/>
      </w:pPr>
    </w:p>
    <w:p w14:paraId="090CCE67" w14:textId="77777777" w:rsidR="0068384A" w:rsidRDefault="0068384A" w:rsidP="00AF4C25">
      <w:pPr>
        <w:jc w:val="both"/>
      </w:pPr>
    </w:p>
    <w:p w14:paraId="4B56E988" w14:textId="77777777" w:rsidR="00F81E2E" w:rsidRPr="00BA76B3" w:rsidRDefault="00F81E2E" w:rsidP="00AF4C25">
      <w:pPr>
        <w:ind w:right="-113"/>
        <w:jc w:val="both"/>
      </w:pPr>
    </w:p>
    <w:sectPr w:rsidR="00F81E2E" w:rsidRPr="00BA76B3" w:rsidSect="0044645C">
      <w:headerReference w:type="even" r:id="rId13"/>
      <w:headerReference w:type="default" r:id="rId14"/>
      <w:footerReference w:type="even" r:id="rId15"/>
      <w:footerReference w:type="default" r:id="rId16"/>
      <w:headerReference w:type="first" r:id="rId17"/>
      <w:footerReference w:type="first" r:id="rId18"/>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0205E" w14:textId="77777777" w:rsidR="00665C71" w:rsidRDefault="00665C71" w:rsidP="001E6D9D">
      <w:r>
        <w:separator/>
      </w:r>
    </w:p>
  </w:endnote>
  <w:endnote w:type="continuationSeparator" w:id="0">
    <w:p w14:paraId="677D6934" w14:textId="77777777" w:rsidR="00665C71" w:rsidRDefault="00665C71"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 Vietnam Pro">
    <w:panose1 w:val="00000000000000000000"/>
    <w:charset w:val="00"/>
    <w:family w:val="auto"/>
    <w:pitch w:val="variable"/>
    <w:sig w:usb0="A000006F" w:usb1="0000005B" w:usb2="00000000" w:usb3="00000000" w:csb0="000001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137A7" w14:textId="77777777" w:rsidR="00642306" w:rsidRDefault="006423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7258"/>
    </w:tblGrid>
    <w:tr w:rsidR="00F653C1" w14:paraId="38ABEC9B" w14:textId="77777777" w:rsidTr="00D13185">
      <w:trPr>
        <w:cantSplit/>
        <w:trHeight w:hRule="exact" w:val="340"/>
        <w:hidden/>
      </w:trPr>
      <w:tc>
        <w:tcPr>
          <w:tcW w:w="7542" w:type="dxa"/>
        </w:tcPr>
        <w:p w14:paraId="0C4E735A" w14:textId="77777777" w:rsidR="009A1E1F" w:rsidRDefault="009A1E1F">
          <w:pPr>
            <w:pStyle w:val="Fuzeile"/>
            <w:rPr>
              <w:vanish/>
              <w:sz w:val="20"/>
            </w:rPr>
          </w:pPr>
        </w:p>
      </w:tc>
    </w:tr>
  </w:tbl>
  <w:p w14:paraId="36A0D6E4" w14:textId="77777777"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3C6DD646" wp14:editId="5CC20396">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14:paraId="5360C7D6" w14:textId="77777777"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1A106843" wp14:editId="027C92DB">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96BD3"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Pr</w:t>
    </w:r>
    <w:r w:rsidR="00642555">
      <w:rPr>
        <w:sz w:val="16"/>
      </w:rPr>
      <w:t>essesprecherin: Irene Beringer</w:t>
    </w:r>
    <w:r>
      <w:rPr>
        <w:sz w:val="16"/>
      </w:rPr>
      <w:t xml:space="preserve">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w:t>
    </w:r>
  </w:p>
  <w:p w14:paraId="42DF42DF" w14:textId="77777777"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14:paraId="0A152E98" w14:textId="77777777" w:rsidR="009A1E1F" w:rsidRDefault="009A1E1F">
    <w:pPr>
      <w:pStyle w:val="Fuzeile"/>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26A04" w14:textId="77777777" w:rsidR="009A1E1F"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3F270AD1" wp14:editId="57D6CA8B">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14:paraId="72CA1DF8" w14:textId="77777777" w:rsidR="009A1E1F"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66250F6F" wp14:editId="36CE0678">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A3EA"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w:t>
    </w:r>
    <w:r w:rsidR="00890D67">
      <w:rPr>
        <w:sz w:val="16"/>
      </w:rPr>
      <w:t>essesprecherin: 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w:t>
    </w:r>
  </w:p>
  <w:p w14:paraId="4EECB04C" w14:textId="77777777"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14:paraId="69344187" w14:textId="77777777" w:rsidR="009A1E1F" w:rsidRPr="00065703" w:rsidRDefault="00890D67" w:rsidP="00890D67">
    <w:pPr>
      <w:pStyle w:val="Fuzeile"/>
      <w:tabs>
        <w:tab w:val="clear" w:pos="4536"/>
        <w:tab w:val="clear" w:pos="9072"/>
        <w:tab w:val="left" w:pos="5588"/>
      </w:tabs>
      <w:rPr>
        <w:sz w:val="12"/>
        <w:lang w:val="fr-FR"/>
      </w:rPr>
    </w:pPr>
    <w:r>
      <w:rPr>
        <w:sz w:val="12"/>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D2E02" w14:textId="77777777" w:rsidR="00665C71" w:rsidRDefault="00665C71" w:rsidP="001E6D9D">
      <w:r>
        <w:separator/>
      </w:r>
    </w:p>
  </w:footnote>
  <w:footnote w:type="continuationSeparator" w:id="0">
    <w:p w14:paraId="6CEC46AF" w14:textId="77777777" w:rsidR="00665C71" w:rsidRDefault="00665C71" w:rsidP="001E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3E24" w14:textId="77777777" w:rsidR="00642306" w:rsidRDefault="006423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49630" w14:textId="77777777" w:rsidR="009A1E1F" w:rsidRDefault="009A1E1F">
    <w:pPr>
      <w:rPr>
        <w:sz w:val="20"/>
      </w:rPr>
    </w:pPr>
  </w:p>
  <w:p w14:paraId="4F0294AA" w14:textId="77777777" w:rsidR="009A1E1F" w:rsidRDefault="00D13185">
    <w:pPr>
      <w:rPr>
        <w:sz w:val="20"/>
      </w:rPr>
    </w:pPr>
    <w:r>
      <w:rPr>
        <w:noProof/>
      </w:rPr>
      <mc:AlternateContent>
        <mc:Choice Requires="wps">
          <w:drawing>
            <wp:anchor distT="0" distB="0" distL="114300" distR="114300" simplePos="0" relativeHeight="251672576" behindDoc="0" locked="0" layoutInCell="1" allowOverlap="1" wp14:anchorId="7560ED2F" wp14:editId="2278257A">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w:pict>
            <v:line w14:anchorId="209CDC2A"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14:paraId="310E26CF" w14:textId="77777777" w:rsidR="009A1E1F" w:rsidRDefault="009A1E1F">
    <w:pPr>
      <w:rPr>
        <w:sz w:val="20"/>
      </w:rPr>
    </w:pPr>
  </w:p>
  <w:tbl>
    <w:tblPr>
      <w:tblW w:w="0" w:type="auto"/>
      <w:tblCellMar>
        <w:left w:w="70" w:type="dxa"/>
        <w:right w:w="70" w:type="dxa"/>
      </w:tblCellMar>
      <w:tblLook w:val="0000" w:firstRow="0" w:lastRow="0" w:firstColumn="0" w:lastColumn="0" w:noHBand="0" w:noVBand="0"/>
    </w:tblPr>
    <w:tblGrid>
      <w:gridCol w:w="7258"/>
    </w:tblGrid>
    <w:tr w:rsidR="00F653C1" w14:paraId="4B4E00CF" w14:textId="77777777">
      <w:trPr>
        <w:cantSplit/>
        <w:trHeight w:hRule="exact" w:val="851"/>
      </w:trPr>
      <w:tc>
        <w:tcPr>
          <w:tcW w:w="7329" w:type="dxa"/>
        </w:tcPr>
        <w:p w14:paraId="06F3A001" w14:textId="4E4E3FE1" w:rsidR="009A1E1F"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0A4A01">
            <w:rPr>
              <w:b/>
              <w:bCs/>
              <w:noProof/>
            </w:rPr>
            <w:t>3</w:t>
          </w:r>
          <w:r>
            <w:rPr>
              <w:b/>
              <w:bCs/>
            </w:rPr>
            <w:fldChar w:fldCharType="end"/>
          </w:r>
        </w:p>
      </w:tc>
    </w:tr>
  </w:tbl>
  <w:p w14:paraId="0A81D2C1" w14:textId="77777777" w:rsidR="009A1E1F" w:rsidRDefault="00CC1153">
    <w:pPr>
      <w:pStyle w:val="Kopfzeile"/>
    </w:pPr>
    <w:r>
      <w:rPr>
        <w:noProof/>
        <w:sz w:val="20"/>
      </w:rPr>
      <mc:AlternateContent>
        <mc:Choice Requires="wps">
          <w:drawing>
            <wp:anchor distT="0" distB="0" distL="114300" distR="114300" simplePos="0" relativeHeight="251660288" behindDoc="0" locked="1" layoutInCell="1" allowOverlap="1" wp14:anchorId="76428778" wp14:editId="7153F1BD">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E7B6" w14:textId="77777777" w:rsidR="009A1E1F" w:rsidRDefault="009A1E1F">
                          <w:pPr>
                            <w:spacing w:line="330" w:lineRule="exact"/>
                            <w:rPr>
                              <w:sz w:val="26"/>
                            </w:rPr>
                          </w:pPr>
                        </w:p>
                        <w:p w14:paraId="20F7FAD9" w14:textId="77777777" w:rsidR="009A1E1F"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645F267B" w14:textId="77777777" w:rsidR="009A1E1F"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315419BF" w14:textId="77777777" w:rsidR="009A1E1F" w:rsidRDefault="00C6747C" w:rsidP="00B91482">
                          <w:pPr>
                            <w:spacing w:line="330" w:lineRule="exact"/>
                            <w:rPr>
                              <w:sz w:val="20"/>
                            </w:rPr>
                          </w:pPr>
                          <w:r>
                            <w:rPr>
                              <w:sz w:val="20"/>
                            </w:rPr>
                            <w:t>Pressestelle</w:t>
                          </w:r>
                        </w:p>
                        <w:p w14:paraId="026C7ECB" w14:textId="77777777" w:rsidR="009A1E1F" w:rsidRDefault="009A1E1F"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13A54"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rsidR="00F653C1" w:rsidRDefault="00665C71">
                    <w:pPr>
                      <w:spacing w:line="330" w:lineRule="exact"/>
                      <w:rPr>
                        <w:sz w:val="26"/>
                      </w:rPr>
                    </w:pPr>
                  </w:p>
                  <w:p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rsidR="00F653C1" w:rsidRDefault="00C6747C" w:rsidP="00B91482">
                    <w:pPr>
                      <w:spacing w:line="330" w:lineRule="exact"/>
                      <w:rPr>
                        <w:sz w:val="20"/>
                      </w:rPr>
                    </w:pPr>
                    <w:r>
                      <w:rPr>
                        <w:sz w:val="20"/>
                      </w:rPr>
                      <w:t>Pressestelle</w:t>
                    </w:r>
                  </w:p>
                  <w:p w:rsidR="00F653C1" w:rsidRDefault="00665C71" w:rsidP="00B91482">
                    <w:pPr>
                      <w:pStyle w:val="berschrift3"/>
                      <w:spacing w:before="0" w:after="0" w:line="330" w:lineRule="exact"/>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14:paraId="5BAFC9DB" w14:textId="77777777">
      <w:trPr>
        <w:cantSplit/>
        <w:trHeight w:hRule="exact" w:val="2098"/>
      </w:trPr>
      <w:tc>
        <w:tcPr>
          <w:tcW w:w="7329" w:type="dxa"/>
        </w:tcPr>
        <w:p w14:paraId="1CE015C4" w14:textId="77777777" w:rsidR="009A1E1F" w:rsidRDefault="00642306">
          <w:pPr>
            <w:pStyle w:val="Kopfzeile"/>
            <w:spacing w:line="240" w:lineRule="auto"/>
          </w:pPr>
          <w:r>
            <w:rPr>
              <w:noProof/>
            </w:rPr>
            <w:drawing>
              <wp:anchor distT="0" distB="0" distL="114300" distR="114300" simplePos="0" relativeHeight="251673600" behindDoc="1" locked="0" layoutInCell="1" allowOverlap="1" wp14:anchorId="001A9E19" wp14:editId="182FE3F4">
                <wp:simplePos x="0" y="0"/>
                <wp:positionH relativeFrom="column">
                  <wp:posOffset>2103755</wp:posOffset>
                </wp:positionH>
                <wp:positionV relativeFrom="paragraph">
                  <wp:posOffset>316230</wp:posOffset>
                </wp:positionV>
                <wp:extent cx="1897200" cy="784800"/>
                <wp:effectExtent l="0" t="0" r="8255" b="0"/>
                <wp:wrapTight wrapText="bothSides">
                  <wp:wrapPolygon edited="0">
                    <wp:start x="0" y="0"/>
                    <wp:lineTo x="0" y="10494"/>
                    <wp:lineTo x="8461" y="16790"/>
                    <wp:lineTo x="8461" y="18889"/>
                    <wp:lineTo x="13667" y="20988"/>
                    <wp:lineTo x="17789" y="20988"/>
                    <wp:lineTo x="20175" y="20988"/>
                    <wp:lineTo x="20392" y="20988"/>
                    <wp:lineTo x="21477" y="10494"/>
                    <wp:lineTo x="21477" y="2623"/>
                    <wp:lineTo x="15620" y="0"/>
                    <wp:lineTo x="0" y="0"/>
                  </wp:wrapPolygon>
                </wp:wrapTight>
                <wp:docPr id="9141763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7200" cy="784800"/>
                        </a:xfrm>
                        <a:prstGeom prst="rect">
                          <a:avLst/>
                        </a:prstGeom>
                      </pic:spPr>
                    </pic:pic>
                  </a:graphicData>
                </a:graphic>
                <wp14:sizeRelH relativeFrom="margin">
                  <wp14:pctWidth>0</wp14:pctWidth>
                </wp14:sizeRelH>
                <wp14:sizeRelV relativeFrom="margin">
                  <wp14:pctHeight>0</wp14:pctHeight>
                </wp14:sizeRelV>
              </wp:anchor>
            </w:drawing>
          </w:r>
          <w:r w:rsidR="00CC1153">
            <w:rPr>
              <w:noProof/>
              <w:sz w:val="20"/>
            </w:rPr>
            <mc:AlternateContent>
              <mc:Choice Requires="wps">
                <w:drawing>
                  <wp:anchor distT="0" distB="0" distL="114300" distR="114300" simplePos="0" relativeHeight="251662336" behindDoc="0" locked="1" layoutInCell="1" allowOverlap="1" wp14:anchorId="0048BAF7" wp14:editId="01394936">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A1119"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sidR="00CC1153">
            <w:rPr>
              <w:noProof/>
              <w:sz w:val="20"/>
            </w:rPr>
            <mc:AlternateContent>
              <mc:Choice Requires="wps">
                <w:drawing>
                  <wp:anchor distT="0" distB="0" distL="114300" distR="114300" simplePos="0" relativeHeight="251659264" behindDoc="0" locked="1" layoutInCell="1" allowOverlap="1" wp14:anchorId="0DBA47EE" wp14:editId="3E6636DC">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DD4F0" w14:textId="77777777" w:rsidR="009A1E1F" w:rsidRDefault="009A1E1F">
                                <w:pPr>
                                  <w:spacing w:line="330" w:lineRule="exact"/>
                                  <w:rPr>
                                    <w:sz w:val="26"/>
                                  </w:rPr>
                                </w:pPr>
                              </w:p>
                              <w:p w14:paraId="7BCEDFF6"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4A72EC55" w14:textId="77777777" w:rsidR="009A1E1F"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35E15E68" w14:textId="77777777" w:rsidR="009A1E1F"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54C8E"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rsidR="00F653C1" w:rsidRDefault="00665C71">
                          <w:pPr>
                            <w:spacing w:line="330" w:lineRule="exact"/>
                            <w:rPr>
                              <w:sz w:val="26"/>
                            </w:rPr>
                          </w:pPr>
                        </w:p>
                        <w:p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sidR="00CC1153">
            <w:rPr>
              <w:noProof/>
            </w:rPr>
            <w:drawing>
              <wp:inline distT="0" distB="0" distL="0" distR="0" wp14:anchorId="72537A53" wp14:editId="0788AB48">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14:paraId="01DFC59B" w14:textId="77777777" w:rsidR="009A1E1F"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211F96A4" wp14:editId="53E2CEDE">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C6CD1"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D291C"/>
    <w:multiLevelType w:val="hybridMultilevel"/>
    <w:tmpl w:val="A23ECF6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C227F6"/>
    <w:multiLevelType w:val="hybridMultilevel"/>
    <w:tmpl w:val="A8FAE9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7916B0"/>
    <w:multiLevelType w:val="hybridMultilevel"/>
    <w:tmpl w:val="2C562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D1063D"/>
    <w:multiLevelType w:val="hybridMultilevel"/>
    <w:tmpl w:val="11B6B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662F6521"/>
    <w:multiLevelType w:val="hybridMultilevel"/>
    <w:tmpl w:val="3508FC66"/>
    <w:lvl w:ilvl="0" w:tplc="04070019">
      <w:start w:val="1"/>
      <w:numFmt w:val="lowerLetter"/>
      <w:lvlText w:val="%1."/>
      <w:lvlJc w:val="left"/>
      <w:pPr>
        <w:ind w:left="708" w:hanging="360"/>
      </w:p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9"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5F72D4"/>
    <w:multiLevelType w:val="hybridMultilevel"/>
    <w:tmpl w:val="0BAE4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346A52"/>
    <w:multiLevelType w:val="multilevel"/>
    <w:tmpl w:val="4C86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6780142">
    <w:abstractNumId w:val="5"/>
  </w:num>
  <w:num w:numId="2" w16cid:durableId="822158448">
    <w:abstractNumId w:val="7"/>
  </w:num>
  <w:num w:numId="3" w16cid:durableId="1885289955">
    <w:abstractNumId w:val="6"/>
  </w:num>
  <w:num w:numId="4" w16cid:durableId="833690908">
    <w:abstractNumId w:val="3"/>
  </w:num>
  <w:num w:numId="5" w16cid:durableId="348916089">
    <w:abstractNumId w:val="9"/>
  </w:num>
  <w:num w:numId="6" w16cid:durableId="528839137">
    <w:abstractNumId w:val="8"/>
  </w:num>
  <w:num w:numId="7" w16cid:durableId="389037631">
    <w:abstractNumId w:val="4"/>
  </w:num>
  <w:num w:numId="8" w16cid:durableId="1231618948">
    <w:abstractNumId w:val="0"/>
  </w:num>
  <w:num w:numId="9" w16cid:durableId="1590309017">
    <w:abstractNumId w:val="11"/>
  </w:num>
  <w:num w:numId="10" w16cid:durableId="1436897614">
    <w:abstractNumId w:val="2"/>
  </w:num>
  <w:num w:numId="11" w16cid:durableId="725029316">
    <w:abstractNumId w:val="1"/>
  </w:num>
  <w:num w:numId="12" w16cid:durableId="1549760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9D"/>
    <w:rsid w:val="0000226A"/>
    <w:rsid w:val="00004862"/>
    <w:rsid w:val="0000534D"/>
    <w:rsid w:val="000062C2"/>
    <w:rsid w:val="00006C06"/>
    <w:rsid w:val="00007817"/>
    <w:rsid w:val="00007869"/>
    <w:rsid w:val="00010127"/>
    <w:rsid w:val="00012DAE"/>
    <w:rsid w:val="0001337E"/>
    <w:rsid w:val="00024921"/>
    <w:rsid w:val="00031015"/>
    <w:rsid w:val="00033FC4"/>
    <w:rsid w:val="000408F8"/>
    <w:rsid w:val="00041095"/>
    <w:rsid w:val="00041D00"/>
    <w:rsid w:val="00052C06"/>
    <w:rsid w:val="00054539"/>
    <w:rsid w:val="00056F49"/>
    <w:rsid w:val="0006140F"/>
    <w:rsid w:val="00066255"/>
    <w:rsid w:val="000665F2"/>
    <w:rsid w:val="00067A2F"/>
    <w:rsid w:val="0007434D"/>
    <w:rsid w:val="00075156"/>
    <w:rsid w:val="00075E0B"/>
    <w:rsid w:val="00076AFC"/>
    <w:rsid w:val="00077A85"/>
    <w:rsid w:val="00080B6B"/>
    <w:rsid w:val="00090B54"/>
    <w:rsid w:val="00092055"/>
    <w:rsid w:val="00092A73"/>
    <w:rsid w:val="00097268"/>
    <w:rsid w:val="00097444"/>
    <w:rsid w:val="00097FE5"/>
    <w:rsid w:val="000A07F6"/>
    <w:rsid w:val="000A099B"/>
    <w:rsid w:val="000A4A01"/>
    <w:rsid w:val="000A5058"/>
    <w:rsid w:val="000A6400"/>
    <w:rsid w:val="000A67DD"/>
    <w:rsid w:val="000B0E4F"/>
    <w:rsid w:val="000B20B6"/>
    <w:rsid w:val="000B696A"/>
    <w:rsid w:val="000C0968"/>
    <w:rsid w:val="000C2480"/>
    <w:rsid w:val="000D06CE"/>
    <w:rsid w:val="000E14FB"/>
    <w:rsid w:val="000E3417"/>
    <w:rsid w:val="000E415D"/>
    <w:rsid w:val="000F7CDB"/>
    <w:rsid w:val="00101809"/>
    <w:rsid w:val="001035E2"/>
    <w:rsid w:val="00106912"/>
    <w:rsid w:val="00117D44"/>
    <w:rsid w:val="0012483C"/>
    <w:rsid w:val="00131082"/>
    <w:rsid w:val="001338F7"/>
    <w:rsid w:val="001344ED"/>
    <w:rsid w:val="00140B38"/>
    <w:rsid w:val="00144C28"/>
    <w:rsid w:val="001459FC"/>
    <w:rsid w:val="001512E9"/>
    <w:rsid w:val="0015141C"/>
    <w:rsid w:val="0015453B"/>
    <w:rsid w:val="001647EE"/>
    <w:rsid w:val="00164EC8"/>
    <w:rsid w:val="00174510"/>
    <w:rsid w:val="0018143F"/>
    <w:rsid w:val="001825AC"/>
    <w:rsid w:val="00184676"/>
    <w:rsid w:val="00190481"/>
    <w:rsid w:val="00191852"/>
    <w:rsid w:val="0019710F"/>
    <w:rsid w:val="00197524"/>
    <w:rsid w:val="001A12A3"/>
    <w:rsid w:val="001A1490"/>
    <w:rsid w:val="001A2174"/>
    <w:rsid w:val="001A3391"/>
    <w:rsid w:val="001A3C54"/>
    <w:rsid w:val="001A4F4E"/>
    <w:rsid w:val="001B4ED6"/>
    <w:rsid w:val="001C5E47"/>
    <w:rsid w:val="001D017C"/>
    <w:rsid w:val="001D29AF"/>
    <w:rsid w:val="001D4EAD"/>
    <w:rsid w:val="001D5254"/>
    <w:rsid w:val="001E04A5"/>
    <w:rsid w:val="001E2947"/>
    <w:rsid w:val="001E2AE5"/>
    <w:rsid w:val="001E5703"/>
    <w:rsid w:val="001E6D9D"/>
    <w:rsid w:val="001F4E05"/>
    <w:rsid w:val="001F64F4"/>
    <w:rsid w:val="001F7C47"/>
    <w:rsid w:val="002038CD"/>
    <w:rsid w:val="00205472"/>
    <w:rsid w:val="00205BBE"/>
    <w:rsid w:val="002064BD"/>
    <w:rsid w:val="00210C86"/>
    <w:rsid w:val="00216098"/>
    <w:rsid w:val="002213D9"/>
    <w:rsid w:val="00222285"/>
    <w:rsid w:val="00236AEA"/>
    <w:rsid w:val="002444A9"/>
    <w:rsid w:val="002625B7"/>
    <w:rsid w:val="00262B78"/>
    <w:rsid w:val="002633B7"/>
    <w:rsid w:val="002654C4"/>
    <w:rsid w:val="00266700"/>
    <w:rsid w:val="00266953"/>
    <w:rsid w:val="00267899"/>
    <w:rsid w:val="00271E52"/>
    <w:rsid w:val="00275010"/>
    <w:rsid w:val="002772CD"/>
    <w:rsid w:val="002801D1"/>
    <w:rsid w:val="00287705"/>
    <w:rsid w:val="002A048A"/>
    <w:rsid w:val="002A192B"/>
    <w:rsid w:val="002A32E2"/>
    <w:rsid w:val="002B2990"/>
    <w:rsid w:val="002B2BC1"/>
    <w:rsid w:val="002B340D"/>
    <w:rsid w:val="002B459F"/>
    <w:rsid w:val="002B58EA"/>
    <w:rsid w:val="002B5CA8"/>
    <w:rsid w:val="002B7A11"/>
    <w:rsid w:val="002D1BD7"/>
    <w:rsid w:val="002D1F05"/>
    <w:rsid w:val="002D6699"/>
    <w:rsid w:val="002E726E"/>
    <w:rsid w:val="002F2097"/>
    <w:rsid w:val="002F2FF9"/>
    <w:rsid w:val="002F4C0D"/>
    <w:rsid w:val="002F4E6E"/>
    <w:rsid w:val="00303D73"/>
    <w:rsid w:val="00305946"/>
    <w:rsid w:val="00322CD4"/>
    <w:rsid w:val="00327D4C"/>
    <w:rsid w:val="00330EB0"/>
    <w:rsid w:val="00332D84"/>
    <w:rsid w:val="0033476E"/>
    <w:rsid w:val="003403B3"/>
    <w:rsid w:val="00345966"/>
    <w:rsid w:val="003479C2"/>
    <w:rsid w:val="00350279"/>
    <w:rsid w:val="00351F93"/>
    <w:rsid w:val="00354EF2"/>
    <w:rsid w:val="00354EF8"/>
    <w:rsid w:val="003571F9"/>
    <w:rsid w:val="00361FDB"/>
    <w:rsid w:val="003646F7"/>
    <w:rsid w:val="00366F49"/>
    <w:rsid w:val="00376773"/>
    <w:rsid w:val="00380757"/>
    <w:rsid w:val="0038337B"/>
    <w:rsid w:val="00387DA5"/>
    <w:rsid w:val="003937E0"/>
    <w:rsid w:val="0039386C"/>
    <w:rsid w:val="00394E3E"/>
    <w:rsid w:val="003950BD"/>
    <w:rsid w:val="003A2D26"/>
    <w:rsid w:val="003A391E"/>
    <w:rsid w:val="003A4710"/>
    <w:rsid w:val="003A5486"/>
    <w:rsid w:val="003A7523"/>
    <w:rsid w:val="003B0F12"/>
    <w:rsid w:val="003C1BED"/>
    <w:rsid w:val="003D0287"/>
    <w:rsid w:val="003D0857"/>
    <w:rsid w:val="003D3DCA"/>
    <w:rsid w:val="003F18C1"/>
    <w:rsid w:val="0040109D"/>
    <w:rsid w:val="00405280"/>
    <w:rsid w:val="004060B4"/>
    <w:rsid w:val="00410D53"/>
    <w:rsid w:val="00414A48"/>
    <w:rsid w:val="004226E7"/>
    <w:rsid w:val="00423590"/>
    <w:rsid w:val="00424FD9"/>
    <w:rsid w:val="0043524C"/>
    <w:rsid w:val="0043606B"/>
    <w:rsid w:val="0043632A"/>
    <w:rsid w:val="0044645C"/>
    <w:rsid w:val="00451A3A"/>
    <w:rsid w:val="0045280C"/>
    <w:rsid w:val="00452DE9"/>
    <w:rsid w:val="00467D83"/>
    <w:rsid w:val="00475F3A"/>
    <w:rsid w:val="00487122"/>
    <w:rsid w:val="00497AA1"/>
    <w:rsid w:val="004A5CB2"/>
    <w:rsid w:val="004A79AE"/>
    <w:rsid w:val="004B3912"/>
    <w:rsid w:val="004C469D"/>
    <w:rsid w:val="004C48C3"/>
    <w:rsid w:val="004C53F9"/>
    <w:rsid w:val="004D1B9C"/>
    <w:rsid w:val="004D2A8F"/>
    <w:rsid w:val="004D4962"/>
    <w:rsid w:val="004D4ECD"/>
    <w:rsid w:val="004D71C4"/>
    <w:rsid w:val="004E358D"/>
    <w:rsid w:val="004E4D58"/>
    <w:rsid w:val="004F0B53"/>
    <w:rsid w:val="004F61D5"/>
    <w:rsid w:val="005001EE"/>
    <w:rsid w:val="00502082"/>
    <w:rsid w:val="005027D6"/>
    <w:rsid w:val="00502F5C"/>
    <w:rsid w:val="00507CA1"/>
    <w:rsid w:val="005106EB"/>
    <w:rsid w:val="00511393"/>
    <w:rsid w:val="005130F0"/>
    <w:rsid w:val="00513FB7"/>
    <w:rsid w:val="00517E48"/>
    <w:rsid w:val="00523BBF"/>
    <w:rsid w:val="00523EDF"/>
    <w:rsid w:val="00527678"/>
    <w:rsid w:val="005324A4"/>
    <w:rsid w:val="00533E12"/>
    <w:rsid w:val="005362D1"/>
    <w:rsid w:val="00536CEB"/>
    <w:rsid w:val="00537D41"/>
    <w:rsid w:val="00537F8B"/>
    <w:rsid w:val="005420A5"/>
    <w:rsid w:val="00550094"/>
    <w:rsid w:val="005514C2"/>
    <w:rsid w:val="00561613"/>
    <w:rsid w:val="00567057"/>
    <w:rsid w:val="005732CE"/>
    <w:rsid w:val="00575DC7"/>
    <w:rsid w:val="00580F36"/>
    <w:rsid w:val="00586350"/>
    <w:rsid w:val="00586733"/>
    <w:rsid w:val="005870B1"/>
    <w:rsid w:val="005914C7"/>
    <w:rsid w:val="00592DB7"/>
    <w:rsid w:val="005953EA"/>
    <w:rsid w:val="005A0902"/>
    <w:rsid w:val="005A0906"/>
    <w:rsid w:val="005A5840"/>
    <w:rsid w:val="005A6796"/>
    <w:rsid w:val="005B362F"/>
    <w:rsid w:val="005B5059"/>
    <w:rsid w:val="005B5FA2"/>
    <w:rsid w:val="005C3D8B"/>
    <w:rsid w:val="005C4ED3"/>
    <w:rsid w:val="005C78F1"/>
    <w:rsid w:val="005D1B3F"/>
    <w:rsid w:val="005D2F4D"/>
    <w:rsid w:val="005D37C4"/>
    <w:rsid w:val="005D4404"/>
    <w:rsid w:val="005D73FD"/>
    <w:rsid w:val="005E287F"/>
    <w:rsid w:val="005E5036"/>
    <w:rsid w:val="005F1D3C"/>
    <w:rsid w:val="005F4428"/>
    <w:rsid w:val="006069B4"/>
    <w:rsid w:val="006116A5"/>
    <w:rsid w:val="0061250B"/>
    <w:rsid w:val="00634C90"/>
    <w:rsid w:val="006412CB"/>
    <w:rsid w:val="00642306"/>
    <w:rsid w:val="00642555"/>
    <w:rsid w:val="0064404E"/>
    <w:rsid w:val="00657561"/>
    <w:rsid w:val="00665C71"/>
    <w:rsid w:val="00670641"/>
    <w:rsid w:val="0067223A"/>
    <w:rsid w:val="006756B3"/>
    <w:rsid w:val="00676C10"/>
    <w:rsid w:val="00681A40"/>
    <w:rsid w:val="00683343"/>
    <w:rsid w:val="0068384A"/>
    <w:rsid w:val="00686014"/>
    <w:rsid w:val="00686286"/>
    <w:rsid w:val="0068629C"/>
    <w:rsid w:val="006862BF"/>
    <w:rsid w:val="00696D3F"/>
    <w:rsid w:val="006974B1"/>
    <w:rsid w:val="006A472A"/>
    <w:rsid w:val="006A5C6F"/>
    <w:rsid w:val="006A6880"/>
    <w:rsid w:val="006B378C"/>
    <w:rsid w:val="006B7D48"/>
    <w:rsid w:val="006C1F4A"/>
    <w:rsid w:val="006C20E5"/>
    <w:rsid w:val="006C6529"/>
    <w:rsid w:val="006C6C5C"/>
    <w:rsid w:val="006D0700"/>
    <w:rsid w:val="006D388C"/>
    <w:rsid w:val="006E4D33"/>
    <w:rsid w:val="006E715F"/>
    <w:rsid w:val="006E7F8D"/>
    <w:rsid w:val="006F04CD"/>
    <w:rsid w:val="006F12DC"/>
    <w:rsid w:val="006F25A8"/>
    <w:rsid w:val="006F66B1"/>
    <w:rsid w:val="00713526"/>
    <w:rsid w:val="00713A79"/>
    <w:rsid w:val="00717B77"/>
    <w:rsid w:val="007215C7"/>
    <w:rsid w:val="00722DEA"/>
    <w:rsid w:val="00723F5F"/>
    <w:rsid w:val="00727D17"/>
    <w:rsid w:val="00731092"/>
    <w:rsid w:val="00731947"/>
    <w:rsid w:val="00735C8E"/>
    <w:rsid w:val="007449C0"/>
    <w:rsid w:val="00744B4F"/>
    <w:rsid w:val="007538E8"/>
    <w:rsid w:val="00753B6C"/>
    <w:rsid w:val="007541E1"/>
    <w:rsid w:val="007576A2"/>
    <w:rsid w:val="007642CB"/>
    <w:rsid w:val="00764F6C"/>
    <w:rsid w:val="00772C4F"/>
    <w:rsid w:val="00775CDB"/>
    <w:rsid w:val="00776A85"/>
    <w:rsid w:val="00782D96"/>
    <w:rsid w:val="00785001"/>
    <w:rsid w:val="00791FEE"/>
    <w:rsid w:val="007A02FF"/>
    <w:rsid w:val="007A0C1E"/>
    <w:rsid w:val="007A5B7E"/>
    <w:rsid w:val="007B2D27"/>
    <w:rsid w:val="007B47AA"/>
    <w:rsid w:val="007B6D66"/>
    <w:rsid w:val="007B6EF3"/>
    <w:rsid w:val="007C0A3B"/>
    <w:rsid w:val="007D1CFE"/>
    <w:rsid w:val="007D69EE"/>
    <w:rsid w:val="007D6E50"/>
    <w:rsid w:val="007D764F"/>
    <w:rsid w:val="007E0F13"/>
    <w:rsid w:val="007E478A"/>
    <w:rsid w:val="007E685A"/>
    <w:rsid w:val="007E7FA6"/>
    <w:rsid w:val="007F0F19"/>
    <w:rsid w:val="008037B0"/>
    <w:rsid w:val="00804173"/>
    <w:rsid w:val="00810DEF"/>
    <w:rsid w:val="0082001C"/>
    <w:rsid w:val="00822133"/>
    <w:rsid w:val="008310B2"/>
    <w:rsid w:val="008338DB"/>
    <w:rsid w:val="00843385"/>
    <w:rsid w:val="00851CDA"/>
    <w:rsid w:val="00852C6C"/>
    <w:rsid w:val="00864C3F"/>
    <w:rsid w:val="00865D59"/>
    <w:rsid w:val="00867502"/>
    <w:rsid w:val="00867AB7"/>
    <w:rsid w:val="00867EDA"/>
    <w:rsid w:val="00871B72"/>
    <w:rsid w:val="00876A80"/>
    <w:rsid w:val="00876D18"/>
    <w:rsid w:val="008773CC"/>
    <w:rsid w:val="00881C54"/>
    <w:rsid w:val="008870B7"/>
    <w:rsid w:val="00890D67"/>
    <w:rsid w:val="008954BB"/>
    <w:rsid w:val="008A6296"/>
    <w:rsid w:val="008A761F"/>
    <w:rsid w:val="008B6EF4"/>
    <w:rsid w:val="008C2FDE"/>
    <w:rsid w:val="008C6451"/>
    <w:rsid w:val="008D0242"/>
    <w:rsid w:val="008D1CC1"/>
    <w:rsid w:val="008D363C"/>
    <w:rsid w:val="008E12EE"/>
    <w:rsid w:val="008E3F45"/>
    <w:rsid w:val="008E4CEB"/>
    <w:rsid w:val="008E7A19"/>
    <w:rsid w:val="00901120"/>
    <w:rsid w:val="00901C86"/>
    <w:rsid w:val="00911957"/>
    <w:rsid w:val="009149B2"/>
    <w:rsid w:val="00916E23"/>
    <w:rsid w:val="00916F1F"/>
    <w:rsid w:val="00920EE8"/>
    <w:rsid w:val="00921697"/>
    <w:rsid w:val="009219EB"/>
    <w:rsid w:val="009221F2"/>
    <w:rsid w:val="00927DD1"/>
    <w:rsid w:val="009418A0"/>
    <w:rsid w:val="00941C6D"/>
    <w:rsid w:val="00941FB2"/>
    <w:rsid w:val="009434B5"/>
    <w:rsid w:val="009448B8"/>
    <w:rsid w:val="00946D52"/>
    <w:rsid w:val="00951A63"/>
    <w:rsid w:val="009560C1"/>
    <w:rsid w:val="00960189"/>
    <w:rsid w:val="0096255A"/>
    <w:rsid w:val="0098145D"/>
    <w:rsid w:val="00987CD1"/>
    <w:rsid w:val="00992D82"/>
    <w:rsid w:val="009964E6"/>
    <w:rsid w:val="009A1E1F"/>
    <w:rsid w:val="009A4747"/>
    <w:rsid w:val="009B2710"/>
    <w:rsid w:val="009B65BA"/>
    <w:rsid w:val="009C04A5"/>
    <w:rsid w:val="009C07A9"/>
    <w:rsid w:val="009C3513"/>
    <w:rsid w:val="009C6333"/>
    <w:rsid w:val="009C7C85"/>
    <w:rsid w:val="009E6308"/>
    <w:rsid w:val="00A000F2"/>
    <w:rsid w:val="00A038F7"/>
    <w:rsid w:val="00A07316"/>
    <w:rsid w:val="00A1176E"/>
    <w:rsid w:val="00A15D87"/>
    <w:rsid w:val="00A2002C"/>
    <w:rsid w:val="00A2026F"/>
    <w:rsid w:val="00A27F80"/>
    <w:rsid w:val="00A413F9"/>
    <w:rsid w:val="00A45E45"/>
    <w:rsid w:val="00A5014F"/>
    <w:rsid w:val="00A50A86"/>
    <w:rsid w:val="00A50C7C"/>
    <w:rsid w:val="00A55BA3"/>
    <w:rsid w:val="00A64AE2"/>
    <w:rsid w:val="00A723CD"/>
    <w:rsid w:val="00A7597A"/>
    <w:rsid w:val="00A82C4F"/>
    <w:rsid w:val="00A96905"/>
    <w:rsid w:val="00AA0CDD"/>
    <w:rsid w:val="00AA21DA"/>
    <w:rsid w:val="00AB2BE0"/>
    <w:rsid w:val="00AB3A73"/>
    <w:rsid w:val="00AB5132"/>
    <w:rsid w:val="00AB5CBB"/>
    <w:rsid w:val="00AC56A9"/>
    <w:rsid w:val="00AC69F3"/>
    <w:rsid w:val="00AC6E39"/>
    <w:rsid w:val="00AC7875"/>
    <w:rsid w:val="00AC791C"/>
    <w:rsid w:val="00AC7F3D"/>
    <w:rsid w:val="00AD66F6"/>
    <w:rsid w:val="00AE1A1B"/>
    <w:rsid w:val="00AE5AAE"/>
    <w:rsid w:val="00AE5BFB"/>
    <w:rsid w:val="00AE6EA0"/>
    <w:rsid w:val="00AE7B1B"/>
    <w:rsid w:val="00AF4C25"/>
    <w:rsid w:val="00B00358"/>
    <w:rsid w:val="00B01CD2"/>
    <w:rsid w:val="00B01FF2"/>
    <w:rsid w:val="00B13868"/>
    <w:rsid w:val="00B169D6"/>
    <w:rsid w:val="00B1738F"/>
    <w:rsid w:val="00B174F8"/>
    <w:rsid w:val="00B21210"/>
    <w:rsid w:val="00B21E35"/>
    <w:rsid w:val="00B27252"/>
    <w:rsid w:val="00B32033"/>
    <w:rsid w:val="00B36DD1"/>
    <w:rsid w:val="00B40973"/>
    <w:rsid w:val="00B57EDE"/>
    <w:rsid w:val="00B630CE"/>
    <w:rsid w:val="00B64D5B"/>
    <w:rsid w:val="00B670CF"/>
    <w:rsid w:val="00B6753E"/>
    <w:rsid w:val="00B726CD"/>
    <w:rsid w:val="00B82DC5"/>
    <w:rsid w:val="00B9096B"/>
    <w:rsid w:val="00BA4970"/>
    <w:rsid w:val="00BA5B36"/>
    <w:rsid w:val="00BA76B3"/>
    <w:rsid w:val="00BB384C"/>
    <w:rsid w:val="00BC24FE"/>
    <w:rsid w:val="00BD0191"/>
    <w:rsid w:val="00BD057C"/>
    <w:rsid w:val="00BD24A6"/>
    <w:rsid w:val="00BD3F90"/>
    <w:rsid w:val="00BD4E44"/>
    <w:rsid w:val="00BD60C9"/>
    <w:rsid w:val="00BD65CF"/>
    <w:rsid w:val="00BE118A"/>
    <w:rsid w:val="00BE4F48"/>
    <w:rsid w:val="00BE6506"/>
    <w:rsid w:val="00BE7FB5"/>
    <w:rsid w:val="00BF39B3"/>
    <w:rsid w:val="00BF6939"/>
    <w:rsid w:val="00BF6BC9"/>
    <w:rsid w:val="00C00773"/>
    <w:rsid w:val="00C06248"/>
    <w:rsid w:val="00C07052"/>
    <w:rsid w:val="00C12743"/>
    <w:rsid w:val="00C12CCA"/>
    <w:rsid w:val="00C14556"/>
    <w:rsid w:val="00C1578C"/>
    <w:rsid w:val="00C2406C"/>
    <w:rsid w:val="00C24655"/>
    <w:rsid w:val="00C261C5"/>
    <w:rsid w:val="00C351CF"/>
    <w:rsid w:val="00C37B70"/>
    <w:rsid w:val="00C42A6D"/>
    <w:rsid w:val="00C42FCA"/>
    <w:rsid w:val="00C506B4"/>
    <w:rsid w:val="00C55F24"/>
    <w:rsid w:val="00C63664"/>
    <w:rsid w:val="00C6747C"/>
    <w:rsid w:val="00C70F0C"/>
    <w:rsid w:val="00C70F8D"/>
    <w:rsid w:val="00C71698"/>
    <w:rsid w:val="00C7347F"/>
    <w:rsid w:val="00C773D0"/>
    <w:rsid w:val="00C82321"/>
    <w:rsid w:val="00C906E5"/>
    <w:rsid w:val="00C90E09"/>
    <w:rsid w:val="00C9268D"/>
    <w:rsid w:val="00CA2D94"/>
    <w:rsid w:val="00CB1802"/>
    <w:rsid w:val="00CC1153"/>
    <w:rsid w:val="00CC3D4F"/>
    <w:rsid w:val="00CC460B"/>
    <w:rsid w:val="00CC60C4"/>
    <w:rsid w:val="00CD2051"/>
    <w:rsid w:val="00CE1842"/>
    <w:rsid w:val="00CE2DE0"/>
    <w:rsid w:val="00CE5BE2"/>
    <w:rsid w:val="00CF6F3B"/>
    <w:rsid w:val="00D02F2C"/>
    <w:rsid w:val="00D04FC0"/>
    <w:rsid w:val="00D05E19"/>
    <w:rsid w:val="00D13185"/>
    <w:rsid w:val="00D15A46"/>
    <w:rsid w:val="00D15C5E"/>
    <w:rsid w:val="00D23FDC"/>
    <w:rsid w:val="00D24FBF"/>
    <w:rsid w:val="00D25A25"/>
    <w:rsid w:val="00D3067E"/>
    <w:rsid w:val="00D30983"/>
    <w:rsid w:val="00D33C97"/>
    <w:rsid w:val="00D34541"/>
    <w:rsid w:val="00D4203F"/>
    <w:rsid w:val="00D42996"/>
    <w:rsid w:val="00D4504F"/>
    <w:rsid w:val="00D47104"/>
    <w:rsid w:val="00D61028"/>
    <w:rsid w:val="00D62119"/>
    <w:rsid w:val="00D67425"/>
    <w:rsid w:val="00D70B0D"/>
    <w:rsid w:val="00D753E5"/>
    <w:rsid w:val="00D7573A"/>
    <w:rsid w:val="00D763FF"/>
    <w:rsid w:val="00D76540"/>
    <w:rsid w:val="00D77E08"/>
    <w:rsid w:val="00D805A2"/>
    <w:rsid w:val="00D84A8C"/>
    <w:rsid w:val="00D96294"/>
    <w:rsid w:val="00DA1C14"/>
    <w:rsid w:val="00DA203E"/>
    <w:rsid w:val="00DA2EFC"/>
    <w:rsid w:val="00DA657A"/>
    <w:rsid w:val="00DA7A29"/>
    <w:rsid w:val="00DB1792"/>
    <w:rsid w:val="00DC2909"/>
    <w:rsid w:val="00DD101D"/>
    <w:rsid w:val="00DD4316"/>
    <w:rsid w:val="00DD7573"/>
    <w:rsid w:val="00DE50D1"/>
    <w:rsid w:val="00DE53C4"/>
    <w:rsid w:val="00DF07BB"/>
    <w:rsid w:val="00DF2B0A"/>
    <w:rsid w:val="00DF38FC"/>
    <w:rsid w:val="00DF5097"/>
    <w:rsid w:val="00DF5158"/>
    <w:rsid w:val="00E00676"/>
    <w:rsid w:val="00E01BB9"/>
    <w:rsid w:val="00E1101B"/>
    <w:rsid w:val="00E156E5"/>
    <w:rsid w:val="00E20D89"/>
    <w:rsid w:val="00E232AF"/>
    <w:rsid w:val="00E27DE5"/>
    <w:rsid w:val="00E4241B"/>
    <w:rsid w:val="00E4400C"/>
    <w:rsid w:val="00E549A0"/>
    <w:rsid w:val="00E60420"/>
    <w:rsid w:val="00E6148C"/>
    <w:rsid w:val="00E651EA"/>
    <w:rsid w:val="00E66180"/>
    <w:rsid w:val="00E66BEB"/>
    <w:rsid w:val="00E747F6"/>
    <w:rsid w:val="00E86E88"/>
    <w:rsid w:val="00E86FBF"/>
    <w:rsid w:val="00EB49A1"/>
    <w:rsid w:val="00EB7799"/>
    <w:rsid w:val="00EC1216"/>
    <w:rsid w:val="00EC4AB7"/>
    <w:rsid w:val="00EC5A2C"/>
    <w:rsid w:val="00ED2E7B"/>
    <w:rsid w:val="00ED62AC"/>
    <w:rsid w:val="00EE4744"/>
    <w:rsid w:val="00EF449F"/>
    <w:rsid w:val="00EF4AE5"/>
    <w:rsid w:val="00EF7020"/>
    <w:rsid w:val="00F013AD"/>
    <w:rsid w:val="00F02E5D"/>
    <w:rsid w:val="00F057E1"/>
    <w:rsid w:val="00F05D57"/>
    <w:rsid w:val="00F076AF"/>
    <w:rsid w:val="00F159A8"/>
    <w:rsid w:val="00F23586"/>
    <w:rsid w:val="00F27E6E"/>
    <w:rsid w:val="00F307A1"/>
    <w:rsid w:val="00F307CB"/>
    <w:rsid w:val="00F31C77"/>
    <w:rsid w:val="00F35FD7"/>
    <w:rsid w:val="00F40356"/>
    <w:rsid w:val="00F474C3"/>
    <w:rsid w:val="00F56B11"/>
    <w:rsid w:val="00F71190"/>
    <w:rsid w:val="00F81E2E"/>
    <w:rsid w:val="00F826E7"/>
    <w:rsid w:val="00F84724"/>
    <w:rsid w:val="00F87E11"/>
    <w:rsid w:val="00FA14A7"/>
    <w:rsid w:val="00FA2536"/>
    <w:rsid w:val="00FA4EDF"/>
    <w:rsid w:val="00FA76CD"/>
    <w:rsid w:val="00FB0015"/>
    <w:rsid w:val="00FC0048"/>
    <w:rsid w:val="00FC049B"/>
    <w:rsid w:val="00FC3A6F"/>
    <w:rsid w:val="00FC79CF"/>
    <w:rsid w:val="00FC7EB7"/>
    <w:rsid w:val="00FD3464"/>
    <w:rsid w:val="00FE079A"/>
    <w:rsid w:val="00FE1E5E"/>
    <w:rsid w:val="00FE25C4"/>
    <w:rsid w:val="00FE39A6"/>
    <w:rsid w:val="00FE41C0"/>
    <w:rsid w:val="00FE43ED"/>
    <w:rsid w:val="00FE7F97"/>
    <w:rsid w:val="00FF2F00"/>
    <w:rsid w:val="00FF37DD"/>
    <w:rsid w:val="00FF464C"/>
    <w:rsid w:val="00FF4C3B"/>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C3A63"/>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1">
    <w:name w:val="heading 1"/>
    <w:basedOn w:val="Standard"/>
    <w:next w:val="Standard"/>
    <w:link w:val="berschrift1Zchn"/>
    <w:uiPriority w:val="9"/>
    <w:qFormat/>
    <w:rsid w:val="00D25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semiHidden/>
    <w:unhideWhenUsed/>
    <w:rsid w:val="007A5B7E"/>
    <w:rPr>
      <w:sz w:val="16"/>
      <w:szCs w:val="16"/>
    </w:rPr>
  </w:style>
  <w:style w:type="paragraph" w:styleId="Kommentartext">
    <w:name w:val="annotation text"/>
    <w:basedOn w:val="Standard"/>
    <w:link w:val="KommentartextZchn"/>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sid w:val="00184676"/>
    <w:rPr>
      <w:color w:val="800080" w:themeColor="followedHyperlink"/>
      <w:u w:val="single"/>
    </w:rPr>
  </w:style>
  <w:style w:type="character" w:customStyle="1" w:styleId="highlight">
    <w:name w:val="highlight"/>
    <w:basedOn w:val="Absatz-Standardschriftart"/>
    <w:rsid w:val="00F81E2E"/>
  </w:style>
  <w:style w:type="character" w:customStyle="1" w:styleId="berschrift1Zchn">
    <w:name w:val="Überschrift 1 Zchn"/>
    <w:basedOn w:val="Absatz-Standardschriftart"/>
    <w:link w:val="berschrift1"/>
    <w:uiPriority w:val="9"/>
    <w:rsid w:val="00D25A25"/>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7361">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550576479">
      <w:bodyDiv w:val="1"/>
      <w:marLeft w:val="0"/>
      <w:marRight w:val="0"/>
      <w:marTop w:val="0"/>
      <w:marBottom w:val="0"/>
      <w:divBdr>
        <w:top w:val="none" w:sz="0" w:space="0" w:color="auto"/>
        <w:left w:val="none" w:sz="0" w:space="0" w:color="auto"/>
        <w:bottom w:val="none" w:sz="0" w:space="0" w:color="auto"/>
        <w:right w:val="none" w:sz="0" w:space="0" w:color="auto"/>
      </w:divBdr>
    </w:div>
    <w:div w:id="692077322">
      <w:bodyDiv w:val="1"/>
      <w:marLeft w:val="0"/>
      <w:marRight w:val="0"/>
      <w:marTop w:val="0"/>
      <w:marBottom w:val="0"/>
      <w:divBdr>
        <w:top w:val="none" w:sz="0" w:space="0" w:color="auto"/>
        <w:left w:val="none" w:sz="0" w:space="0" w:color="auto"/>
        <w:bottom w:val="none" w:sz="0" w:space="0" w:color="auto"/>
        <w:right w:val="none" w:sz="0" w:space="0" w:color="auto"/>
      </w:divBdr>
    </w:div>
    <w:div w:id="832183648">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090201634">
      <w:bodyDiv w:val="1"/>
      <w:marLeft w:val="0"/>
      <w:marRight w:val="0"/>
      <w:marTop w:val="0"/>
      <w:marBottom w:val="0"/>
      <w:divBdr>
        <w:top w:val="none" w:sz="0" w:space="0" w:color="auto"/>
        <w:left w:val="none" w:sz="0" w:space="0" w:color="auto"/>
        <w:bottom w:val="none" w:sz="0" w:space="0" w:color="auto"/>
        <w:right w:val="none" w:sz="0" w:space="0" w:color="auto"/>
      </w:divBdr>
    </w:div>
    <w:div w:id="1104616004">
      <w:bodyDiv w:val="1"/>
      <w:marLeft w:val="0"/>
      <w:marRight w:val="0"/>
      <w:marTop w:val="0"/>
      <w:marBottom w:val="0"/>
      <w:divBdr>
        <w:top w:val="none" w:sz="0" w:space="0" w:color="auto"/>
        <w:left w:val="none" w:sz="0" w:space="0" w:color="auto"/>
        <w:bottom w:val="none" w:sz="0" w:space="0" w:color="auto"/>
        <w:right w:val="none" w:sz="0" w:space="0" w:color="auto"/>
      </w:divBdr>
    </w:div>
    <w:div w:id="1115172161">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486585606">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75158508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21434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b.reisen/p416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F9171-F98F-436D-B822-0D9558098912}">
  <ds:schemaRefs>
    <ds:schemaRef ds:uri="http://schemas.microsoft.com/sharepoint/v3"/>
    <ds:schemaRef ds:uri="http://schemas.microsoft.com/office/2006/documentManagement/types"/>
    <ds:schemaRef ds:uri="http://purl.org/dc/terms/"/>
    <ds:schemaRef ds:uri="http://schemas.openxmlformats.org/package/2006/metadata/core-properties"/>
    <ds:schemaRef ds:uri="914b8b4b-3ac7-4c87-9d1f-fd63997dafd1"/>
    <ds:schemaRef ds:uri="http://purl.org/dc/elements/1.1/"/>
    <ds:schemaRef ds:uri="http://schemas.microsoft.com/office/infopath/2007/PartnerControls"/>
    <ds:schemaRef ds:uri="http://schemas.microsoft.com/office/2006/metadata/properties"/>
    <ds:schemaRef ds:uri="fa8644e2-b13c-4204-ba79-ce0516aaa45b"/>
    <ds:schemaRef ds:uri="http://www.w3.org/XML/1998/namespace"/>
    <ds:schemaRef ds:uri="http://purl.org/dc/dcmitype/"/>
  </ds:schemaRefs>
</ds:datastoreItem>
</file>

<file path=customXml/itemProps2.xml><?xml version="1.0" encoding="utf-8"?>
<ds:datastoreItem xmlns:ds="http://schemas.openxmlformats.org/officeDocument/2006/customXml" ds:itemID="{AD29C1C9-5D9A-4F69-ABD0-6504DA9E0A22}">
  <ds:schemaRefs>
    <ds:schemaRef ds:uri="http://schemas.openxmlformats.org/officeDocument/2006/bibliography"/>
  </ds:schemaRefs>
</ds:datastoreItem>
</file>

<file path=customXml/itemProps3.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4.xml><?xml version="1.0" encoding="utf-8"?>
<ds:datastoreItem xmlns:ds="http://schemas.openxmlformats.org/officeDocument/2006/customXml" ds:itemID="{BE4CE1C3-0FB4-43E5-9E6A-B16D2C4CE270}">
  <ds:schemaRefs>
    <ds:schemaRef ds:uri="office.server.policy"/>
  </ds:schemaRefs>
</ds:datastoreItem>
</file>

<file path=customXml/itemProps5.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Kastner, Patrick</cp:lastModifiedBy>
  <cp:revision>4</cp:revision>
  <cp:lastPrinted>2020-06-22T15:21:00Z</cp:lastPrinted>
  <dcterms:created xsi:type="dcterms:W3CDTF">2024-07-03T07:28:00Z</dcterms:created>
  <dcterms:modified xsi:type="dcterms:W3CDTF">2024-07-04T12:21:00Z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