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29FAE7A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F3627" w:rsidRPr="00FF3627">
        <w:rPr>
          <w:rFonts w:ascii="Be Vietnam Pro" w:hAnsi="Be Vietnam Pro" w:cs="Arial"/>
          <w:b/>
          <w:sz w:val="28"/>
          <w:szCs w:val="28"/>
        </w:rPr>
        <w:t>Juli</w:t>
      </w:r>
      <w:r w:rsidRPr="00D56F92">
        <w:rPr>
          <w:rFonts w:ascii="Be Vietnam Pro" w:hAnsi="Be Vietnam Pro" w:cs="Arial"/>
          <w:b/>
          <w:color w:val="FF0000"/>
          <w:sz w:val="28"/>
          <w:szCs w:val="28"/>
        </w:rPr>
        <w:t xml:space="preserve"> </w:t>
      </w:r>
      <w:r w:rsidRPr="00EB331B">
        <w:rPr>
          <w:rFonts w:ascii="Be Vietnam Pro" w:hAnsi="Be Vietnam Pro" w:cs="Arial"/>
          <w:b/>
          <w:sz w:val="28"/>
          <w:szCs w:val="28"/>
        </w:rPr>
        <w:t>202</w:t>
      </w:r>
      <w:r w:rsidR="00FF3627">
        <w:rPr>
          <w:rFonts w:ascii="Be Vietnam Pro" w:hAnsi="Be Vietnam Pro" w:cs="Arial"/>
          <w:b/>
          <w:sz w:val="28"/>
          <w:szCs w:val="28"/>
        </w:rPr>
        <w:t>3</w:t>
      </w:r>
    </w:p>
    <w:p w14:paraId="34C6AC7D" w14:textId="77777777" w:rsidR="00046A15" w:rsidRDefault="00210119" w:rsidP="00261637">
      <w:pPr>
        <w:rPr>
          <w:rFonts w:ascii="Be Vietnam Pro" w:hAnsi="Be Vietnam Pro" w:cs="Arial"/>
          <w:b/>
          <w:sz w:val="28"/>
          <w:szCs w:val="28"/>
        </w:rPr>
      </w:pPr>
      <w:r>
        <w:rPr>
          <w:rFonts w:ascii="Be Vietnam Pro" w:hAnsi="Be Vietnam Pro" w:cs="Arial"/>
          <w:b/>
          <w:sz w:val="24"/>
          <w:szCs w:val="24"/>
        </w:rPr>
        <w:br/>
      </w:r>
      <w:r w:rsidR="00261637" w:rsidRPr="00210119">
        <w:rPr>
          <w:rFonts w:ascii="Be Vietnam Pro" w:hAnsi="Be Vietnam Pro" w:cs="Arial"/>
          <w:b/>
          <w:sz w:val="28"/>
          <w:szCs w:val="28"/>
        </w:rPr>
        <w:t xml:space="preserve">Glamping </w:t>
      </w:r>
      <w:r w:rsidR="00EE4C8E" w:rsidRPr="00210119">
        <w:rPr>
          <w:rFonts w:ascii="Be Vietnam Pro" w:hAnsi="Be Vietnam Pro" w:cs="Arial"/>
          <w:b/>
          <w:sz w:val="28"/>
          <w:szCs w:val="28"/>
        </w:rPr>
        <w:t>für alle</w:t>
      </w:r>
      <w:r w:rsidR="00261637" w:rsidRPr="00210119">
        <w:rPr>
          <w:rFonts w:ascii="Be Vietnam Pro" w:hAnsi="Be Vietnam Pro" w:cs="Arial"/>
          <w:b/>
          <w:sz w:val="28"/>
          <w:szCs w:val="28"/>
        </w:rPr>
        <w:t xml:space="preserve"> </w:t>
      </w:r>
    </w:p>
    <w:p w14:paraId="146EFFB1" w14:textId="44D40137" w:rsidR="00261637" w:rsidRPr="00261637" w:rsidRDefault="00261637" w:rsidP="00261637">
      <w:pPr>
        <w:rPr>
          <w:rFonts w:ascii="Be Vietnam Pro" w:hAnsi="Be Vietnam Pro" w:cs="Arial"/>
          <w:b/>
          <w:sz w:val="24"/>
          <w:szCs w:val="24"/>
        </w:rPr>
      </w:pPr>
      <w:r>
        <w:rPr>
          <w:rFonts w:ascii="Be Vietnam Pro" w:hAnsi="Be Vietnam Pro" w:cs="Arial"/>
          <w:b/>
          <w:sz w:val="24"/>
          <w:szCs w:val="24"/>
        </w:rPr>
        <w:t xml:space="preserve">Naturerlebnis ohne Rückenschmerzen </w:t>
      </w:r>
    </w:p>
    <w:p w14:paraId="45741671" w14:textId="77777777" w:rsidR="00046A15" w:rsidRDefault="00261637" w:rsidP="00A475F1">
      <w:pPr>
        <w:rPr>
          <w:rFonts w:ascii="Be Vietnam Pro" w:hAnsi="Be Vietnam Pro" w:cs="Arial"/>
        </w:rPr>
      </w:pPr>
      <w:r w:rsidRPr="00210119">
        <w:rPr>
          <w:rFonts w:ascii="Be Vietnam Pro" w:hAnsi="Be Vietnam Pro" w:cs="Arial"/>
          <w:b/>
        </w:rPr>
        <w:t xml:space="preserve">Bett statt </w:t>
      </w:r>
      <w:r w:rsidR="00EE4C8E" w:rsidRPr="00210119">
        <w:rPr>
          <w:rFonts w:ascii="Be Vietnam Pro" w:hAnsi="Be Vietnam Pro" w:cs="Arial"/>
          <w:b/>
        </w:rPr>
        <w:t xml:space="preserve">Schlafsack und </w:t>
      </w:r>
      <w:r w:rsidRPr="00210119">
        <w:rPr>
          <w:rFonts w:ascii="Be Vietnam Pro" w:hAnsi="Be Vietnam Pro" w:cs="Arial"/>
          <w:b/>
        </w:rPr>
        <w:t xml:space="preserve">Isomatte, Terrasse statt Wiese, Küche statt Gaskocher: </w:t>
      </w:r>
      <w:r w:rsidR="00EE4C8E" w:rsidRPr="00210119">
        <w:rPr>
          <w:rFonts w:ascii="Be Vietnam Pro" w:hAnsi="Be Vietnam Pro" w:cs="Arial"/>
          <w:b/>
        </w:rPr>
        <w:t xml:space="preserve">Dies und vieles mehr </w:t>
      </w:r>
      <w:r w:rsidR="00565D50" w:rsidRPr="00210119">
        <w:rPr>
          <w:rFonts w:ascii="Be Vietnam Pro" w:hAnsi="Be Vietnam Pro" w:cs="Arial"/>
          <w:b/>
        </w:rPr>
        <w:t xml:space="preserve">bietet </w:t>
      </w:r>
      <w:r w:rsidRPr="00210119">
        <w:rPr>
          <w:rFonts w:ascii="Be Vietnam Pro" w:hAnsi="Be Vietnam Pro" w:cs="Arial"/>
          <w:b/>
        </w:rPr>
        <w:t xml:space="preserve">Glamping </w:t>
      </w:r>
      <w:r w:rsidR="00565D50" w:rsidRPr="00210119">
        <w:rPr>
          <w:rFonts w:ascii="Be Vietnam Pro" w:hAnsi="Be Vietnam Pro" w:cs="Arial"/>
          <w:b/>
        </w:rPr>
        <w:t xml:space="preserve">– und es </w:t>
      </w:r>
      <w:r w:rsidRPr="00210119">
        <w:rPr>
          <w:rFonts w:ascii="Be Vietnam Pro" w:hAnsi="Be Vietnam Pro" w:cs="Arial"/>
          <w:b/>
        </w:rPr>
        <w:t xml:space="preserve">ist in. </w:t>
      </w:r>
      <w:r w:rsidR="00EE4C8E" w:rsidRPr="00210119">
        <w:rPr>
          <w:rFonts w:ascii="Be Vietnam Pro" w:hAnsi="Be Vietnam Pro" w:cs="Arial"/>
          <w:b/>
        </w:rPr>
        <w:t xml:space="preserve">Bereits zahlreiche </w:t>
      </w:r>
      <w:r w:rsidRPr="00210119">
        <w:rPr>
          <w:rFonts w:ascii="Be Vietnam Pro" w:hAnsi="Be Vietnam Pro" w:cs="Arial"/>
          <w:b/>
        </w:rPr>
        <w:t xml:space="preserve">Plätze </w:t>
      </w:r>
      <w:r w:rsidR="00EE4C8E" w:rsidRPr="00210119">
        <w:rPr>
          <w:rFonts w:ascii="Be Vietnam Pro" w:hAnsi="Be Vietnam Pro" w:cs="Arial"/>
          <w:b/>
        </w:rPr>
        <w:t xml:space="preserve">ermöglichen ihren Gästen </w:t>
      </w:r>
      <w:r w:rsidRPr="00210119">
        <w:rPr>
          <w:rFonts w:ascii="Be Vietnam Pro" w:hAnsi="Be Vietnam Pro" w:cs="Arial"/>
          <w:b/>
        </w:rPr>
        <w:t>das außergewöhnliche Luxuscamping für die schönste Zeit des Jahres.</w:t>
      </w:r>
      <w:r w:rsidR="00EE4C8E" w:rsidRPr="00210119">
        <w:rPr>
          <w:rFonts w:ascii="Be Vietnam Pro" w:hAnsi="Be Vietnam Pro" w:cs="Arial"/>
          <w:b/>
        </w:rPr>
        <w:t xml:space="preserve"> B</w:t>
      </w:r>
      <w:r w:rsidR="00565D50" w:rsidRPr="00210119">
        <w:rPr>
          <w:rFonts w:ascii="Be Vietnam Pro" w:hAnsi="Be Vietnam Pro" w:cs="Arial"/>
          <w:b/>
        </w:rPr>
        <w:t xml:space="preserve">esondere Übernachtungsmöglichkeiten findet man </w:t>
      </w:r>
      <w:r w:rsidR="00EE4C8E" w:rsidRPr="00210119">
        <w:rPr>
          <w:rFonts w:ascii="Be Vietnam Pro" w:hAnsi="Be Vietnam Pro" w:cs="Arial"/>
          <w:b/>
        </w:rPr>
        <w:t>im Lausitzer Seenland und auch in weiteren Brandenburger Reiseregionen.</w:t>
      </w:r>
      <w:r w:rsidR="00EE4C8E" w:rsidRPr="00210119">
        <w:rPr>
          <w:rFonts w:ascii="Be Vietnam Pro" w:hAnsi="Be Vietnam Pro" w:cs="Arial"/>
        </w:rPr>
        <w:br/>
      </w:r>
      <w:r w:rsidR="00EE4C8E" w:rsidRPr="00210119">
        <w:rPr>
          <w:rFonts w:ascii="Be Vietnam Pro" w:hAnsi="Be Vietnam Pro" w:cs="Arial"/>
        </w:rPr>
        <w:br/>
      </w:r>
      <w:r w:rsidR="00565D50" w:rsidRPr="00210119">
        <w:rPr>
          <w:rFonts w:ascii="Be Vietnam Pro" w:hAnsi="Be Vietnam Pro" w:cs="Arial"/>
        </w:rPr>
        <w:t xml:space="preserve">Zelten mit dem Komfort eines Hotelzimmers: Das geht beispielsweise </w:t>
      </w:r>
      <w:r w:rsidR="00742244" w:rsidRPr="00210119">
        <w:rPr>
          <w:rFonts w:ascii="Be Vietnam Pro" w:hAnsi="Be Vietnam Pro" w:cs="Arial"/>
        </w:rPr>
        <w:t xml:space="preserve">im Lausitzer Seenland </w:t>
      </w:r>
      <w:r w:rsidR="00565D50" w:rsidRPr="00210119">
        <w:rPr>
          <w:rFonts w:ascii="Be Vietnam Pro" w:hAnsi="Be Vietnam Pro" w:cs="Arial"/>
        </w:rPr>
        <w:t>am Gräbendorfer See im Camp „raus und gut: casel“. Von der Sonne geschützt stehen 41 Luxuszelte in einem Wald aus Birken- und Kiefernbäumen. Zur Wahl stehen die Tipi</w:t>
      </w:r>
      <w:r w:rsidR="00046A15">
        <w:rPr>
          <w:rFonts w:ascii="Be Vietnam Pro" w:hAnsi="Be Vietnam Pro" w:cs="Arial"/>
        </w:rPr>
        <w:t xml:space="preserve"> </w:t>
      </w:r>
      <w:r w:rsidR="00565D50" w:rsidRPr="00210119">
        <w:rPr>
          <w:rFonts w:ascii="Be Vietnam Pro" w:hAnsi="Be Vietnam Pro" w:cs="Arial"/>
        </w:rPr>
        <w:t>Suite für zwei Personen und die Panorama Suite für vier Personen. Neben bequemen Betten machen ein Kühlschrank, Stromanschluss sowie eine Holzterrasse mit Gartenmöbeln den Wohlfühlcharakter aus. Zum Kochen treffen sich die Glamper in der Outdoorküche. Die Hängematten-Lounge lädt zum Lesen und Entspannen ein, der kleine Strand zum Baden. Für die Nachwuchsabenteurer gibt es eine Auswahl an Spielen für Drinnen und Draußen sowie einen Sandkasten und ein Kinderhaus zum Spielen. Vor Ort können auch SUP-Boards für Ausflüge auf dem See ausgeliehen werden. Oft klingen die Urlaubstage hier bei einem romantischen Lagerfeuer aus.</w:t>
      </w:r>
    </w:p>
    <w:p w14:paraId="6FDC1990" w14:textId="77777777" w:rsidR="009D77D0" w:rsidRDefault="00261637" w:rsidP="00A475F1">
      <w:pPr>
        <w:rPr>
          <w:rFonts w:ascii="Be Vietnam Pro" w:hAnsi="Be Vietnam Pro" w:cs="Arial"/>
        </w:rPr>
      </w:pPr>
      <w:r w:rsidRPr="00210119">
        <w:rPr>
          <w:rFonts w:ascii="Be Vietnam Pro" w:hAnsi="Be Vietnam Pro" w:cs="Arial"/>
          <w:b/>
        </w:rPr>
        <w:t>Safarifeeling im Sternencamp am Bärwalder See</w:t>
      </w:r>
      <w:r w:rsidRPr="00210119">
        <w:rPr>
          <w:rFonts w:ascii="Be Vietnam Pro" w:hAnsi="Be Vietnam Pro" w:cs="Arial"/>
        </w:rPr>
        <w:br/>
        <w:t xml:space="preserve">Ein bisschen wie Hemmingway auf Großwildjagd können sich die </w:t>
      </w:r>
      <w:r w:rsidR="00565D50" w:rsidRPr="00210119">
        <w:rPr>
          <w:rFonts w:ascii="Be Vietnam Pro" w:hAnsi="Be Vietnam Pro" w:cs="Arial"/>
        </w:rPr>
        <w:t xml:space="preserve">Urlaubsgäste </w:t>
      </w:r>
      <w:r w:rsidRPr="00210119">
        <w:rPr>
          <w:rFonts w:ascii="Be Vietnam Pro" w:hAnsi="Be Vietnam Pro" w:cs="Arial"/>
        </w:rPr>
        <w:t xml:space="preserve">seit diesem Jahr </w:t>
      </w:r>
      <w:r w:rsidR="00565D50" w:rsidRPr="00210119">
        <w:rPr>
          <w:rFonts w:ascii="Be Vietnam Pro" w:hAnsi="Be Vietnam Pro" w:cs="Arial"/>
        </w:rPr>
        <w:t xml:space="preserve">auch </w:t>
      </w:r>
      <w:r w:rsidRPr="00210119">
        <w:rPr>
          <w:rFonts w:ascii="Be Vietnam Pro" w:hAnsi="Be Vietnam Pro" w:cs="Arial"/>
        </w:rPr>
        <w:t>am Bärwalder See fühlen. Auf dem Sternencamp stehen vier neue Safarizelte für zwei bis vier Personen. Die Vier-Personen-Zelte bieten Ferienwohnung-Standard mit gemütlichen Betten, eine vollausgestatte Küche sowie eine</w:t>
      </w:r>
      <w:r w:rsidR="009D77D0">
        <w:rPr>
          <w:rFonts w:ascii="Be Vietnam Pro" w:hAnsi="Be Vietnam Pro" w:cs="Arial"/>
        </w:rPr>
        <w:t>n</w:t>
      </w:r>
      <w:r w:rsidRPr="00210119">
        <w:rPr>
          <w:rFonts w:ascii="Be Vietnam Pro" w:hAnsi="Be Vietnam Pro" w:cs="Arial"/>
        </w:rPr>
        <w:t xml:space="preserve"> Esstisch mit Stühlen.</w:t>
      </w:r>
      <w:r w:rsidRPr="00210119">
        <w:rPr>
          <w:rFonts w:ascii="Be Vietnam Pro" w:hAnsi="Be Vietnam Pro" w:cs="Arial"/>
          <w:b/>
        </w:rPr>
        <w:t xml:space="preserve"> </w:t>
      </w:r>
      <w:r w:rsidRPr="00210119">
        <w:rPr>
          <w:rFonts w:ascii="Be Vietnam Pro" w:hAnsi="Be Vietnam Pro" w:cs="Arial"/>
        </w:rPr>
        <w:t xml:space="preserve">Die Luxusvariante hat sogar ein eigenes Bad, während die Zwei-Personen-Zelte lediglich mit zwei Betten ausgestattet sind. Die leicht erhöhte und überdachte Terrasse bietet </w:t>
      </w:r>
      <w:r w:rsidR="009D77D0">
        <w:rPr>
          <w:rFonts w:ascii="Be Vietnam Pro" w:hAnsi="Be Vietnam Pro" w:cs="Arial"/>
        </w:rPr>
        <w:t>einen traumhaften Blick</w:t>
      </w:r>
      <w:r w:rsidRPr="00210119">
        <w:rPr>
          <w:rFonts w:ascii="Be Vietnam Pro" w:hAnsi="Be Vietnam Pro" w:cs="Arial"/>
        </w:rPr>
        <w:t xml:space="preserve"> auf den See. Perfekt für Streifzüge</w:t>
      </w:r>
      <w:r w:rsidR="009D77D0">
        <w:rPr>
          <w:rFonts w:ascii="Be Vietnam Pro" w:hAnsi="Be Vietnam Pro" w:cs="Arial"/>
        </w:rPr>
        <w:t xml:space="preserve"> ist der</w:t>
      </w:r>
      <w:r w:rsidRPr="00210119">
        <w:rPr>
          <w:rFonts w:ascii="Be Vietnam Pro" w:hAnsi="Be Vietnam Pro" w:cs="Arial"/>
        </w:rPr>
        <w:t xml:space="preserve"> </w:t>
      </w:r>
      <w:r w:rsidR="009D77D0">
        <w:rPr>
          <w:rFonts w:ascii="Be Vietnam Pro" w:hAnsi="Be Vietnam Pro" w:cs="Arial"/>
        </w:rPr>
        <w:t>d</w:t>
      </w:r>
      <w:r w:rsidRPr="00210119">
        <w:rPr>
          <w:rFonts w:ascii="Be Vietnam Pro" w:hAnsi="Be Vietnam Pro" w:cs="Arial"/>
        </w:rPr>
        <w:t xml:space="preserve">irekt am Campingplatz </w:t>
      </w:r>
      <w:r w:rsidR="009D77D0">
        <w:rPr>
          <w:rFonts w:ascii="Be Vietnam Pro" w:hAnsi="Be Vietnam Pro" w:cs="Arial"/>
        </w:rPr>
        <w:t>verlaufende und</w:t>
      </w:r>
      <w:r w:rsidRPr="00210119">
        <w:rPr>
          <w:rFonts w:ascii="Be Vietnam Pro" w:hAnsi="Be Vietnam Pro" w:cs="Arial"/>
        </w:rPr>
        <w:t xml:space="preserve"> 21 Kilometer lange autofreie</w:t>
      </w:r>
      <w:r w:rsidRPr="00210119">
        <w:rPr>
          <w:rFonts w:ascii="Be Vietnam Pro" w:hAnsi="Be Vietnam Pro" w:cs="Arial"/>
          <w:b/>
        </w:rPr>
        <w:t xml:space="preserve"> </w:t>
      </w:r>
      <w:r w:rsidRPr="00210119">
        <w:rPr>
          <w:rFonts w:ascii="Be Vietnam Pro" w:hAnsi="Be Vietnam Pro" w:cs="Arial"/>
        </w:rPr>
        <w:t>Seerundweg. Zum Strand und zum Bootsverleih ist es ebenfalls nicht weit.</w:t>
      </w:r>
    </w:p>
    <w:p w14:paraId="2509B880" w14:textId="77777777" w:rsidR="009D77D0" w:rsidRDefault="00261637" w:rsidP="00A475F1">
      <w:pPr>
        <w:rPr>
          <w:rFonts w:ascii="Be Vietnam Pro" w:hAnsi="Be Vietnam Pro" w:cs="Arial"/>
          <w:b/>
        </w:rPr>
      </w:pPr>
      <w:r w:rsidRPr="00210119">
        <w:rPr>
          <w:rFonts w:ascii="Be Vietnam Pro" w:hAnsi="Be Vietnam Pro" w:cs="Arial"/>
          <w:b/>
        </w:rPr>
        <w:t>Baumhausabenteuer im Hafencamp am Senftenberger See</w:t>
      </w:r>
      <w:r w:rsidR="00565D50" w:rsidRPr="00210119">
        <w:rPr>
          <w:rFonts w:ascii="Be Vietnam Pro" w:hAnsi="Be Vietnam Pro" w:cs="Arial"/>
          <w:b/>
        </w:rPr>
        <w:br/>
      </w:r>
      <w:r w:rsidRPr="00210119">
        <w:rPr>
          <w:rFonts w:ascii="Be Vietnam Pro" w:hAnsi="Be Vietnam Pro" w:cs="Arial"/>
        </w:rPr>
        <w:t>Auf drei bis fünf Meter hohen Stelzen stehen hier vier romantische Baumhäuser in einem kleine</w:t>
      </w:r>
      <w:r w:rsidR="009D77D0">
        <w:rPr>
          <w:rFonts w:ascii="Be Vietnam Pro" w:hAnsi="Be Vietnam Pro" w:cs="Arial"/>
        </w:rPr>
        <w:t>n</w:t>
      </w:r>
      <w:r w:rsidRPr="00210119">
        <w:rPr>
          <w:rFonts w:ascii="Be Vietnam Pro" w:hAnsi="Be Vietnam Pro" w:cs="Arial"/>
        </w:rPr>
        <w:t xml:space="preserve"> Kiefernwäldchen. Die Miniwohnungen bieten Platz für zwei</w:t>
      </w:r>
      <w:r w:rsidR="00EE4C8E" w:rsidRPr="00210119">
        <w:rPr>
          <w:rFonts w:ascii="Be Vietnam Pro" w:hAnsi="Be Vietnam Pro" w:cs="Arial"/>
        </w:rPr>
        <w:t xml:space="preserve">. </w:t>
      </w:r>
      <w:r w:rsidRPr="00210119">
        <w:rPr>
          <w:rFonts w:ascii="Be Vietnam Pro" w:hAnsi="Be Vietnam Pro" w:cs="Arial"/>
        </w:rPr>
        <w:t xml:space="preserve">Eine Aufbettung für ein kleines Kind ist möglich. Vor der gemütlichen Bettnische </w:t>
      </w:r>
      <w:proofErr w:type="gramStart"/>
      <w:r w:rsidRPr="00210119">
        <w:rPr>
          <w:rFonts w:ascii="Be Vietnam Pro" w:hAnsi="Be Vietnam Pro" w:cs="Arial"/>
        </w:rPr>
        <w:t>steht</w:t>
      </w:r>
      <w:proofErr w:type="gramEnd"/>
      <w:r w:rsidRPr="00210119">
        <w:rPr>
          <w:rFonts w:ascii="Be Vietnam Pro" w:hAnsi="Be Vietnam Pro" w:cs="Arial"/>
        </w:rPr>
        <w:t xml:space="preserve"> auf </w:t>
      </w:r>
      <w:r w:rsidRPr="00210119">
        <w:rPr>
          <w:rFonts w:ascii="Be Vietnam Pro" w:hAnsi="Be Vietnam Pro" w:cs="Arial"/>
        </w:rPr>
        <w:lastRenderedPageBreak/>
        <w:t xml:space="preserve">kleinem Raum sogar eine Couch, daneben ein Tisch mit zwei Stühlen sowie eine Miniküche. Vom Balkon </w:t>
      </w:r>
      <w:proofErr w:type="gramStart"/>
      <w:r w:rsidRPr="00210119">
        <w:rPr>
          <w:rFonts w:ascii="Be Vietnam Pro" w:hAnsi="Be Vietnam Pro" w:cs="Arial"/>
        </w:rPr>
        <w:t>ist</w:t>
      </w:r>
      <w:proofErr w:type="gramEnd"/>
      <w:r w:rsidRPr="00210119">
        <w:rPr>
          <w:rFonts w:ascii="Be Vietnam Pro" w:hAnsi="Be Vietnam Pro" w:cs="Arial"/>
        </w:rPr>
        <w:t xml:space="preserve"> der See und die Marina des Hafencamps gut zu sehen. Dort verleiht ein Bootsvermieter Kanus, Tretboote und SUP-Boards. Auch Fahrräder</w:t>
      </w:r>
      <w:r w:rsidR="00B05AD6">
        <w:rPr>
          <w:rFonts w:ascii="Be Vietnam Pro" w:hAnsi="Be Vietnam Pro" w:cs="Arial"/>
        </w:rPr>
        <w:t xml:space="preserve"> </w:t>
      </w:r>
      <w:r w:rsidRPr="00210119">
        <w:rPr>
          <w:rFonts w:ascii="Be Vietnam Pro" w:hAnsi="Be Vietnam Pro" w:cs="Arial"/>
        </w:rPr>
        <w:t xml:space="preserve">können gemietet werden. Damit lässt sich der 18 Kilometer lange ebene Seerundweg </w:t>
      </w:r>
      <w:r w:rsidR="009D77D0">
        <w:rPr>
          <w:rFonts w:ascii="Be Vietnam Pro" w:hAnsi="Be Vietnam Pro" w:cs="Arial"/>
        </w:rPr>
        <w:t xml:space="preserve">bestens </w:t>
      </w:r>
      <w:r w:rsidRPr="00210119">
        <w:rPr>
          <w:rFonts w:ascii="Be Vietnam Pro" w:hAnsi="Be Vietnam Pro" w:cs="Arial"/>
        </w:rPr>
        <w:t>erkunden. Neben den Baumhäusern sind im Hafencamp weitere komfortable Unterkünfte buchbar, darunter Hafenlodges und einfache Campinghütten.</w:t>
      </w:r>
      <w:r w:rsidRPr="00210119">
        <w:rPr>
          <w:rFonts w:ascii="Be Vietnam Pro" w:hAnsi="Be Vietnam Pro" w:cs="Arial"/>
          <w:b/>
        </w:rPr>
        <w:t xml:space="preserve"> </w:t>
      </w:r>
    </w:p>
    <w:p w14:paraId="1A409026" w14:textId="77777777" w:rsidR="00815875" w:rsidRDefault="00261637" w:rsidP="00A475F1">
      <w:pPr>
        <w:rPr>
          <w:rFonts w:ascii="Be Vietnam Pro" w:hAnsi="Be Vietnam Pro" w:cs="Arial"/>
        </w:rPr>
      </w:pPr>
      <w:r w:rsidRPr="00210119">
        <w:rPr>
          <w:rFonts w:ascii="Be Vietnam Pro" w:hAnsi="Be Vietnam Pro" w:cs="Arial"/>
          <w:b/>
        </w:rPr>
        <w:t>Bauwagenerlebnis auf dem Campingplatz am Deulowitzer See</w:t>
      </w:r>
      <w:r w:rsidR="00EE4C8E" w:rsidRPr="00210119">
        <w:rPr>
          <w:rFonts w:ascii="Be Vietnam Pro" w:hAnsi="Be Vietnam Pro" w:cs="Arial"/>
          <w:b/>
        </w:rPr>
        <w:br/>
      </w:r>
      <w:r w:rsidRPr="00210119">
        <w:rPr>
          <w:rFonts w:ascii="Be Vietnam Pro" w:hAnsi="Be Vietnam Pro" w:cs="Arial"/>
        </w:rPr>
        <w:t>Ähnlich komfortabel wie die Baumhäuser aber weniger hochgestellt sind die vier Bauwagen und acht Schlaffässer auf dem Campingplatz am Deulowitzer See. Die Fässer verfügen über ein großes Schlaflager für zwei Erwachsene mit bis zu zwei Kindern und eine Sitzbank. Die Bauwagen sind mit Doppelbett für zwei sowie Tisch und Stühlen sowie einem kleinen Kühlschrank ausgestattet. Zum Kochen kann die Gemeinschaftsküche des Platzes genutzt werden.</w:t>
      </w:r>
      <w:r w:rsidR="00EE4C8E" w:rsidRPr="00210119">
        <w:rPr>
          <w:rFonts w:ascii="Be Vietnam Pro" w:hAnsi="Be Vietnam Pro" w:cs="Arial"/>
        </w:rPr>
        <w:t xml:space="preserve"> </w:t>
      </w:r>
      <w:r w:rsidRPr="00210119">
        <w:rPr>
          <w:rFonts w:ascii="Be Vietnam Pro" w:hAnsi="Be Vietnam Pro" w:cs="Arial"/>
        </w:rPr>
        <w:t xml:space="preserve">Der Deulowitzer See, der im Gegensatz zu den anderen Seen nicht aus einem Tagebau entstand, sondern ein Natursee ist, lädt zum Baden und Bootfahren ein. Auch Ausflüge mit dem Fahrrad sind möglich: Von der Tagestour „Sechs Seen an einem Tag“ bis zum 630 Kilometer langen Oder-Neiße-Radweg führen verschiedene Touren direkt am Campingplatz vorbei. </w:t>
      </w:r>
    </w:p>
    <w:p w14:paraId="576C5CD2" w14:textId="77F390B7" w:rsidR="006B3495" w:rsidRPr="00261637" w:rsidRDefault="00261637" w:rsidP="00A475F1">
      <w:pPr>
        <w:rPr>
          <w:rFonts w:ascii="Be Vietnam Pro" w:hAnsi="Be Vietnam Pro" w:cs="Arial"/>
          <w:sz w:val="24"/>
          <w:szCs w:val="24"/>
        </w:rPr>
      </w:pPr>
      <w:r w:rsidRPr="00210119">
        <w:rPr>
          <w:rFonts w:ascii="Be Vietnam Pro" w:hAnsi="Be Vietnam Pro" w:cs="Arial"/>
          <w:b/>
        </w:rPr>
        <w:t>Fassnächte im Themencamping Grünewalder Lauch</w:t>
      </w:r>
      <w:r w:rsidR="00EE4C8E" w:rsidRPr="00210119">
        <w:rPr>
          <w:rFonts w:ascii="Be Vietnam Pro" w:hAnsi="Be Vietnam Pro" w:cs="Arial"/>
          <w:b/>
        </w:rPr>
        <w:br/>
      </w:r>
      <w:r w:rsidRPr="00210119">
        <w:rPr>
          <w:rFonts w:ascii="Be Vietnam Pro" w:hAnsi="Be Vietnam Pro" w:cs="Arial"/>
        </w:rPr>
        <w:t xml:space="preserve">Fünf Schlaffässer hat der Campingplatz am Grünewalder Lauch aufgestellt. </w:t>
      </w:r>
      <w:r w:rsidR="00EE4C8E" w:rsidRPr="00210119">
        <w:rPr>
          <w:rFonts w:ascii="Be Vietnam Pro" w:hAnsi="Be Vietnam Pro" w:cs="Arial"/>
        </w:rPr>
        <w:t xml:space="preserve">Sie </w:t>
      </w:r>
      <w:r w:rsidRPr="00210119">
        <w:rPr>
          <w:rFonts w:ascii="Be Vietnam Pro" w:hAnsi="Be Vietnam Pro" w:cs="Arial"/>
        </w:rPr>
        <w:t xml:space="preserve">sind für bis zu zwei </w:t>
      </w:r>
      <w:r w:rsidR="00EE4C8E" w:rsidRPr="00210119">
        <w:rPr>
          <w:rFonts w:ascii="Be Vietnam Pro" w:hAnsi="Be Vietnam Pro" w:cs="Arial"/>
        </w:rPr>
        <w:t xml:space="preserve">Personen </w:t>
      </w:r>
      <w:r w:rsidRPr="00210119">
        <w:rPr>
          <w:rFonts w:ascii="Be Vietnam Pro" w:hAnsi="Be Vietnam Pro" w:cs="Arial"/>
        </w:rPr>
        <w:t>eingerichtet. Platz zum Schlafen und Sitzen bieten alle, zwei Luxusvarianten sogar den Komfort einer Ferienwohnung – mit kleiner Küche, einem Tisch mit Stühlen sowie einer Terrasse mit Gartenbank.</w:t>
      </w:r>
      <w:r w:rsidR="00EE4C8E" w:rsidRPr="00210119">
        <w:rPr>
          <w:rFonts w:ascii="Be Vietnam Pro" w:hAnsi="Be Vietnam Pro" w:cs="Arial"/>
        </w:rPr>
        <w:t xml:space="preserve"> </w:t>
      </w:r>
      <w:r w:rsidRPr="00210119">
        <w:rPr>
          <w:rFonts w:ascii="Be Vietnam Pro" w:hAnsi="Be Vietnam Pro" w:cs="Arial"/>
        </w:rPr>
        <w:t xml:space="preserve">Der Campingplatz grenzt unmittelbar an den Badestrand des Grünewalder Lauchs, einem Tagebausee, der ruhig am Rande des Naturparks „Niederlausitzer Heidelandschaft“ liegt. Paddelboote und SUP-Boards für Ausflüge auf dem Wasser können vor Ort ausgeliehen werden. </w:t>
      </w:r>
      <w:r w:rsidR="00210119" w:rsidRPr="00210119">
        <w:rPr>
          <w:rFonts w:ascii="Be Vietnam Pro" w:hAnsi="Be Vietnam Pro" w:cs="Arial"/>
        </w:rPr>
        <w:br/>
      </w:r>
      <w:r w:rsidR="00210119" w:rsidRPr="00210119">
        <w:rPr>
          <w:rFonts w:ascii="Be Vietnam Pro" w:hAnsi="Be Vietnam Pro" w:cs="Arial"/>
        </w:rPr>
        <w:br/>
        <w:t xml:space="preserve">Auch </w:t>
      </w:r>
      <w:r w:rsidR="00210119" w:rsidRPr="00210119">
        <w:rPr>
          <w:rFonts w:ascii="Be Vietnam Pro" w:hAnsi="Be Vietnam Pro" w:cs="Arial"/>
          <w:b/>
        </w:rPr>
        <w:t>Tropical Islands</w:t>
      </w:r>
      <w:r w:rsidR="00210119" w:rsidRPr="00210119">
        <w:rPr>
          <w:rFonts w:ascii="Be Vietnam Pro" w:hAnsi="Be Vietnam Pro" w:cs="Arial"/>
        </w:rPr>
        <w:t>, das größte tropische Resort in Europa, bietet Luxus-Zelte an.</w:t>
      </w:r>
      <w:r w:rsidR="00210119">
        <w:rPr>
          <w:rFonts w:ascii="Be Vietnam Pro" w:hAnsi="Be Vietnam Pro" w:cs="Arial"/>
          <w:sz w:val="24"/>
          <w:szCs w:val="24"/>
        </w:rPr>
        <w:t xml:space="preserve"> </w:t>
      </w:r>
      <w:r w:rsidR="00B05AD6">
        <w:rPr>
          <w:rFonts w:ascii="Be Vietnam Pro" w:hAnsi="Be Vietnam Pro" w:cs="Arial"/>
        </w:rPr>
        <w:t>Mit einem</w:t>
      </w:r>
      <w:r w:rsidR="00210119" w:rsidRPr="00210119">
        <w:rPr>
          <w:rFonts w:ascii="Be Vietnam Pro" w:hAnsi="Be Vietnam Pro" w:cs="Arial"/>
        </w:rPr>
        <w:t xml:space="preserve"> exklusiven Wohn- und </w:t>
      </w:r>
      <w:r w:rsidR="00B05AD6">
        <w:rPr>
          <w:rFonts w:ascii="Be Vietnam Pro" w:hAnsi="Be Vietnam Pro" w:cs="Arial"/>
        </w:rPr>
        <w:t xml:space="preserve">einem </w:t>
      </w:r>
      <w:r w:rsidR="00210119" w:rsidRPr="00210119">
        <w:rPr>
          <w:rFonts w:ascii="Be Vietnam Pro" w:hAnsi="Be Vietnam Pro" w:cs="Arial"/>
        </w:rPr>
        <w:t xml:space="preserve">separaten Schlafbereich mit Himmelbett, </w:t>
      </w:r>
      <w:r w:rsidR="00B05AD6">
        <w:rPr>
          <w:rFonts w:ascii="Be Vietnam Pro" w:hAnsi="Be Vietnam Pro" w:cs="Arial"/>
        </w:rPr>
        <w:t xml:space="preserve">einem </w:t>
      </w:r>
      <w:r w:rsidR="00210119" w:rsidRPr="00210119">
        <w:rPr>
          <w:rFonts w:ascii="Be Vietnam Pro" w:hAnsi="Be Vietnam Pro" w:cs="Arial"/>
        </w:rPr>
        <w:t xml:space="preserve">Bad mit freistehender Wanne, WC und </w:t>
      </w:r>
      <w:r w:rsidR="00B05AD6">
        <w:rPr>
          <w:rFonts w:ascii="Be Vietnam Pro" w:hAnsi="Be Vietnam Pro" w:cs="Arial"/>
        </w:rPr>
        <w:t xml:space="preserve">einer </w:t>
      </w:r>
      <w:r w:rsidR="00210119" w:rsidRPr="00210119">
        <w:rPr>
          <w:rFonts w:ascii="Be Vietnam Pro" w:hAnsi="Be Vietnam Pro" w:cs="Arial"/>
        </w:rPr>
        <w:t xml:space="preserve">extra Dusche verfügen sie über alle Annehmlichkeiten eines Hotelzimmers. Die Einrichtung ist im Kolonialstil gehalten. </w:t>
      </w:r>
      <w:r w:rsidR="00B05AD6">
        <w:rPr>
          <w:rFonts w:ascii="Be Vietnam Pro" w:hAnsi="Be Vietnam Pro" w:cs="Arial"/>
        </w:rPr>
        <w:t xml:space="preserve">Es gibt eine </w:t>
      </w:r>
      <w:r w:rsidR="00210119" w:rsidRPr="00210119">
        <w:rPr>
          <w:rFonts w:ascii="Be Vietnam Pro" w:hAnsi="Be Vietnam Pro" w:cs="Arial"/>
        </w:rPr>
        <w:t>großzügige Umlaufterrasse mit Sonnenliegen, Sitzgarnitur und Elektrogrill</w:t>
      </w:r>
      <w:r w:rsidR="00B05AD6">
        <w:rPr>
          <w:rFonts w:ascii="Be Vietnam Pro" w:hAnsi="Be Vietnam Pro" w:cs="Arial"/>
        </w:rPr>
        <w:t xml:space="preserve">. </w:t>
      </w:r>
      <w:r w:rsidR="00B05AD6">
        <w:rPr>
          <w:rFonts w:ascii="Be Vietnam Pro" w:hAnsi="Be Vietnam Pro" w:cs="Arial"/>
        </w:rPr>
        <w:br/>
      </w:r>
      <w:r w:rsidR="00210119">
        <w:rPr>
          <w:rFonts w:ascii="Be Vietnam Pro" w:hAnsi="Be Vietnam Pro" w:cs="Arial"/>
        </w:rPr>
        <w:t xml:space="preserve">Tiny-Häuser mit Sauna, Indianerzelte und Safarizelte </w:t>
      </w:r>
      <w:r w:rsidR="00B05AD6">
        <w:rPr>
          <w:rFonts w:ascii="Be Vietnam Pro" w:hAnsi="Be Vietnam Pro" w:cs="Arial"/>
        </w:rPr>
        <w:t xml:space="preserve">gibt es im </w:t>
      </w:r>
      <w:r w:rsidR="00A475F1" w:rsidRPr="00A475F1">
        <w:rPr>
          <w:rFonts w:ascii="Be Vietnam Pro" w:hAnsi="Be Vietnam Pro" w:cs="Arial"/>
          <w:b/>
        </w:rPr>
        <w:t>George Glamp Resort</w:t>
      </w:r>
      <w:r w:rsidR="00A475F1">
        <w:rPr>
          <w:rFonts w:ascii="Be Vietnam Pro" w:hAnsi="Be Vietnam Pro" w:cs="Arial"/>
        </w:rPr>
        <w:t xml:space="preserve"> am Kiebitzsee im Elbe-Elster-Land</w:t>
      </w:r>
      <w:r w:rsidR="00B05AD6">
        <w:rPr>
          <w:rFonts w:ascii="Be Vietnam Pro" w:hAnsi="Be Vietnam Pro" w:cs="Arial"/>
        </w:rPr>
        <w:t>.</w:t>
      </w:r>
      <w:r w:rsidR="00A475F1">
        <w:rPr>
          <w:rFonts w:ascii="Be Vietnam Pro" w:hAnsi="Be Vietnam Pro" w:cs="Arial"/>
        </w:rPr>
        <w:t xml:space="preserve"> In die Safarizelte wurde </w:t>
      </w:r>
      <w:r w:rsidR="00532C6C">
        <w:rPr>
          <w:rFonts w:ascii="Be Vietnam Pro" w:hAnsi="Be Vietnam Pro" w:cs="Arial"/>
        </w:rPr>
        <w:t>a</w:t>
      </w:r>
      <w:r w:rsidR="00A475F1" w:rsidRPr="00A475F1">
        <w:rPr>
          <w:rFonts w:ascii="Be Vietnam Pro" w:hAnsi="Be Vietnam Pro" w:cs="Arial"/>
        </w:rPr>
        <w:t>frikanischer Flair in die Ausstattung mit einbezogen.</w:t>
      </w:r>
      <w:r w:rsidR="00EC200F">
        <w:rPr>
          <w:rFonts w:ascii="Be Vietnam Pro" w:hAnsi="Be Vietnam Pro" w:cs="Arial"/>
        </w:rPr>
        <w:t xml:space="preserve"> Übernachten im </w:t>
      </w:r>
      <w:r w:rsidR="00EC200F" w:rsidRPr="00EC200F">
        <w:rPr>
          <w:rFonts w:ascii="Be Vietnam Pro" w:hAnsi="Be Vietnam Pro" w:cs="Arial"/>
          <w:b/>
        </w:rPr>
        <w:t>Bubble-Haus</w:t>
      </w:r>
      <w:r w:rsidR="00EC200F">
        <w:rPr>
          <w:rFonts w:ascii="Be Vietnam Pro" w:hAnsi="Be Vietnam Pro" w:cs="Arial"/>
        </w:rPr>
        <w:t xml:space="preserve"> kann man in der </w:t>
      </w:r>
      <w:r w:rsidR="00EC200F" w:rsidRPr="00EC200F">
        <w:rPr>
          <w:rFonts w:ascii="Be Vietnam Pro" w:hAnsi="Be Vietnam Pro" w:cs="Arial"/>
          <w:b/>
        </w:rPr>
        <w:t>Alpacosi Oase</w:t>
      </w:r>
      <w:r w:rsidR="00EC200F">
        <w:rPr>
          <w:rFonts w:ascii="Be Vietnam Pro" w:hAnsi="Be Vietnam Pro" w:cs="Arial"/>
        </w:rPr>
        <w:t xml:space="preserve"> im Ruppiner Seenland. Der Himmel des Zeltes ist durchsichtig und man kann so die Sterne sehen. </w:t>
      </w:r>
      <w:r w:rsidR="00A475F1">
        <w:rPr>
          <w:rFonts w:ascii="Be Vietnam Pro" w:hAnsi="Be Vietnam Pro" w:cs="Arial"/>
        </w:rPr>
        <w:t xml:space="preserve">Und: Glamping-Zelte </w:t>
      </w:r>
      <w:r w:rsidR="00B05AD6">
        <w:rPr>
          <w:rFonts w:ascii="Be Vietnam Pro" w:hAnsi="Be Vietnam Pro" w:cs="Arial"/>
        </w:rPr>
        <w:t xml:space="preserve">findet man auch bei </w:t>
      </w:r>
      <w:r w:rsidR="00A475F1" w:rsidRPr="00A475F1">
        <w:rPr>
          <w:rFonts w:ascii="Be Vietnam Pro" w:hAnsi="Be Vietnam Pro" w:cs="Arial"/>
          <w:b/>
        </w:rPr>
        <w:t>Sonnenkap am Unteruckersee</w:t>
      </w:r>
      <w:r w:rsidR="00A475F1">
        <w:rPr>
          <w:rFonts w:ascii="Be Vietnam Pro" w:hAnsi="Be Vietnam Pro" w:cs="Arial"/>
        </w:rPr>
        <w:t xml:space="preserve"> </w:t>
      </w:r>
      <w:r w:rsidR="00532C6C">
        <w:rPr>
          <w:rFonts w:ascii="Be Vietnam Pro" w:hAnsi="Be Vietnam Pro" w:cs="Arial"/>
        </w:rPr>
        <w:t>– e</w:t>
      </w:r>
      <w:r w:rsidR="00A475F1">
        <w:rPr>
          <w:rFonts w:ascii="Be Vietnam Pro" w:hAnsi="Be Vietnam Pro" w:cs="Arial"/>
        </w:rPr>
        <w:t xml:space="preserve">benso </w:t>
      </w:r>
      <w:r w:rsidR="00A475F1" w:rsidRPr="00A475F1">
        <w:rPr>
          <w:rFonts w:ascii="Be Vietnam Pro" w:hAnsi="Be Vietnam Pro" w:cs="Arial"/>
        </w:rPr>
        <w:t>Radlerhütten und Tiny Houses</w:t>
      </w:r>
      <w:r w:rsidR="00A475F1">
        <w:rPr>
          <w:rFonts w:ascii="Be Vietnam Pro" w:hAnsi="Be Vietnam Pro" w:cs="Arial"/>
        </w:rPr>
        <w:t>.</w:t>
      </w:r>
      <w:r w:rsidR="00EE4C8E" w:rsidRPr="00210119">
        <w:rPr>
          <w:rFonts w:ascii="Be Vietnam Pro" w:hAnsi="Be Vietnam Pro" w:cs="Arial"/>
        </w:rPr>
        <w:br/>
      </w:r>
      <w:r w:rsidR="00EE4C8E">
        <w:rPr>
          <w:rFonts w:ascii="Be Vietnam Pro" w:hAnsi="Be Vietnam Pro" w:cs="Arial"/>
          <w:sz w:val="24"/>
          <w:szCs w:val="24"/>
        </w:rPr>
        <w:br/>
      </w:r>
      <w:r w:rsidRPr="00B05AD6">
        <w:rPr>
          <w:rFonts w:ascii="Be Vietnam Pro" w:hAnsi="Be Vietnam Pro" w:cs="Arial"/>
          <w:b/>
        </w:rPr>
        <w:t xml:space="preserve">Weitere Informationen </w:t>
      </w:r>
      <w:r w:rsidR="00EE4C8E" w:rsidRPr="00B05AD6">
        <w:rPr>
          <w:rFonts w:ascii="Be Vietnam Pro" w:hAnsi="Be Vietnam Pro" w:cs="Arial"/>
          <w:b/>
        </w:rPr>
        <w:t>unter:</w:t>
      </w:r>
      <w:r w:rsidR="00EE4C8E" w:rsidRPr="00B05AD6">
        <w:rPr>
          <w:rFonts w:ascii="Be Vietnam Pro" w:hAnsi="Be Vietnam Pro" w:cs="Arial"/>
        </w:rPr>
        <w:t xml:space="preserve"> </w:t>
      </w:r>
      <w:r w:rsidR="00EE4C8E" w:rsidRPr="00B05AD6">
        <w:rPr>
          <w:rFonts w:ascii="Be Vietnam Pro" w:hAnsi="Be Vietnam Pro" w:cs="Arial"/>
        </w:rPr>
        <w:br/>
      </w:r>
      <w:hyperlink r:id="rId6" w:history="1">
        <w:r w:rsidR="00A475F1" w:rsidRPr="00B05AD6">
          <w:rPr>
            <w:rStyle w:val="Hyperlink"/>
            <w:rFonts w:ascii="Be Vietnam Pro" w:hAnsi="Be Vietnam Pro" w:cs="Arial"/>
          </w:rPr>
          <w:t>www.lausitzerseenland.de</w:t>
        </w:r>
      </w:hyperlink>
      <w:r w:rsidR="00532C6C">
        <w:rPr>
          <w:rFonts w:ascii="Be Vietnam Pro" w:hAnsi="Be Vietnam Pro" w:cs="Arial"/>
        </w:rPr>
        <w:t xml:space="preserve">; </w:t>
      </w:r>
      <w:hyperlink r:id="rId7" w:history="1">
        <w:r w:rsidR="00532C6C" w:rsidRPr="00130351">
          <w:rPr>
            <w:rStyle w:val="Hyperlink"/>
            <w:rFonts w:ascii="Be Vietnam Pro" w:hAnsi="Be Vietnam Pro" w:cs="Arial"/>
          </w:rPr>
          <w:t>www.george-glamp.com</w:t>
        </w:r>
      </w:hyperlink>
      <w:r w:rsidR="00532C6C">
        <w:rPr>
          <w:rFonts w:ascii="Be Vietnam Pro" w:hAnsi="Be Vietnam Pro" w:cs="Arial"/>
        </w:rPr>
        <w:t xml:space="preserve">; </w:t>
      </w:r>
      <w:hyperlink r:id="rId8" w:history="1">
        <w:r w:rsidR="00A475F1" w:rsidRPr="00B05AD6">
          <w:rPr>
            <w:rStyle w:val="Hyperlink"/>
            <w:rFonts w:ascii="Be Vietnam Pro" w:hAnsi="Be Vietnam Pro" w:cs="Arial"/>
          </w:rPr>
          <w:t>www.tropical-islands.de</w:t>
        </w:r>
      </w:hyperlink>
      <w:r w:rsidR="00532C6C">
        <w:rPr>
          <w:rFonts w:ascii="Be Vietnam Pro" w:hAnsi="Be Vietnam Pro" w:cs="Arial"/>
        </w:rPr>
        <w:t xml:space="preserve">; </w:t>
      </w:r>
      <w:hyperlink r:id="rId9" w:history="1">
        <w:r w:rsidR="007920E7" w:rsidRPr="00C114F2">
          <w:rPr>
            <w:rStyle w:val="Hyperlink"/>
            <w:rFonts w:ascii="Be Vietnam Pro" w:hAnsi="Be Vietnam Pro" w:cs="Arial"/>
          </w:rPr>
          <w:t>www.alpacosi-oase.de</w:t>
        </w:r>
      </w:hyperlink>
      <w:r w:rsidR="007920E7">
        <w:rPr>
          <w:rFonts w:ascii="Be Vietnam Pro" w:hAnsi="Be Vietnam Pro" w:cs="Arial"/>
        </w:rPr>
        <w:t xml:space="preserve">; </w:t>
      </w:r>
      <w:hyperlink r:id="rId10" w:history="1">
        <w:r w:rsidR="00532C6C" w:rsidRPr="00130351">
          <w:rPr>
            <w:rStyle w:val="Hyperlink"/>
            <w:rFonts w:ascii="Be Vietnam Pro" w:hAnsi="Be Vietnam Pro" w:cs="Arial"/>
          </w:rPr>
          <w:t>www.sonnenkap-camping.de</w:t>
        </w:r>
      </w:hyperlink>
      <w:bookmarkStart w:id="0" w:name="_GoBack"/>
      <w:bookmarkEnd w:id="0"/>
    </w:p>
    <w:sectPr w:rsidR="006B3495" w:rsidRPr="00261637">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7920E7"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7920E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2A418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7920E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010"/>
    <w:rsid w:val="00027CF0"/>
    <w:rsid w:val="0003119A"/>
    <w:rsid w:val="00042CCF"/>
    <w:rsid w:val="000437B0"/>
    <w:rsid w:val="00046A15"/>
    <w:rsid w:val="00083F8F"/>
    <w:rsid w:val="00085E8D"/>
    <w:rsid w:val="00085EAE"/>
    <w:rsid w:val="000A07C8"/>
    <w:rsid w:val="000A5770"/>
    <w:rsid w:val="000B48E5"/>
    <w:rsid w:val="000C1E81"/>
    <w:rsid w:val="000C50BD"/>
    <w:rsid w:val="000E29D6"/>
    <w:rsid w:val="000E2DC1"/>
    <w:rsid w:val="000E6E35"/>
    <w:rsid w:val="00100E9B"/>
    <w:rsid w:val="0010540D"/>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0119"/>
    <w:rsid w:val="002157C9"/>
    <w:rsid w:val="0022791E"/>
    <w:rsid w:val="00237AD9"/>
    <w:rsid w:val="002421A3"/>
    <w:rsid w:val="0024560E"/>
    <w:rsid w:val="00247245"/>
    <w:rsid w:val="00252B25"/>
    <w:rsid w:val="002579FF"/>
    <w:rsid w:val="00261637"/>
    <w:rsid w:val="00263A89"/>
    <w:rsid w:val="0026515C"/>
    <w:rsid w:val="00270880"/>
    <w:rsid w:val="002920D2"/>
    <w:rsid w:val="0029288A"/>
    <w:rsid w:val="00293757"/>
    <w:rsid w:val="002A06D3"/>
    <w:rsid w:val="002A3F7A"/>
    <w:rsid w:val="002A60FC"/>
    <w:rsid w:val="002D2BBA"/>
    <w:rsid w:val="00310566"/>
    <w:rsid w:val="003106C2"/>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2C6C"/>
    <w:rsid w:val="0053635D"/>
    <w:rsid w:val="005412C6"/>
    <w:rsid w:val="005449EB"/>
    <w:rsid w:val="0055190B"/>
    <w:rsid w:val="00562E57"/>
    <w:rsid w:val="00565D50"/>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41F6"/>
    <w:rsid w:val="006E4970"/>
    <w:rsid w:val="006F382D"/>
    <w:rsid w:val="00702074"/>
    <w:rsid w:val="00721B55"/>
    <w:rsid w:val="00721DDA"/>
    <w:rsid w:val="00742244"/>
    <w:rsid w:val="007555A4"/>
    <w:rsid w:val="00763B4C"/>
    <w:rsid w:val="00763D53"/>
    <w:rsid w:val="00771EB5"/>
    <w:rsid w:val="0077676A"/>
    <w:rsid w:val="007769C3"/>
    <w:rsid w:val="007920E7"/>
    <w:rsid w:val="00794E7D"/>
    <w:rsid w:val="007959FD"/>
    <w:rsid w:val="007962AA"/>
    <w:rsid w:val="007A7F59"/>
    <w:rsid w:val="007B7AFD"/>
    <w:rsid w:val="007D4FFC"/>
    <w:rsid w:val="007D72F2"/>
    <w:rsid w:val="007E767E"/>
    <w:rsid w:val="00815841"/>
    <w:rsid w:val="00815875"/>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77D0"/>
    <w:rsid w:val="009F30F2"/>
    <w:rsid w:val="00A06C54"/>
    <w:rsid w:val="00A13F5C"/>
    <w:rsid w:val="00A231AD"/>
    <w:rsid w:val="00A31393"/>
    <w:rsid w:val="00A323E1"/>
    <w:rsid w:val="00A37890"/>
    <w:rsid w:val="00A37F69"/>
    <w:rsid w:val="00A453BE"/>
    <w:rsid w:val="00A45886"/>
    <w:rsid w:val="00A475F1"/>
    <w:rsid w:val="00A60E0D"/>
    <w:rsid w:val="00A71D8C"/>
    <w:rsid w:val="00A72A72"/>
    <w:rsid w:val="00A83A6E"/>
    <w:rsid w:val="00A93D64"/>
    <w:rsid w:val="00AB1820"/>
    <w:rsid w:val="00AC1013"/>
    <w:rsid w:val="00AC4425"/>
    <w:rsid w:val="00AD7228"/>
    <w:rsid w:val="00B02E2C"/>
    <w:rsid w:val="00B05AD6"/>
    <w:rsid w:val="00B14291"/>
    <w:rsid w:val="00B27A1B"/>
    <w:rsid w:val="00B3507E"/>
    <w:rsid w:val="00B41551"/>
    <w:rsid w:val="00B424F9"/>
    <w:rsid w:val="00B440B5"/>
    <w:rsid w:val="00B531DE"/>
    <w:rsid w:val="00B53BDD"/>
    <w:rsid w:val="00B54184"/>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7DC0"/>
    <w:rsid w:val="00E91241"/>
    <w:rsid w:val="00E94C8D"/>
    <w:rsid w:val="00EA1C81"/>
    <w:rsid w:val="00EA4644"/>
    <w:rsid w:val="00EB1A52"/>
    <w:rsid w:val="00EB331B"/>
    <w:rsid w:val="00EB5D8D"/>
    <w:rsid w:val="00EB6130"/>
    <w:rsid w:val="00EB7F61"/>
    <w:rsid w:val="00EC200F"/>
    <w:rsid w:val="00ED53D7"/>
    <w:rsid w:val="00EE04E3"/>
    <w:rsid w:val="00EE4C8E"/>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 w:val="00FF3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E767E"/>
    <w:rPr>
      <w:color w:val="605E5C"/>
      <w:shd w:val="clear" w:color="auto" w:fill="E1DFDD"/>
    </w:rPr>
  </w:style>
  <w:style w:type="character" w:customStyle="1" w:styleId="UnresolvedMention">
    <w:name w:val="Unresolved Mention"/>
    <w:basedOn w:val="Absatz-Standardschriftart"/>
    <w:uiPriority w:val="99"/>
    <w:semiHidden/>
    <w:unhideWhenUsed/>
    <w:rsid w:val="0053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pical-island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orge-glamp.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usitzerseenland.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onnenkap-camping.de" TargetMode="External"/><Relationship Id="rId4" Type="http://schemas.openxmlformats.org/officeDocument/2006/relationships/footnotes" Target="footnotes.xml"/><Relationship Id="rId9" Type="http://schemas.openxmlformats.org/officeDocument/2006/relationships/hyperlink" Target="http://www.alpacosi-oase.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11</cp:revision>
  <cp:lastPrinted>2023-06-02T09:50:00Z</cp:lastPrinted>
  <dcterms:created xsi:type="dcterms:W3CDTF">2023-07-26T11:32:00Z</dcterms:created>
  <dcterms:modified xsi:type="dcterms:W3CDTF">2023-07-26T15:00:00Z</dcterms:modified>
</cp:coreProperties>
</file>