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C31A9" w14:textId="77777777" w:rsidR="006970E4" w:rsidRPr="00D538FB" w:rsidRDefault="006970E4" w:rsidP="006970E4">
      <w:pPr>
        <w:autoSpaceDE w:val="0"/>
        <w:autoSpaceDN w:val="0"/>
        <w:adjustRightInd w:val="0"/>
        <w:jc w:val="center"/>
        <w:rPr>
          <w:rFonts w:ascii="Garamond" w:hAnsi="Garamond"/>
          <w:b/>
          <w:bCs/>
          <w:i/>
          <w:iCs/>
          <w:sz w:val="48"/>
          <w:szCs w:val="48"/>
        </w:rPr>
      </w:pPr>
      <w:r>
        <w:rPr>
          <w:rFonts w:ascii="Garamond" w:hAnsi="Garamond"/>
          <w:b/>
          <w:bCs/>
          <w:i/>
          <w:iCs/>
          <w:sz w:val="48"/>
          <w:szCs w:val="48"/>
        </w:rPr>
        <w:t>Marit Törnqvist</w:t>
      </w:r>
      <w:r w:rsidRPr="00D538FB">
        <w:rPr>
          <w:rFonts w:ascii="Garamond" w:hAnsi="Garamond"/>
          <w:b/>
          <w:bCs/>
          <w:i/>
          <w:iCs/>
          <w:sz w:val="48"/>
          <w:szCs w:val="48"/>
        </w:rPr>
        <w:t xml:space="preserve"> tilldelas</w:t>
      </w:r>
    </w:p>
    <w:p w14:paraId="6C59E7F3" w14:textId="77777777" w:rsidR="006970E4" w:rsidRPr="00D538FB" w:rsidRDefault="006970E4" w:rsidP="006970E4">
      <w:pPr>
        <w:autoSpaceDE w:val="0"/>
        <w:autoSpaceDN w:val="0"/>
        <w:adjustRightInd w:val="0"/>
        <w:jc w:val="center"/>
        <w:rPr>
          <w:rFonts w:ascii="Garamond" w:hAnsi="Garamond"/>
          <w:b/>
          <w:bCs/>
          <w:i/>
          <w:iCs/>
          <w:sz w:val="16"/>
          <w:szCs w:val="16"/>
        </w:rPr>
      </w:pPr>
      <w:r w:rsidRPr="00D538FB">
        <w:rPr>
          <w:rFonts w:ascii="Garamond" w:hAnsi="Garamond"/>
          <w:b/>
          <w:bCs/>
          <w:i/>
          <w:iCs/>
          <w:sz w:val="48"/>
          <w:szCs w:val="48"/>
        </w:rPr>
        <w:t xml:space="preserve">Astrid </w:t>
      </w:r>
      <w:r>
        <w:rPr>
          <w:rFonts w:ascii="Garamond" w:hAnsi="Garamond"/>
          <w:b/>
          <w:bCs/>
          <w:i/>
          <w:iCs/>
          <w:sz w:val="48"/>
          <w:szCs w:val="48"/>
        </w:rPr>
        <w:t>Lindgrens Världs stipendium 2016</w:t>
      </w:r>
      <w:r w:rsidRPr="00D538FB">
        <w:rPr>
          <w:rFonts w:ascii="Garamond" w:hAnsi="Garamond"/>
          <w:b/>
          <w:bCs/>
          <w:i/>
          <w:iCs/>
          <w:sz w:val="48"/>
          <w:szCs w:val="48"/>
        </w:rPr>
        <w:t>.</w:t>
      </w:r>
      <w:r w:rsidRPr="00D538FB">
        <w:rPr>
          <w:rFonts w:ascii="Garamond" w:hAnsi="Garamond"/>
          <w:b/>
          <w:bCs/>
          <w:i/>
          <w:iCs/>
          <w:sz w:val="48"/>
          <w:szCs w:val="48"/>
        </w:rPr>
        <w:br/>
      </w:r>
    </w:p>
    <w:p w14:paraId="50244106" w14:textId="77777777" w:rsidR="006970E4" w:rsidRPr="00D538FB" w:rsidRDefault="006970E4" w:rsidP="006970E4">
      <w:pPr>
        <w:autoSpaceDE w:val="0"/>
        <w:autoSpaceDN w:val="0"/>
        <w:adjustRightInd w:val="0"/>
        <w:rPr>
          <w:rFonts w:ascii="Garamond" w:hAnsi="Garamond"/>
          <w:b/>
          <w:sz w:val="16"/>
          <w:szCs w:val="16"/>
        </w:rPr>
      </w:pPr>
      <w:r>
        <w:rPr>
          <w:rFonts w:ascii="Garamond" w:hAnsi="Garamond"/>
          <w:b/>
          <w:sz w:val="32"/>
          <w:szCs w:val="32"/>
        </w:rPr>
        <w:t>F</w:t>
      </w:r>
      <w:r w:rsidRPr="00D538FB">
        <w:rPr>
          <w:rFonts w:ascii="Garamond" w:hAnsi="Garamond"/>
          <w:b/>
          <w:sz w:val="32"/>
          <w:szCs w:val="32"/>
        </w:rPr>
        <w:t>örfattaren</w:t>
      </w:r>
      <w:r>
        <w:rPr>
          <w:rFonts w:ascii="Garamond" w:hAnsi="Garamond"/>
          <w:b/>
          <w:sz w:val="32"/>
          <w:szCs w:val="32"/>
        </w:rPr>
        <w:t>, scenografen och illustratören</w:t>
      </w:r>
      <w:r w:rsidRPr="00D538FB">
        <w:rPr>
          <w:rFonts w:ascii="Garamond" w:hAnsi="Garamond"/>
          <w:b/>
          <w:sz w:val="32"/>
          <w:szCs w:val="32"/>
        </w:rPr>
        <w:t xml:space="preserve"> </w:t>
      </w:r>
      <w:r>
        <w:rPr>
          <w:rFonts w:ascii="Garamond" w:hAnsi="Garamond"/>
          <w:b/>
          <w:sz w:val="32"/>
          <w:szCs w:val="32"/>
        </w:rPr>
        <w:t>Marit Törnqvist</w:t>
      </w:r>
      <w:r w:rsidRPr="00D538FB">
        <w:rPr>
          <w:rFonts w:ascii="Garamond" w:hAnsi="Garamond"/>
          <w:b/>
          <w:sz w:val="32"/>
          <w:szCs w:val="32"/>
        </w:rPr>
        <w:t xml:space="preserve"> tilldelas 201</w:t>
      </w:r>
      <w:r>
        <w:rPr>
          <w:rFonts w:ascii="Garamond" w:hAnsi="Garamond"/>
          <w:b/>
          <w:sz w:val="32"/>
          <w:szCs w:val="32"/>
        </w:rPr>
        <w:t>6</w:t>
      </w:r>
      <w:r w:rsidRPr="00D538FB">
        <w:rPr>
          <w:rFonts w:ascii="Garamond" w:hAnsi="Garamond"/>
          <w:b/>
          <w:sz w:val="32"/>
          <w:szCs w:val="32"/>
        </w:rPr>
        <w:t xml:space="preserve"> års Astrid Lindgrens Värld-stipendium på </w:t>
      </w:r>
      <w:r>
        <w:rPr>
          <w:rFonts w:ascii="Garamond" w:hAnsi="Garamond"/>
          <w:b/>
          <w:sz w:val="32"/>
          <w:szCs w:val="32"/>
        </w:rPr>
        <w:t>30 000</w:t>
      </w:r>
      <w:r w:rsidRPr="00D538FB">
        <w:rPr>
          <w:rFonts w:ascii="Garamond" w:hAnsi="Garamond"/>
          <w:b/>
          <w:sz w:val="32"/>
          <w:szCs w:val="32"/>
        </w:rPr>
        <w:t xml:space="preserve"> kronor</w:t>
      </w:r>
      <w:r w:rsidRPr="00D538FB">
        <w:rPr>
          <w:rFonts w:ascii="Garamond" w:hAnsi="Garamond"/>
          <w:sz w:val="32"/>
          <w:szCs w:val="32"/>
        </w:rPr>
        <w:t>.</w:t>
      </w:r>
      <w:r w:rsidRPr="00D538FB">
        <w:rPr>
          <w:rFonts w:ascii="Garamond" w:hAnsi="Garamond"/>
          <w:sz w:val="32"/>
          <w:szCs w:val="32"/>
        </w:rPr>
        <w:br/>
      </w:r>
    </w:p>
    <w:p w14:paraId="19DF64AA" w14:textId="77777777" w:rsidR="006970E4" w:rsidRDefault="006970E4" w:rsidP="006970E4">
      <w:pPr>
        <w:autoSpaceDE w:val="0"/>
        <w:autoSpaceDN w:val="0"/>
        <w:adjustRightInd w:val="0"/>
        <w:rPr>
          <w:rFonts w:ascii="Garamond" w:hAnsi="Garamond"/>
        </w:rPr>
      </w:pPr>
      <w:r w:rsidRPr="002213F6">
        <w:rPr>
          <w:rFonts w:ascii="Garamond" w:hAnsi="Garamond"/>
        </w:rPr>
        <w:t>Marit Törnqvist, utbildad på illustratör</w:t>
      </w:r>
      <w:r>
        <w:rPr>
          <w:rFonts w:ascii="Garamond" w:hAnsi="Garamond"/>
        </w:rPr>
        <w:t>s</w:t>
      </w:r>
      <w:r w:rsidRPr="002213F6">
        <w:rPr>
          <w:rFonts w:ascii="Garamond" w:hAnsi="Garamond"/>
        </w:rPr>
        <w:t xml:space="preserve">linjen på </w:t>
      </w:r>
      <w:r w:rsidRPr="000D5097">
        <w:rPr>
          <w:rFonts w:ascii="Garamond" w:eastAsia="Times New Roman" w:hAnsi="Garamond"/>
          <w:sz w:val="22"/>
          <w:szCs w:val="22"/>
        </w:rPr>
        <w:t xml:space="preserve">Gerrit </w:t>
      </w:r>
      <w:proofErr w:type="spellStart"/>
      <w:r w:rsidRPr="000D5097">
        <w:rPr>
          <w:rFonts w:ascii="Garamond" w:eastAsia="Times New Roman" w:hAnsi="Garamond"/>
          <w:sz w:val="22"/>
          <w:szCs w:val="22"/>
        </w:rPr>
        <w:t>Rietveld</w:t>
      </w:r>
      <w:proofErr w:type="spellEnd"/>
      <w:r w:rsidRPr="000D5097">
        <w:rPr>
          <w:rFonts w:ascii="Garamond" w:eastAsia="Times New Roman" w:hAnsi="Garamond"/>
          <w:sz w:val="22"/>
          <w:szCs w:val="22"/>
        </w:rPr>
        <w:t xml:space="preserve"> </w:t>
      </w:r>
      <w:proofErr w:type="spellStart"/>
      <w:r w:rsidRPr="000D5097">
        <w:rPr>
          <w:rFonts w:ascii="Garamond" w:eastAsia="Times New Roman" w:hAnsi="Garamond"/>
          <w:sz w:val="22"/>
          <w:szCs w:val="22"/>
        </w:rPr>
        <w:t>Academie</w:t>
      </w:r>
      <w:proofErr w:type="spellEnd"/>
      <w:r w:rsidRPr="000D5097">
        <w:rPr>
          <w:rFonts w:ascii="Garamond" w:hAnsi="Garamond"/>
        </w:rPr>
        <w:t xml:space="preserve"> </w:t>
      </w:r>
      <w:r w:rsidRPr="002213F6">
        <w:rPr>
          <w:rFonts w:ascii="Garamond" w:hAnsi="Garamond"/>
        </w:rPr>
        <w:t xml:space="preserve">i Amsterdam, har bland annat illustrerat flera böcker av Astrid Lindgren. Hon har också formgivit scenografin till Astrid Lindgrens </w:t>
      </w:r>
      <w:proofErr w:type="spellStart"/>
      <w:r w:rsidRPr="002213F6">
        <w:rPr>
          <w:rFonts w:ascii="Garamond" w:hAnsi="Garamond"/>
        </w:rPr>
        <w:t>sagotåg</w:t>
      </w:r>
      <w:proofErr w:type="spellEnd"/>
      <w:r w:rsidRPr="002213F6">
        <w:rPr>
          <w:rFonts w:ascii="Garamond" w:hAnsi="Garamond"/>
        </w:rPr>
        <w:t xml:space="preserve"> på Junibacken i Stockholm. Marit Törnqvist har som illustratör samarbetat med flera olika författare</w:t>
      </w:r>
      <w:r>
        <w:rPr>
          <w:rFonts w:ascii="Garamond" w:hAnsi="Garamond"/>
        </w:rPr>
        <w:t xml:space="preserve"> och själv skrivit fem</w:t>
      </w:r>
      <w:r w:rsidRPr="002213F6">
        <w:rPr>
          <w:rFonts w:ascii="Garamond" w:hAnsi="Garamond"/>
        </w:rPr>
        <w:t xml:space="preserve"> böcker. </w:t>
      </w:r>
      <w:r>
        <w:rPr>
          <w:rFonts w:ascii="Garamond" w:hAnsi="Garamond"/>
        </w:rPr>
        <w:t>Tillsammans med bokförlaget Rabén &amp; Sjögren och Saltkråkan AB har Marit stått bakom ett nytryck av Astrid Lindgrens bok ”</w:t>
      </w:r>
      <w:proofErr w:type="spellStart"/>
      <w:r>
        <w:rPr>
          <w:rFonts w:ascii="Garamond" w:hAnsi="Garamond"/>
        </w:rPr>
        <w:t>Sunnanäng</w:t>
      </w:r>
      <w:proofErr w:type="spellEnd"/>
      <w:r>
        <w:rPr>
          <w:rFonts w:ascii="Garamond" w:hAnsi="Garamond"/>
        </w:rPr>
        <w:t>” på arabiska med illustrationer av Marit Törnqvist. Boken delas ut till barn på flyktingförläggningar.</w:t>
      </w:r>
    </w:p>
    <w:p w14:paraId="2A258D4C" w14:textId="77777777" w:rsidR="006970E4" w:rsidRDefault="006970E4" w:rsidP="006970E4">
      <w:pPr>
        <w:autoSpaceDE w:val="0"/>
        <w:autoSpaceDN w:val="0"/>
        <w:adjustRightInd w:val="0"/>
        <w:rPr>
          <w:rFonts w:ascii="Garamond" w:hAnsi="Garamond"/>
        </w:rPr>
      </w:pPr>
    </w:p>
    <w:p w14:paraId="7DAA77A5" w14:textId="77777777" w:rsidR="006970E4" w:rsidRPr="001E3909" w:rsidRDefault="006970E4" w:rsidP="006970E4">
      <w:pPr>
        <w:autoSpaceDE w:val="0"/>
        <w:autoSpaceDN w:val="0"/>
        <w:adjustRightInd w:val="0"/>
        <w:rPr>
          <w:rFonts w:ascii="Garamond" w:hAnsi="Garamond"/>
        </w:rPr>
      </w:pPr>
      <w:r w:rsidRPr="001E3909">
        <w:rPr>
          <w:rFonts w:ascii="Garamond" w:hAnsi="Garamond"/>
          <w:u w:val="single"/>
        </w:rPr>
        <w:t>Programrådets motivering till årets stipendiat:</w:t>
      </w:r>
    </w:p>
    <w:p w14:paraId="0FBCE962" w14:textId="77777777" w:rsidR="006970E4" w:rsidRDefault="006970E4" w:rsidP="006970E4">
      <w:pPr>
        <w:autoSpaceDE w:val="0"/>
        <w:autoSpaceDN w:val="0"/>
        <w:adjustRightInd w:val="0"/>
        <w:rPr>
          <w:rFonts w:ascii="Garamond" w:hAnsi="Garamond"/>
          <w:b/>
        </w:rPr>
      </w:pPr>
      <w:r w:rsidRPr="0068690D">
        <w:rPr>
          <w:rFonts w:ascii="Garamond" w:hAnsi="Garamond"/>
          <w:b/>
        </w:rPr>
        <w:t>Astrid Lindgrens Världs stipendium för 2016 tilldelas Marit Törnqvist</w:t>
      </w:r>
      <w:r w:rsidRPr="0068690D">
        <w:rPr>
          <w:rStyle w:val="apple-converted-space"/>
          <w:rFonts w:ascii="Garamond" w:hAnsi="Garamond"/>
          <w:b/>
        </w:rPr>
        <w:t> </w:t>
      </w:r>
      <w:r w:rsidRPr="0068690D">
        <w:rPr>
          <w:rFonts w:ascii="Garamond" w:hAnsi="Garamond"/>
          <w:b/>
        </w:rPr>
        <w:br/>
        <w:t>för att hon med humor och värme illustrerat f</w:t>
      </w:r>
      <w:r>
        <w:rPr>
          <w:rFonts w:ascii="Garamond" w:hAnsi="Garamond"/>
          <w:b/>
        </w:rPr>
        <w:t>lera Astrid Lindgrenberättelser</w:t>
      </w:r>
      <w:r w:rsidRPr="0068690D">
        <w:rPr>
          <w:rFonts w:ascii="Garamond" w:hAnsi="Garamond"/>
          <w:b/>
        </w:rPr>
        <w:t xml:space="preserve"> och på ett kongenialt sätt fångat deras </w:t>
      </w:r>
      <w:r>
        <w:rPr>
          <w:rFonts w:ascii="Garamond" w:hAnsi="Garamond"/>
          <w:b/>
        </w:rPr>
        <w:t>lekfullhet, vemod och styrka</w:t>
      </w:r>
      <w:r w:rsidRPr="0068690D">
        <w:rPr>
          <w:rFonts w:ascii="Garamond" w:hAnsi="Garamond"/>
          <w:b/>
        </w:rPr>
        <w:t>. Men hon får också stipendiet för att hon under 2016 bidragit till att göra livet lättare och rikare för flyktingfamiljer på förläggningar i Sverige genom att där sprida Astrid Lindgrens böcker i arabisk översättning.</w:t>
      </w:r>
    </w:p>
    <w:p w14:paraId="5D52126A" w14:textId="77777777" w:rsidR="006970E4" w:rsidRPr="001E3909" w:rsidRDefault="006970E4" w:rsidP="006970E4">
      <w:pPr>
        <w:pStyle w:val="Liststycke"/>
        <w:numPr>
          <w:ilvl w:val="0"/>
          <w:numId w:val="5"/>
        </w:numPr>
        <w:spacing w:before="100" w:beforeAutospacing="1" w:after="100" w:afterAutospacing="1"/>
        <w:rPr>
          <w:rFonts w:ascii="Garamond" w:hAnsi="Garamond"/>
          <w:i/>
        </w:rPr>
      </w:pPr>
      <w:proofErr w:type="spellStart"/>
      <w:r w:rsidRPr="001E3909">
        <w:rPr>
          <w:rFonts w:ascii="Garamond" w:hAnsi="Garamond"/>
          <w:i/>
          <w:color w:val="000000"/>
        </w:rPr>
        <w:t>Sunnanäng</w:t>
      </w:r>
      <w:proofErr w:type="spellEnd"/>
      <w:r w:rsidRPr="001E3909">
        <w:rPr>
          <w:rFonts w:ascii="Garamond" w:hAnsi="Garamond"/>
          <w:i/>
          <w:color w:val="000000"/>
        </w:rPr>
        <w:t xml:space="preserve"> handlar om två uts</w:t>
      </w:r>
      <w:r>
        <w:rPr>
          <w:rFonts w:ascii="Garamond" w:hAnsi="Garamond"/>
          <w:i/>
          <w:color w:val="000000"/>
        </w:rPr>
        <w:t xml:space="preserve">atta barn som har förlorat allt, säger Marit Törnqvist. </w:t>
      </w:r>
      <w:r w:rsidRPr="001E3909">
        <w:rPr>
          <w:rFonts w:ascii="Garamond" w:hAnsi="Garamond"/>
          <w:i/>
          <w:color w:val="000000"/>
        </w:rPr>
        <w:t xml:space="preserve"> Men den handlar också om hoppet som finns att hitta tillbaks till kärlek, trygghet, frihet och glädje. Att dela ut just den boken till tiotusentals krigsskadade barn kändes som ett litet steg åt rätt håll. För vi vet alla att det är vår barndom som till en stor del kommer att avgöra vad vi k</w:t>
      </w:r>
      <w:r>
        <w:rPr>
          <w:rFonts w:ascii="Garamond" w:hAnsi="Garamond"/>
          <w:i/>
          <w:color w:val="000000"/>
        </w:rPr>
        <w:t xml:space="preserve">larar under vårt senare liv. </w:t>
      </w:r>
      <w:r w:rsidRPr="001E3909">
        <w:rPr>
          <w:rFonts w:ascii="Garamond" w:hAnsi="Garamond"/>
          <w:i/>
          <w:color w:val="000000"/>
        </w:rPr>
        <w:t>Naturligtvis är det vår plikt att visa medmänsklighet under denna flyktingkris, men jag ser det också som e</w:t>
      </w:r>
      <w:r>
        <w:rPr>
          <w:rFonts w:ascii="Garamond" w:hAnsi="Garamond"/>
          <w:i/>
          <w:color w:val="000000"/>
        </w:rPr>
        <w:t>n chans att få visa vilka vi är, avslutar Marit Törnqvist.</w:t>
      </w:r>
    </w:p>
    <w:p w14:paraId="30996717" w14:textId="77777777" w:rsidR="006970E4" w:rsidRPr="00D538FB" w:rsidRDefault="006970E4" w:rsidP="006970E4">
      <w:pPr>
        <w:autoSpaceDE w:val="0"/>
        <w:autoSpaceDN w:val="0"/>
        <w:adjustRightInd w:val="0"/>
        <w:rPr>
          <w:rFonts w:ascii="Garamond" w:hAnsi="Garamond"/>
        </w:rPr>
      </w:pPr>
      <w:r w:rsidRPr="00D538FB">
        <w:rPr>
          <w:rFonts w:ascii="Garamond" w:hAnsi="Garamond"/>
        </w:rPr>
        <w:t xml:space="preserve">Astrid Lindgrens Värld - stipendiet delas varje år ut till en person eller organisation som i </w:t>
      </w:r>
    </w:p>
    <w:p w14:paraId="1EB63FFA" w14:textId="7795E8F0" w:rsidR="006970E4" w:rsidRDefault="006970E4" w:rsidP="006970E4">
      <w:pPr>
        <w:autoSpaceDE w:val="0"/>
        <w:autoSpaceDN w:val="0"/>
        <w:adjustRightInd w:val="0"/>
        <w:rPr>
          <w:rFonts w:ascii="Garamond" w:hAnsi="Garamond"/>
        </w:rPr>
      </w:pPr>
      <w:r w:rsidRPr="00D538FB">
        <w:rPr>
          <w:rFonts w:ascii="Garamond" w:hAnsi="Garamond"/>
        </w:rPr>
        <w:t xml:space="preserve">Pippi Långstrumps anda använder sin kunskap och makt till att glädja och hjälpa barn. Stipendiet är på </w:t>
      </w:r>
      <w:bookmarkStart w:id="0" w:name="_GoBack"/>
      <w:bookmarkEnd w:id="0"/>
      <w:r>
        <w:rPr>
          <w:rFonts w:ascii="Garamond" w:hAnsi="Garamond"/>
        </w:rPr>
        <w:t xml:space="preserve">30 000 </w:t>
      </w:r>
      <w:r w:rsidRPr="00D538FB">
        <w:rPr>
          <w:rFonts w:ascii="Garamond" w:hAnsi="Garamond"/>
        </w:rPr>
        <w:t xml:space="preserve">kronor. Stipendiet delades ut i samband med en föreställning i Astrid Lindgrens Värld under Höstlovsöppet i dag lördag den </w:t>
      </w:r>
      <w:r>
        <w:rPr>
          <w:rFonts w:ascii="Garamond" w:hAnsi="Garamond"/>
        </w:rPr>
        <w:t>5 novem</w:t>
      </w:r>
      <w:r w:rsidRPr="00D538FB">
        <w:rPr>
          <w:rFonts w:ascii="Garamond" w:hAnsi="Garamond"/>
        </w:rPr>
        <w:t>ber.</w:t>
      </w:r>
    </w:p>
    <w:p w14:paraId="50C10BF2" w14:textId="77777777" w:rsidR="006970E4" w:rsidRDefault="006970E4" w:rsidP="006970E4">
      <w:pPr>
        <w:autoSpaceDE w:val="0"/>
        <w:autoSpaceDN w:val="0"/>
        <w:adjustRightInd w:val="0"/>
        <w:rPr>
          <w:rFonts w:ascii="Garamond" w:hAnsi="Garamond"/>
        </w:rPr>
      </w:pPr>
    </w:p>
    <w:p w14:paraId="18F4309D" w14:textId="77777777" w:rsidR="006970E4" w:rsidRPr="001E3909" w:rsidRDefault="006970E4" w:rsidP="006970E4">
      <w:pPr>
        <w:autoSpaceDE w:val="0"/>
        <w:autoSpaceDN w:val="0"/>
        <w:adjustRightInd w:val="0"/>
        <w:rPr>
          <w:rFonts w:ascii="Garamond" w:hAnsi="Garamond"/>
        </w:rPr>
      </w:pPr>
      <w:r w:rsidRPr="001E3909">
        <w:rPr>
          <w:rFonts w:ascii="Garamond" w:hAnsi="Garamond"/>
        </w:rPr>
        <w:t>Stipendiaten väljs av företagets programråd där anhöriga och vänner till Astrid Lindgren sitter, de är: Astrid Lindgrens dotter Karin Nyman, Astrid Lindgrens barnbarn Nils Nyman, författarinnan och journalisten Margareta Strömstedt, förlagsprofilen Marianne Ericsson, Barbro Alvtegen, Leif Ruhnström och företagets vd Joacim Johansson.</w:t>
      </w:r>
    </w:p>
    <w:p w14:paraId="6AF9A783" w14:textId="77777777" w:rsidR="006970E4" w:rsidRDefault="006970E4" w:rsidP="006970E4">
      <w:pPr>
        <w:pBdr>
          <w:bottom w:val="single" w:sz="4" w:space="1" w:color="auto"/>
        </w:pBdr>
        <w:rPr>
          <w:rFonts w:ascii="Garamond" w:hAnsi="Garamond"/>
          <w:b/>
          <w:sz w:val="18"/>
          <w:szCs w:val="18"/>
          <w:u w:val="single"/>
        </w:rPr>
      </w:pPr>
    </w:p>
    <w:p w14:paraId="069C3A70" w14:textId="77777777" w:rsidR="006970E4" w:rsidRDefault="006970E4" w:rsidP="006970E4">
      <w:pPr>
        <w:pBdr>
          <w:bottom w:val="single" w:sz="4" w:space="1" w:color="auto"/>
        </w:pBdr>
        <w:rPr>
          <w:rFonts w:ascii="Garamond" w:hAnsi="Garamond"/>
          <w:b/>
          <w:sz w:val="18"/>
          <w:szCs w:val="18"/>
          <w:u w:val="single"/>
        </w:rPr>
      </w:pPr>
    </w:p>
    <w:p w14:paraId="327A991B" w14:textId="77777777" w:rsidR="006970E4" w:rsidRPr="00366C54" w:rsidRDefault="006970E4" w:rsidP="006970E4">
      <w:pPr>
        <w:pBdr>
          <w:bottom w:val="single" w:sz="4" w:space="1" w:color="auto"/>
        </w:pBdr>
        <w:rPr>
          <w:rFonts w:ascii="Garamond" w:hAnsi="Garamond"/>
        </w:rPr>
      </w:pPr>
    </w:p>
    <w:p w14:paraId="2450600D" w14:textId="77777777" w:rsidR="006970E4" w:rsidRPr="00366C54" w:rsidRDefault="006970E4" w:rsidP="006970E4">
      <w:pPr>
        <w:rPr>
          <w:rFonts w:ascii="Garamond" w:hAnsi="Garamond"/>
        </w:rPr>
      </w:pPr>
      <w:r>
        <w:rPr>
          <w:rFonts w:ascii="Garamond" w:hAnsi="Garamond"/>
        </w:rPr>
        <w:t>För mer i</w:t>
      </w:r>
      <w:r w:rsidRPr="00366C54">
        <w:rPr>
          <w:rFonts w:ascii="Garamond" w:hAnsi="Garamond"/>
        </w:rPr>
        <w:t>nformation:</w:t>
      </w:r>
    </w:p>
    <w:p w14:paraId="3A8191E3" w14:textId="77777777" w:rsidR="006970E4" w:rsidRPr="0022106C" w:rsidRDefault="006970E4" w:rsidP="006970E4">
      <w:pPr>
        <w:rPr>
          <w:rFonts w:ascii="Garamond" w:hAnsi="Garamond"/>
        </w:rPr>
      </w:pPr>
      <w:r w:rsidRPr="0022106C">
        <w:rPr>
          <w:rFonts w:ascii="Garamond" w:hAnsi="Garamond"/>
        </w:rPr>
        <w:t>Joacim Johansson, Vd</w:t>
      </w:r>
    </w:p>
    <w:p w14:paraId="1D8D9272" w14:textId="087C7984" w:rsidR="00DA47BC" w:rsidRPr="00F46DCC" w:rsidRDefault="006970E4" w:rsidP="00F46DCC">
      <w:pPr>
        <w:rPr>
          <w:rFonts w:ascii="Garamond" w:hAnsi="Garamond"/>
          <w:lang w:val="de-DE"/>
        </w:rPr>
      </w:pPr>
      <w:proofErr w:type="spellStart"/>
      <w:r w:rsidRPr="0022106C">
        <w:rPr>
          <w:rFonts w:ascii="Garamond" w:hAnsi="Garamond"/>
          <w:lang w:val="de-DE"/>
        </w:rPr>
        <w:t>Tfn</w:t>
      </w:r>
      <w:proofErr w:type="spellEnd"/>
      <w:r w:rsidRPr="0022106C">
        <w:rPr>
          <w:rFonts w:ascii="Garamond" w:hAnsi="Garamond"/>
          <w:lang w:val="de-DE"/>
        </w:rPr>
        <w:t>:</w:t>
      </w:r>
      <w:r w:rsidR="00F46DCC">
        <w:rPr>
          <w:rFonts w:ascii="Garamond" w:hAnsi="Garamond"/>
          <w:lang w:val="de-DE"/>
        </w:rPr>
        <w:t xml:space="preserve"> 0492 - 798 00, 0700 - 022 801, </w:t>
      </w:r>
      <w:r w:rsidRPr="0022106C">
        <w:rPr>
          <w:rFonts w:ascii="Garamond" w:hAnsi="Garamond"/>
          <w:lang w:val="de-DE"/>
        </w:rPr>
        <w:t xml:space="preserve">E-post: </w:t>
      </w:r>
      <w:hyperlink r:id="rId8" w:history="1">
        <w:r w:rsidRPr="001E3909">
          <w:rPr>
            <w:rStyle w:val="Hyperlnk"/>
            <w:rFonts w:ascii="Garamond" w:hAnsi="Garamond"/>
            <w:color w:val="auto"/>
            <w:u w:val="none"/>
            <w:lang w:val="de-DE"/>
          </w:rPr>
          <w:t>jocke.johansson@astridlindgrensvarld.se</w:t>
        </w:r>
      </w:hyperlink>
      <w:r w:rsidRPr="0022106C">
        <w:rPr>
          <w:rStyle w:val="Hyperlnk"/>
          <w:rFonts w:ascii="Garamond" w:hAnsi="Garamond"/>
          <w:color w:val="auto"/>
          <w:u w:val="none"/>
          <w:lang w:val="de-DE"/>
        </w:rPr>
        <w:br/>
      </w:r>
      <w:r w:rsidRPr="0022106C">
        <w:rPr>
          <w:rStyle w:val="Hyperlnk"/>
          <w:rFonts w:ascii="Garamond" w:hAnsi="Garamond"/>
          <w:color w:val="auto"/>
          <w:u w:val="none"/>
          <w:lang w:val="de-DE"/>
        </w:rPr>
        <w:br/>
        <w:t xml:space="preserve">Lena Möller, </w:t>
      </w:r>
      <w:proofErr w:type="spellStart"/>
      <w:r w:rsidRPr="0022106C">
        <w:rPr>
          <w:rStyle w:val="Hyperlnk"/>
          <w:rFonts w:ascii="Garamond" w:hAnsi="Garamond"/>
          <w:color w:val="auto"/>
          <w:u w:val="none"/>
          <w:lang w:val="de-DE"/>
        </w:rPr>
        <w:t>Marknads</w:t>
      </w:r>
      <w:proofErr w:type="spellEnd"/>
      <w:r>
        <w:rPr>
          <w:rStyle w:val="Hyperlnk"/>
          <w:rFonts w:ascii="Garamond" w:hAnsi="Garamond"/>
          <w:color w:val="auto"/>
          <w:u w:val="none"/>
          <w:lang w:val="de-DE"/>
        </w:rPr>
        <w:t xml:space="preserve">- och </w:t>
      </w:r>
      <w:proofErr w:type="spellStart"/>
      <w:r>
        <w:rPr>
          <w:rStyle w:val="Hyperlnk"/>
          <w:rFonts w:ascii="Garamond" w:hAnsi="Garamond"/>
          <w:color w:val="auto"/>
          <w:u w:val="none"/>
          <w:lang w:val="de-DE"/>
        </w:rPr>
        <w:t>försäljnings</w:t>
      </w:r>
      <w:r w:rsidRPr="0022106C">
        <w:rPr>
          <w:rStyle w:val="Hyperlnk"/>
          <w:rFonts w:ascii="Garamond" w:hAnsi="Garamond"/>
          <w:color w:val="auto"/>
          <w:u w:val="none"/>
          <w:lang w:val="de-DE"/>
        </w:rPr>
        <w:t>chef</w:t>
      </w:r>
      <w:proofErr w:type="spellEnd"/>
      <w:r w:rsidRPr="0022106C">
        <w:rPr>
          <w:rStyle w:val="Hyperlnk"/>
          <w:rFonts w:ascii="Garamond" w:hAnsi="Garamond"/>
          <w:color w:val="auto"/>
          <w:u w:val="none"/>
          <w:lang w:val="de-DE"/>
        </w:rPr>
        <w:br/>
      </w:r>
      <w:proofErr w:type="spellStart"/>
      <w:r w:rsidRPr="0022106C">
        <w:rPr>
          <w:rStyle w:val="Hyperlnk"/>
          <w:rFonts w:ascii="Garamond" w:hAnsi="Garamond"/>
          <w:color w:val="auto"/>
          <w:u w:val="none"/>
          <w:lang w:val="de-DE"/>
        </w:rPr>
        <w:t>Tfn</w:t>
      </w:r>
      <w:proofErr w:type="spellEnd"/>
      <w:r w:rsidRPr="0022106C">
        <w:rPr>
          <w:rStyle w:val="Hyperlnk"/>
          <w:rFonts w:ascii="Garamond" w:hAnsi="Garamond"/>
          <w:color w:val="auto"/>
          <w:u w:val="none"/>
          <w:lang w:val="de-DE"/>
        </w:rPr>
        <w:t xml:space="preserve">: 0492 – 798 </w:t>
      </w:r>
      <w:proofErr w:type="gramStart"/>
      <w:r w:rsidRPr="0022106C">
        <w:rPr>
          <w:rStyle w:val="Hyperlnk"/>
          <w:rFonts w:ascii="Garamond" w:hAnsi="Garamond"/>
          <w:color w:val="auto"/>
          <w:u w:val="none"/>
          <w:lang w:val="de-DE"/>
        </w:rPr>
        <w:t>03</w:t>
      </w:r>
      <w:r w:rsidR="00F46DCC">
        <w:rPr>
          <w:rStyle w:val="Hyperlnk"/>
          <w:rFonts w:ascii="Garamond" w:hAnsi="Garamond"/>
          <w:color w:val="auto"/>
          <w:u w:val="none"/>
          <w:lang w:val="de-DE"/>
        </w:rPr>
        <w:t xml:space="preserve"> ,</w:t>
      </w:r>
      <w:proofErr w:type="gramEnd"/>
      <w:r w:rsidR="00F46DCC">
        <w:rPr>
          <w:rStyle w:val="Hyperlnk"/>
          <w:rFonts w:ascii="Garamond" w:hAnsi="Garamond"/>
          <w:color w:val="auto"/>
          <w:u w:val="none"/>
          <w:lang w:val="de-DE"/>
        </w:rPr>
        <w:t xml:space="preserve"> </w:t>
      </w:r>
      <w:r>
        <w:rPr>
          <w:rStyle w:val="Hyperlnk"/>
          <w:rFonts w:ascii="Garamond" w:hAnsi="Garamond"/>
          <w:color w:val="auto"/>
          <w:u w:val="none"/>
          <w:lang w:val="de-DE"/>
        </w:rPr>
        <w:t>E-post: lena.moller@astridlindgrensvarld</w:t>
      </w:r>
      <w:r w:rsidRPr="0022106C">
        <w:rPr>
          <w:rStyle w:val="Hyperlnk"/>
          <w:rFonts w:ascii="Garamond" w:hAnsi="Garamond"/>
          <w:color w:val="auto"/>
          <w:u w:val="none"/>
          <w:lang w:val="de-DE"/>
        </w:rPr>
        <w:t>.se</w:t>
      </w:r>
    </w:p>
    <w:sectPr w:rsidR="00DA47BC" w:rsidRPr="00F46DCC" w:rsidSect="00CE0A35">
      <w:headerReference w:type="default" r:id="rId9"/>
      <w:pgSz w:w="11900" w:h="16840"/>
      <w:pgMar w:top="851" w:right="1417" w:bottom="239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5A3523" w14:textId="77777777" w:rsidR="00F559FF" w:rsidRDefault="00F559FF" w:rsidP="006F7BF4">
      <w:r>
        <w:separator/>
      </w:r>
    </w:p>
  </w:endnote>
  <w:endnote w:type="continuationSeparator" w:id="0">
    <w:p w14:paraId="718A6D2A" w14:textId="77777777" w:rsidR="00F559FF" w:rsidRDefault="00F559FF" w:rsidP="006F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3 LT Std">
    <w:panose1 w:val="0202060206050B020903"/>
    <w:charset w:val="00"/>
    <w:family w:val="roman"/>
    <w:notTrueType/>
    <w:pitch w:val="variable"/>
    <w:sig w:usb0="800000AF" w:usb1="50002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F31DF" w14:textId="77777777" w:rsidR="00F559FF" w:rsidRDefault="00F559FF" w:rsidP="006F7BF4">
      <w:r>
        <w:separator/>
      </w:r>
    </w:p>
  </w:footnote>
  <w:footnote w:type="continuationSeparator" w:id="0">
    <w:p w14:paraId="146DE0E0" w14:textId="77777777" w:rsidR="00F559FF" w:rsidRDefault="00F559FF" w:rsidP="006F7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73632" w14:textId="77777777" w:rsidR="006F7BF4" w:rsidRDefault="006F7BF4">
    <w:pPr>
      <w:pStyle w:val="Sidhuvud"/>
    </w:pPr>
    <w:r>
      <w:rPr>
        <w:noProof/>
        <w:lang w:eastAsia="sv-SE"/>
      </w:rPr>
      <w:drawing>
        <wp:anchor distT="0" distB="0" distL="114300" distR="114300" simplePos="0" relativeHeight="251658240" behindDoc="1" locked="0" layoutInCell="1" allowOverlap="1" wp14:anchorId="7F498E2C" wp14:editId="43E03AC6">
          <wp:simplePos x="0" y="0"/>
          <wp:positionH relativeFrom="page">
            <wp:align>center</wp:align>
          </wp:positionH>
          <wp:positionV relativeFrom="page">
            <wp:align>center</wp:align>
          </wp:positionV>
          <wp:extent cx="7574400" cy="10713600"/>
          <wp:effectExtent l="0" t="0" r="0" b="571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mall_ALV.png"/>
                  <pic:cNvPicPr/>
                </pic:nvPicPr>
                <pic:blipFill>
                  <a:blip r:embed="rId1">
                    <a:extLst>
                      <a:ext uri="{28A0092B-C50C-407E-A947-70E740481C1C}">
                        <a14:useLocalDpi xmlns:a14="http://schemas.microsoft.com/office/drawing/2010/main" val="0"/>
                      </a:ext>
                    </a:extLst>
                  </a:blip>
                  <a:stretch>
                    <a:fillRect/>
                  </a:stretch>
                </pic:blipFill>
                <pic:spPr>
                  <a:xfrm>
                    <a:off x="0" y="0"/>
                    <a:ext cx="7574400" cy="1071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80FCA"/>
    <w:multiLevelType w:val="hybridMultilevel"/>
    <w:tmpl w:val="664CD84C"/>
    <w:lvl w:ilvl="0" w:tplc="C742BFD8">
      <w:numFmt w:val="bullet"/>
      <w:lvlText w:val="-"/>
      <w:lvlJc w:val="left"/>
      <w:pPr>
        <w:ind w:left="720" w:hanging="360"/>
      </w:pPr>
      <w:rPr>
        <w:rFonts w:ascii="Garamond" w:eastAsiaTheme="minorHAnsi"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4A60C0D"/>
    <w:multiLevelType w:val="hybridMultilevel"/>
    <w:tmpl w:val="CCCE7DE4"/>
    <w:lvl w:ilvl="0" w:tplc="FC841A36">
      <w:numFmt w:val="bullet"/>
      <w:lvlText w:val="-"/>
      <w:lvlJc w:val="left"/>
      <w:pPr>
        <w:ind w:left="720" w:hanging="360"/>
      </w:pPr>
      <w:rPr>
        <w:rFonts w:ascii="Garamond 3 LT Std" w:eastAsiaTheme="minorHAnsi" w:hAnsi="Garamond 3 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3666E8E"/>
    <w:multiLevelType w:val="hybridMultilevel"/>
    <w:tmpl w:val="8DFA5C50"/>
    <w:lvl w:ilvl="0" w:tplc="041D0001">
      <w:start w:val="1"/>
      <w:numFmt w:val="bullet"/>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52D752AF"/>
    <w:multiLevelType w:val="hybridMultilevel"/>
    <w:tmpl w:val="C698700E"/>
    <w:lvl w:ilvl="0" w:tplc="1994A62E">
      <w:start w:val="3"/>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75304B4"/>
    <w:multiLevelType w:val="hybridMultilevel"/>
    <w:tmpl w:val="3D5C6048"/>
    <w:lvl w:ilvl="0" w:tplc="F97CCEC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BF4"/>
    <w:rsid w:val="002D3B8A"/>
    <w:rsid w:val="00386268"/>
    <w:rsid w:val="006970E4"/>
    <w:rsid w:val="006F7BF4"/>
    <w:rsid w:val="00813453"/>
    <w:rsid w:val="00932B1E"/>
    <w:rsid w:val="00A31CAD"/>
    <w:rsid w:val="00A93CDE"/>
    <w:rsid w:val="00AC00DA"/>
    <w:rsid w:val="00B15D57"/>
    <w:rsid w:val="00CE0A35"/>
    <w:rsid w:val="00DA47BC"/>
    <w:rsid w:val="00EA0208"/>
    <w:rsid w:val="00F46DCC"/>
    <w:rsid w:val="00F559FF"/>
    <w:rsid w:val="00FA1134"/>
    <w:rsid w:val="00FD5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FA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F7BF4"/>
    <w:pPr>
      <w:tabs>
        <w:tab w:val="center" w:pos="4536"/>
        <w:tab w:val="right" w:pos="9072"/>
      </w:tabs>
    </w:pPr>
  </w:style>
  <w:style w:type="character" w:customStyle="1" w:styleId="SidhuvudChar">
    <w:name w:val="Sidhuvud Char"/>
    <w:basedOn w:val="Standardstycketeckensnitt"/>
    <w:link w:val="Sidhuvud"/>
    <w:uiPriority w:val="99"/>
    <w:rsid w:val="006F7BF4"/>
  </w:style>
  <w:style w:type="paragraph" w:styleId="Sidfot">
    <w:name w:val="footer"/>
    <w:basedOn w:val="Normal"/>
    <w:link w:val="SidfotChar"/>
    <w:uiPriority w:val="99"/>
    <w:unhideWhenUsed/>
    <w:rsid w:val="006F7BF4"/>
    <w:pPr>
      <w:tabs>
        <w:tab w:val="center" w:pos="4536"/>
        <w:tab w:val="right" w:pos="9072"/>
      </w:tabs>
    </w:pPr>
  </w:style>
  <w:style w:type="character" w:customStyle="1" w:styleId="SidfotChar">
    <w:name w:val="Sidfot Char"/>
    <w:basedOn w:val="Standardstycketeckensnitt"/>
    <w:link w:val="Sidfot"/>
    <w:uiPriority w:val="99"/>
    <w:rsid w:val="006F7BF4"/>
  </w:style>
  <w:style w:type="character" w:styleId="Hyperlnk">
    <w:name w:val="Hyperlink"/>
    <w:rsid w:val="00DA47BC"/>
    <w:rPr>
      <w:color w:val="0000FF"/>
      <w:u w:val="single"/>
    </w:rPr>
  </w:style>
  <w:style w:type="paragraph" w:styleId="Citat">
    <w:name w:val="Quote"/>
    <w:basedOn w:val="Normal"/>
    <w:next w:val="Normal"/>
    <w:link w:val="CitatChar"/>
    <w:uiPriority w:val="29"/>
    <w:qFormat/>
    <w:rsid w:val="00DA47B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A47BC"/>
    <w:rPr>
      <w:i/>
      <w:iCs/>
      <w:color w:val="404040" w:themeColor="text1" w:themeTint="BF"/>
    </w:rPr>
  </w:style>
  <w:style w:type="character" w:styleId="Betoning">
    <w:name w:val="Emphasis"/>
    <w:basedOn w:val="Standardstycketeckensnitt"/>
    <w:uiPriority w:val="20"/>
    <w:qFormat/>
    <w:rsid w:val="00DA47BC"/>
    <w:rPr>
      <w:i/>
      <w:iCs/>
    </w:rPr>
  </w:style>
  <w:style w:type="character" w:styleId="Diskretbetoning">
    <w:name w:val="Subtle Emphasis"/>
    <w:basedOn w:val="Standardstycketeckensnitt"/>
    <w:uiPriority w:val="19"/>
    <w:qFormat/>
    <w:rsid w:val="00DA47BC"/>
    <w:rPr>
      <w:i/>
      <w:iCs/>
      <w:color w:val="404040" w:themeColor="text1" w:themeTint="BF"/>
    </w:rPr>
  </w:style>
  <w:style w:type="paragraph" w:styleId="Liststycke">
    <w:name w:val="List Paragraph"/>
    <w:basedOn w:val="Normal"/>
    <w:uiPriority w:val="34"/>
    <w:qFormat/>
    <w:rsid w:val="00DA47BC"/>
    <w:pPr>
      <w:ind w:left="720"/>
      <w:contextualSpacing/>
    </w:pPr>
  </w:style>
  <w:style w:type="paragraph" w:styleId="Ballongtext">
    <w:name w:val="Balloon Text"/>
    <w:basedOn w:val="Normal"/>
    <w:link w:val="BallongtextChar"/>
    <w:uiPriority w:val="99"/>
    <w:semiHidden/>
    <w:unhideWhenUsed/>
    <w:rsid w:val="00DA47B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A47BC"/>
    <w:rPr>
      <w:rFonts w:ascii="Segoe UI" w:hAnsi="Segoe UI" w:cs="Segoe UI"/>
      <w:sz w:val="18"/>
      <w:szCs w:val="18"/>
    </w:rPr>
  </w:style>
  <w:style w:type="character" w:customStyle="1" w:styleId="apple-converted-space">
    <w:name w:val="apple-converted-space"/>
    <w:basedOn w:val="Standardstycketeckensnitt"/>
    <w:rsid w:val="006970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F7BF4"/>
    <w:pPr>
      <w:tabs>
        <w:tab w:val="center" w:pos="4536"/>
        <w:tab w:val="right" w:pos="9072"/>
      </w:tabs>
    </w:pPr>
  </w:style>
  <w:style w:type="character" w:customStyle="1" w:styleId="SidhuvudChar">
    <w:name w:val="Sidhuvud Char"/>
    <w:basedOn w:val="Standardstycketeckensnitt"/>
    <w:link w:val="Sidhuvud"/>
    <w:uiPriority w:val="99"/>
    <w:rsid w:val="006F7BF4"/>
  </w:style>
  <w:style w:type="paragraph" w:styleId="Sidfot">
    <w:name w:val="footer"/>
    <w:basedOn w:val="Normal"/>
    <w:link w:val="SidfotChar"/>
    <w:uiPriority w:val="99"/>
    <w:unhideWhenUsed/>
    <w:rsid w:val="006F7BF4"/>
    <w:pPr>
      <w:tabs>
        <w:tab w:val="center" w:pos="4536"/>
        <w:tab w:val="right" w:pos="9072"/>
      </w:tabs>
    </w:pPr>
  </w:style>
  <w:style w:type="character" w:customStyle="1" w:styleId="SidfotChar">
    <w:name w:val="Sidfot Char"/>
    <w:basedOn w:val="Standardstycketeckensnitt"/>
    <w:link w:val="Sidfot"/>
    <w:uiPriority w:val="99"/>
    <w:rsid w:val="006F7BF4"/>
  </w:style>
  <w:style w:type="character" w:styleId="Hyperlnk">
    <w:name w:val="Hyperlink"/>
    <w:rsid w:val="00DA47BC"/>
    <w:rPr>
      <w:color w:val="0000FF"/>
      <w:u w:val="single"/>
    </w:rPr>
  </w:style>
  <w:style w:type="paragraph" w:styleId="Citat">
    <w:name w:val="Quote"/>
    <w:basedOn w:val="Normal"/>
    <w:next w:val="Normal"/>
    <w:link w:val="CitatChar"/>
    <w:uiPriority w:val="29"/>
    <w:qFormat/>
    <w:rsid w:val="00DA47B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A47BC"/>
    <w:rPr>
      <w:i/>
      <w:iCs/>
      <w:color w:val="404040" w:themeColor="text1" w:themeTint="BF"/>
    </w:rPr>
  </w:style>
  <w:style w:type="character" w:styleId="Betoning">
    <w:name w:val="Emphasis"/>
    <w:basedOn w:val="Standardstycketeckensnitt"/>
    <w:uiPriority w:val="20"/>
    <w:qFormat/>
    <w:rsid w:val="00DA47BC"/>
    <w:rPr>
      <w:i/>
      <w:iCs/>
    </w:rPr>
  </w:style>
  <w:style w:type="character" w:styleId="Diskretbetoning">
    <w:name w:val="Subtle Emphasis"/>
    <w:basedOn w:val="Standardstycketeckensnitt"/>
    <w:uiPriority w:val="19"/>
    <w:qFormat/>
    <w:rsid w:val="00DA47BC"/>
    <w:rPr>
      <w:i/>
      <w:iCs/>
      <w:color w:val="404040" w:themeColor="text1" w:themeTint="BF"/>
    </w:rPr>
  </w:style>
  <w:style w:type="paragraph" w:styleId="Liststycke">
    <w:name w:val="List Paragraph"/>
    <w:basedOn w:val="Normal"/>
    <w:uiPriority w:val="34"/>
    <w:qFormat/>
    <w:rsid w:val="00DA47BC"/>
    <w:pPr>
      <w:ind w:left="720"/>
      <w:contextualSpacing/>
    </w:pPr>
  </w:style>
  <w:style w:type="paragraph" w:styleId="Ballongtext">
    <w:name w:val="Balloon Text"/>
    <w:basedOn w:val="Normal"/>
    <w:link w:val="BallongtextChar"/>
    <w:uiPriority w:val="99"/>
    <w:semiHidden/>
    <w:unhideWhenUsed/>
    <w:rsid w:val="00DA47B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A47BC"/>
    <w:rPr>
      <w:rFonts w:ascii="Segoe UI" w:hAnsi="Segoe UI" w:cs="Segoe UI"/>
      <w:sz w:val="18"/>
      <w:szCs w:val="18"/>
    </w:rPr>
  </w:style>
  <w:style w:type="character" w:customStyle="1" w:styleId="apple-converted-space">
    <w:name w:val="apple-converted-space"/>
    <w:basedOn w:val="Standardstycketeckensnitt"/>
    <w:rsid w:val="00697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cke.johansson@astridlindgrensvarld.s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446</Words>
  <Characters>2369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Office-användare</dc:creator>
  <cp:lastModifiedBy>Mats Eklund</cp:lastModifiedBy>
  <cp:revision>4</cp:revision>
  <cp:lastPrinted>2016-09-15T13:48:00Z</cp:lastPrinted>
  <dcterms:created xsi:type="dcterms:W3CDTF">2016-10-26T06:58:00Z</dcterms:created>
  <dcterms:modified xsi:type="dcterms:W3CDTF">2016-10-26T15:02:00Z</dcterms:modified>
</cp:coreProperties>
</file>