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8E1" w:rsidRPr="00AB38E1" w:rsidRDefault="00AB38E1" w:rsidP="00AB38E1">
      <w:pPr>
        <w:shd w:val="clear" w:color="auto" w:fill="FFFFFF"/>
        <w:spacing w:before="100" w:beforeAutospacing="1" w:after="300" w:line="240" w:lineRule="auto"/>
        <w:outlineLvl w:val="1"/>
        <w:rPr>
          <w:rFonts w:ascii="Century Gothic" w:eastAsia="Times New Roman" w:hAnsi="Century Gothic" w:cs="Arial"/>
          <w:b/>
          <w:bCs/>
          <w:i/>
          <w:iCs/>
          <w:color w:val="0E3E62"/>
          <w:kern w:val="36"/>
          <w:sz w:val="33"/>
          <w:szCs w:val="33"/>
          <w:lang w:eastAsia="sv-SE"/>
        </w:rPr>
      </w:pPr>
      <w:proofErr w:type="spellStart"/>
      <w:r w:rsidRPr="00AB38E1">
        <w:rPr>
          <w:rFonts w:ascii="Century Gothic" w:eastAsia="Times New Roman" w:hAnsi="Century Gothic" w:cs="Arial"/>
          <w:b/>
          <w:bCs/>
          <w:i/>
          <w:iCs/>
          <w:color w:val="0E3E62"/>
          <w:kern w:val="36"/>
          <w:sz w:val="33"/>
          <w:szCs w:val="33"/>
          <w:lang w:eastAsia="sv-SE"/>
        </w:rPr>
        <w:t>Celcia</w:t>
      </w:r>
      <w:proofErr w:type="spellEnd"/>
      <w:r w:rsidRPr="00AB38E1">
        <w:rPr>
          <w:rFonts w:ascii="Century Gothic" w:eastAsia="Times New Roman" w:hAnsi="Century Gothic" w:cs="Arial"/>
          <w:b/>
          <w:bCs/>
          <w:i/>
          <w:iCs/>
          <w:color w:val="0E3E62"/>
          <w:kern w:val="36"/>
          <w:sz w:val="33"/>
          <w:szCs w:val="33"/>
          <w:lang w:eastAsia="sv-SE"/>
        </w:rPr>
        <w:t xml:space="preserve"> invigt i Katrineholm</w:t>
      </w:r>
    </w:p>
    <w:p w:rsidR="00AB38E1" w:rsidRPr="00AB38E1" w:rsidRDefault="00AB38E1" w:rsidP="00AB38E1">
      <w:pPr>
        <w:shd w:val="clear" w:color="auto" w:fill="FFFFFF"/>
        <w:spacing w:before="100" w:beforeAutospacing="1" w:after="225" w:line="240" w:lineRule="auto"/>
        <w:rPr>
          <w:rFonts w:ascii="Arial" w:eastAsia="Times New Roman" w:hAnsi="Arial" w:cs="Arial"/>
          <w:color w:val="021624"/>
          <w:sz w:val="20"/>
          <w:szCs w:val="20"/>
          <w:lang w:eastAsia="sv-SE"/>
        </w:rPr>
      </w:pPr>
      <w:r w:rsidRPr="00AB38E1">
        <w:rPr>
          <w:rFonts w:ascii="Arial" w:eastAsia="Times New Roman" w:hAnsi="Arial" w:cs="Arial"/>
          <w:color w:val="021624"/>
          <w:sz w:val="20"/>
          <w:szCs w:val="20"/>
          <w:lang w:eastAsia="sv-SE"/>
        </w:rPr>
        <w:t xml:space="preserve">Nu är kylbranschens nya utbildningsplats </w:t>
      </w:r>
      <w:proofErr w:type="spellStart"/>
      <w:r w:rsidRPr="00AB38E1">
        <w:rPr>
          <w:rFonts w:ascii="Arial" w:eastAsia="Times New Roman" w:hAnsi="Arial" w:cs="Arial"/>
          <w:color w:val="021624"/>
          <w:sz w:val="20"/>
          <w:szCs w:val="20"/>
          <w:lang w:eastAsia="sv-SE"/>
        </w:rPr>
        <w:t>Celcia</w:t>
      </w:r>
      <w:proofErr w:type="spellEnd"/>
      <w:r w:rsidRPr="00AB38E1">
        <w:rPr>
          <w:rFonts w:ascii="Arial" w:eastAsia="Times New Roman" w:hAnsi="Arial" w:cs="Arial"/>
          <w:color w:val="021624"/>
          <w:sz w:val="20"/>
          <w:szCs w:val="20"/>
          <w:lang w:eastAsia="sv-SE"/>
        </w:rPr>
        <w:t xml:space="preserve"> vid IUC i Katrineholm officiellt invigd! Ett åttiotal nyfikna hade slutit upp för att få den första titten på Europas modernaste övningsmiljö för kyla och värme.</w:t>
      </w:r>
    </w:p>
    <w:p w:rsidR="00AB38E1" w:rsidRPr="00AB38E1" w:rsidRDefault="00AB38E1" w:rsidP="00AB38E1">
      <w:pPr>
        <w:shd w:val="clear" w:color="auto" w:fill="FFFFFF"/>
        <w:spacing w:before="100" w:beforeAutospacing="1" w:after="225" w:line="240" w:lineRule="auto"/>
        <w:rPr>
          <w:rFonts w:ascii="Arial" w:eastAsia="Times New Roman" w:hAnsi="Arial" w:cs="Arial"/>
          <w:color w:val="021624"/>
          <w:sz w:val="20"/>
          <w:szCs w:val="20"/>
          <w:lang w:eastAsia="sv-SE"/>
        </w:rPr>
      </w:pPr>
      <w:proofErr w:type="spellStart"/>
      <w:r w:rsidRPr="00AB38E1">
        <w:rPr>
          <w:rFonts w:ascii="Arial" w:eastAsia="Times New Roman" w:hAnsi="Arial" w:cs="Arial"/>
          <w:color w:val="021624"/>
          <w:sz w:val="20"/>
          <w:szCs w:val="20"/>
          <w:lang w:eastAsia="sv-SE"/>
        </w:rPr>
        <w:t>Celcia</w:t>
      </w:r>
      <w:proofErr w:type="spellEnd"/>
      <w:r w:rsidRPr="00AB38E1">
        <w:rPr>
          <w:rFonts w:ascii="Arial" w:eastAsia="Times New Roman" w:hAnsi="Arial" w:cs="Arial"/>
          <w:color w:val="021624"/>
          <w:sz w:val="20"/>
          <w:szCs w:val="20"/>
          <w:lang w:eastAsia="sv-SE"/>
        </w:rPr>
        <w:t xml:space="preserve"> har uppförts med stöd från Kyl &amp; Värmepumpföretagen och Kylbranschens Samarbetsstiftelse (KYS) har bidragit med kostnaden för montage, installation, </w:t>
      </w:r>
      <w:proofErr w:type="spellStart"/>
      <w:r w:rsidRPr="00AB38E1">
        <w:rPr>
          <w:rFonts w:ascii="Arial" w:eastAsia="Times New Roman" w:hAnsi="Arial" w:cs="Arial"/>
          <w:color w:val="021624"/>
          <w:sz w:val="20"/>
          <w:szCs w:val="20"/>
          <w:lang w:eastAsia="sv-SE"/>
        </w:rPr>
        <w:t>drifttagning</w:t>
      </w:r>
      <w:proofErr w:type="spellEnd"/>
      <w:r w:rsidRPr="00AB38E1">
        <w:rPr>
          <w:rFonts w:ascii="Arial" w:eastAsia="Times New Roman" w:hAnsi="Arial" w:cs="Arial"/>
          <w:color w:val="021624"/>
          <w:sz w:val="20"/>
          <w:szCs w:val="20"/>
          <w:lang w:eastAsia="sv-SE"/>
        </w:rPr>
        <w:t xml:space="preserve"> och injustering. Ett stort antal sponsorer har bidragit med den senaste tekniken i form av utrustning. Totalt har investeringen uppgått till omkring 10 miljoner kronor. </w:t>
      </w:r>
    </w:p>
    <w:p w:rsidR="00AB38E1" w:rsidRPr="00AB38E1" w:rsidRDefault="00AB38E1" w:rsidP="00AB38E1">
      <w:pPr>
        <w:shd w:val="clear" w:color="auto" w:fill="FFFFFF"/>
        <w:spacing w:before="100" w:beforeAutospacing="1" w:after="225" w:line="240" w:lineRule="auto"/>
        <w:rPr>
          <w:rFonts w:ascii="Arial" w:eastAsia="Times New Roman" w:hAnsi="Arial" w:cs="Arial"/>
          <w:color w:val="021624"/>
          <w:sz w:val="20"/>
          <w:szCs w:val="20"/>
          <w:lang w:eastAsia="sv-SE"/>
        </w:rPr>
      </w:pPr>
      <w:r w:rsidRPr="00AB38E1">
        <w:rPr>
          <w:rFonts w:ascii="Arial" w:eastAsia="Times New Roman" w:hAnsi="Arial" w:cs="Arial"/>
          <w:color w:val="021624"/>
          <w:sz w:val="20"/>
          <w:szCs w:val="20"/>
          <w:lang w:eastAsia="sv-SE"/>
        </w:rPr>
        <w:t xml:space="preserve">Per Jonasson, tillförordnad vd på IUC, inledde med att berätta om kylutvecklingen på IUC fram till nu och bakgrunden till </w:t>
      </w:r>
      <w:proofErr w:type="spellStart"/>
      <w:r w:rsidRPr="00AB38E1">
        <w:rPr>
          <w:rFonts w:ascii="Arial" w:eastAsia="Times New Roman" w:hAnsi="Arial" w:cs="Arial"/>
          <w:color w:val="021624"/>
          <w:sz w:val="20"/>
          <w:szCs w:val="20"/>
          <w:lang w:eastAsia="sv-SE"/>
        </w:rPr>
        <w:t>Celcia</w:t>
      </w:r>
      <w:proofErr w:type="spellEnd"/>
      <w:r w:rsidRPr="00AB38E1">
        <w:rPr>
          <w:rFonts w:ascii="Arial" w:eastAsia="Times New Roman" w:hAnsi="Arial" w:cs="Arial"/>
          <w:color w:val="021624"/>
          <w:sz w:val="20"/>
          <w:szCs w:val="20"/>
          <w:lang w:eastAsia="sv-SE"/>
        </w:rPr>
        <w:t xml:space="preserve">-projektet. Därefter var det dags för hjärnorna bakom </w:t>
      </w:r>
      <w:proofErr w:type="spellStart"/>
      <w:r w:rsidRPr="00AB38E1">
        <w:rPr>
          <w:rFonts w:ascii="Arial" w:eastAsia="Times New Roman" w:hAnsi="Arial" w:cs="Arial"/>
          <w:color w:val="021624"/>
          <w:sz w:val="20"/>
          <w:szCs w:val="20"/>
          <w:lang w:eastAsia="sv-SE"/>
        </w:rPr>
        <w:t>Celcia</w:t>
      </w:r>
      <w:proofErr w:type="spellEnd"/>
      <w:r w:rsidRPr="00AB38E1">
        <w:rPr>
          <w:rFonts w:ascii="Arial" w:eastAsia="Times New Roman" w:hAnsi="Arial" w:cs="Arial"/>
          <w:color w:val="021624"/>
          <w:sz w:val="20"/>
          <w:szCs w:val="20"/>
          <w:lang w:eastAsia="sv-SE"/>
        </w:rPr>
        <w:t xml:space="preserve">, konstruktörerna Patrik Larsson och Nicklas Lundgren från Industri &amp; </w:t>
      </w:r>
      <w:proofErr w:type="spellStart"/>
      <w:r w:rsidRPr="00AB38E1">
        <w:rPr>
          <w:rFonts w:ascii="Arial" w:eastAsia="Times New Roman" w:hAnsi="Arial" w:cs="Arial"/>
          <w:color w:val="021624"/>
          <w:sz w:val="20"/>
          <w:szCs w:val="20"/>
          <w:lang w:eastAsia="sv-SE"/>
        </w:rPr>
        <w:t>Laboratoriekyl</w:t>
      </w:r>
      <w:proofErr w:type="spellEnd"/>
      <w:r w:rsidRPr="00AB38E1">
        <w:rPr>
          <w:rFonts w:ascii="Arial" w:eastAsia="Times New Roman" w:hAnsi="Arial" w:cs="Arial"/>
          <w:color w:val="021624"/>
          <w:sz w:val="20"/>
          <w:szCs w:val="20"/>
          <w:lang w:eastAsia="sv-SE"/>
        </w:rPr>
        <w:t>, att berätta om skapandet av </w:t>
      </w:r>
      <w:proofErr w:type="spellStart"/>
      <w:r w:rsidRPr="00AB38E1">
        <w:rPr>
          <w:rFonts w:ascii="Arial" w:eastAsia="Times New Roman" w:hAnsi="Arial" w:cs="Arial"/>
          <w:color w:val="021624"/>
          <w:sz w:val="20"/>
          <w:szCs w:val="20"/>
          <w:lang w:eastAsia="sv-SE"/>
        </w:rPr>
        <w:t>Celcia</w:t>
      </w:r>
      <w:proofErr w:type="spellEnd"/>
      <w:r w:rsidRPr="00AB38E1">
        <w:rPr>
          <w:rFonts w:ascii="Arial" w:eastAsia="Times New Roman" w:hAnsi="Arial" w:cs="Arial"/>
          <w:color w:val="021624"/>
          <w:sz w:val="20"/>
          <w:szCs w:val="20"/>
          <w:lang w:eastAsia="sv-SE"/>
        </w:rPr>
        <w:t xml:space="preserve"> och vilka möjligheter den allra senaste tekniken kan erbjuda. Patrik och Nicklas projekterade </w:t>
      </w:r>
      <w:proofErr w:type="spellStart"/>
      <w:r w:rsidRPr="00AB38E1">
        <w:rPr>
          <w:rFonts w:ascii="Arial" w:eastAsia="Times New Roman" w:hAnsi="Arial" w:cs="Arial"/>
          <w:color w:val="021624"/>
          <w:sz w:val="20"/>
          <w:szCs w:val="20"/>
          <w:lang w:eastAsia="sv-SE"/>
        </w:rPr>
        <w:t>Celcia</w:t>
      </w:r>
      <w:proofErr w:type="spellEnd"/>
      <w:r w:rsidRPr="00AB38E1">
        <w:rPr>
          <w:rFonts w:ascii="Arial" w:eastAsia="Times New Roman" w:hAnsi="Arial" w:cs="Arial"/>
          <w:color w:val="021624"/>
          <w:sz w:val="20"/>
          <w:szCs w:val="20"/>
          <w:lang w:eastAsia="sv-SE"/>
        </w:rPr>
        <w:t xml:space="preserve"> som sitt examensarbete på utbildningen Installationsingenjör vid IUC Yrkeshögskola i Stockholm.</w:t>
      </w:r>
    </w:p>
    <w:p w:rsidR="00AB38E1" w:rsidRPr="00AB38E1" w:rsidRDefault="00AB38E1" w:rsidP="00AB38E1">
      <w:pPr>
        <w:shd w:val="clear" w:color="auto" w:fill="FFFFFF"/>
        <w:spacing w:before="100" w:beforeAutospacing="1" w:after="225" w:line="240" w:lineRule="auto"/>
        <w:rPr>
          <w:rFonts w:ascii="Arial" w:eastAsia="Times New Roman" w:hAnsi="Arial" w:cs="Arial"/>
          <w:color w:val="021624"/>
          <w:sz w:val="20"/>
          <w:szCs w:val="20"/>
          <w:lang w:eastAsia="sv-SE"/>
        </w:rPr>
      </w:pPr>
      <w:r w:rsidRPr="00AB38E1">
        <w:rPr>
          <w:rFonts w:ascii="Arial" w:eastAsia="Times New Roman" w:hAnsi="Arial" w:cs="Arial"/>
          <w:color w:val="021624"/>
          <w:sz w:val="20"/>
          <w:szCs w:val="20"/>
          <w:lang w:eastAsia="sv-SE"/>
        </w:rPr>
        <w:t xml:space="preserve">"Med </w:t>
      </w:r>
      <w:proofErr w:type="spellStart"/>
      <w:r w:rsidRPr="00AB38E1">
        <w:rPr>
          <w:rFonts w:ascii="Arial" w:eastAsia="Times New Roman" w:hAnsi="Arial" w:cs="Arial"/>
          <w:color w:val="021624"/>
          <w:sz w:val="20"/>
          <w:szCs w:val="20"/>
          <w:lang w:eastAsia="sv-SE"/>
        </w:rPr>
        <w:t>Celcia</w:t>
      </w:r>
      <w:proofErr w:type="spellEnd"/>
      <w:r w:rsidRPr="00AB38E1">
        <w:rPr>
          <w:rFonts w:ascii="Arial" w:eastAsia="Times New Roman" w:hAnsi="Arial" w:cs="Arial"/>
          <w:color w:val="021624"/>
          <w:sz w:val="20"/>
          <w:szCs w:val="20"/>
          <w:lang w:eastAsia="sv-SE"/>
        </w:rPr>
        <w:t xml:space="preserve"> befäster Sverige sin ställning som ett föregångsland när det gäller teknisk kunskap om kyla och värmepumpar" sa Björn Palm, professor vid KTH, som höll invigningstalet. Han såg också framför sig ett utvecklat samarbete mellan IUC/</w:t>
      </w:r>
      <w:proofErr w:type="spellStart"/>
      <w:r w:rsidRPr="00AB38E1">
        <w:rPr>
          <w:rFonts w:ascii="Arial" w:eastAsia="Times New Roman" w:hAnsi="Arial" w:cs="Arial"/>
          <w:color w:val="021624"/>
          <w:sz w:val="20"/>
          <w:szCs w:val="20"/>
          <w:lang w:eastAsia="sv-SE"/>
        </w:rPr>
        <w:t>Celcia</w:t>
      </w:r>
      <w:proofErr w:type="spellEnd"/>
      <w:r w:rsidRPr="00AB38E1">
        <w:rPr>
          <w:rFonts w:ascii="Arial" w:eastAsia="Times New Roman" w:hAnsi="Arial" w:cs="Arial"/>
          <w:color w:val="021624"/>
          <w:sz w:val="20"/>
          <w:szCs w:val="20"/>
          <w:lang w:eastAsia="sv-SE"/>
        </w:rPr>
        <w:t xml:space="preserve"> och KTH. Efter att Björn kapat ett kopparrör och förklarat </w:t>
      </w:r>
      <w:proofErr w:type="spellStart"/>
      <w:r w:rsidRPr="00AB38E1">
        <w:rPr>
          <w:rFonts w:ascii="Arial" w:eastAsia="Times New Roman" w:hAnsi="Arial" w:cs="Arial"/>
          <w:color w:val="021624"/>
          <w:sz w:val="20"/>
          <w:szCs w:val="20"/>
          <w:lang w:eastAsia="sv-SE"/>
        </w:rPr>
        <w:t>Celcia</w:t>
      </w:r>
      <w:proofErr w:type="spellEnd"/>
      <w:r w:rsidRPr="00AB38E1">
        <w:rPr>
          <w:rFonts w:ascii="Arial" w:eastAsia="Times New Roman" w:hAnsi="Arial" w:cs="Arial"/>
          <w:color w:val="021624"/>
          <w:sz w:val="20"/>
          <w:szCs w:val="20"/>
          <w:lang w:eastAsia="sv-SE"/>
        </w:rPr>
        <w:t xml:space="preserve"> som öppnat fick dagens gäster ta en närmare titt på utbildningsplatsen.</w:t>
      </w:r>
    </w:p>
    <w:p w:rsidR="00AB38E1" w:rsidRPr="00AB38E1" w:rsidRDefault="00AB38E1" w:rsidP="00AB38E1">
      <w:pPr>
        <w:shd w:val="clear" w:color="auto" w:fill="FFFFFF"/>
        <w:spacing w:before="100" w:beforeAutospacing="1" w:after="225" w:line="240" w:lineRule="auto"/>
        <w:rPr>
          <w:rFonts w:ascii="Arial" w:eastAsia="Times New Roman" w:hAnsi="Arial" w:cs="Arial"/>
          <w:color w:val="021624"/>
          <w:sz w:val="20"/>
          <w:szCs w:val="20"/>
          <w:lang w:eastAsia="sv-SE"/>
        </w:rPr>
      </w:pPr>
      <w:r w:rsidRPr="00AB38E1">
        <w:rPr>
          <w:rFonts w:ascii="Arial" w:eastAsia="Times New Roman" w:hAnsi="Arial" w:cs="Arial"/>
          <w:color w:val="021624"/>
          <w:sz w:val="20"/>
          <w:szCs w:val="20"/>
          <w:lang w:eastAsia="sv-SE"/>
        </w:rPr>
        <w:t xml:space="preserve">Kylbranschen är inne i en intensiv kompetensutvecklingsfas för att klara kommande EU-krav och redan gällande direktiv på energiområdet. Det idag vanligaste köldmediet i frysanläggningar, HFC 404A, har en så hög växthuseffekt att det föreslås bli förbud för påfyllnad redan från 2020. Det kommer att innebära en väldigt snabb övergång till mer miljövänliga köldmedier i kylanläggningar, framför allt det naturliga köldmediet koldioxid (CO2). Den nya utbildningsplatsen </w:t>
      </w:r>
      <w:proofErr w:type="spellStart"/>
      <w:r w:rsidRPr="00AB38E1">
        <w:rPr>
          <w:rFonts w:ascii="Arial" w:eastAsia="Times New Roman" w:hAnsi="Arial" w:cs="Arial"/>
          <w:color w:val="021624"/>
          <w:sz w:val="20"/>
          <w:szCs w:val="20"/>
          <w:lang w:eastAsia="sv-SE"/>
        </w:rPr>
        <w:t>Celcia</w:t>
      </w:r>
      <w:proofErr w:type="spellEnd"/>
      <w:r w:rsidRPr="00AB38E1">
        <w:rPr>
          <w:rFonts w:ascii="Arial" w:eastAsia="Times New Roman" w:hAnsi="Arial" w:cs="Arial"/>
          <w:color w:val="021624"/>
          <w:sz w:val="20"/>
          <w:szCs w:val="20"/>
          <w:lang w:eastAsia="sv-SE"/>
        </w:rPr>
        <w:t xml:space="preserve"> har den allra senaste tekniken. I utbildningslokalerna finns flera aggregat för koldioxid, men även flera aggregat med traditionella köldmedier. Allt är helt datoriserat och aggregaten kan </w:t>
      </w:r>
      <w:proofErr w:type="spellStart"/>
      <w:r w:rsidRPr="00AB38E1">
        <w:rPr>
          <w:rFonts w:ascii="Arial" w:eastAsia="Times New Roman" w:hAnsi="Arial" w:cs="Arial"/>
          <w:color w:val="021624"/>
          <w:sz w:val="20"/>
          <w:szCs w:val="20"/>
          <w:lang w:eastAsia="sv-SE"/>
        </w:rPr>
        <w:t>fjärrövervakas</w:t>
      </w:r>
      <w:proofErr w:type="spellEnd"/>
      <w:r w:rsidRPr="00AB38E1">
        <w:rPr>
          <w:rFonts w:ascii="Arial" w:eastAsia="Times New Roman" w:hAnsi="Arial" w:cs="Arial"/>
          <w:color w:val="021624"/>
          <w:sz w:val="20"/>
          <w:szCs w:val="20"/>
          <w:lang w:eastAsia="sv-SE"/>
        </w:rPr>
        <w:t xml:space="preserve"> och styras för att optimera </w:t>
      </w:r>
      <w:proofErr w:type="spellStart"/>
      <w:r w:rsidRPr="00AB38E1">
        <w:rPr>
          <w:rFonts w:ascii="Arial" w:eastAsia="Times New Roman" w:hAnsi="Arial" w:cs="Arial"/>
          <w:color w:val="021624"/>
          <w:sz w:val="20"/>
          <w:szCs w:val="20"/>
          <w:lang w:eastAsia="sv-SE"/>
        </w:rPr>
        <w:t>driftekonomin</w:t>
      </w:r>
      <w:proofErr w:type="spellEnd"/>
      <w:r w:rsidRPr="00AB38E1">
        <w:rPr>
          <w:rFonts w:ascii="Arial" w:eastAsia="Times New Roman" w:hAnsi="Arial" w:cs="Arial"/>
          <w:color w:val="021624"/>
          <w:sz w:val="20"/>
          <w:szCs w:val="20"/>
          <w:lang w:eastAsia="sv-SE"/>
        </w:rPr>
        <w:t>.</w:t>
      </w:r>
    </w:p>
    <w:p w:rsidR="00AB38E1" w:rsidRPr="00AB38E1" w:rsidRDefault="00AB38E1" w:rsidP="00AB38E1">
      <w:pPr>
        <w:shd w:val="clear" w:color="auto" w:fill="FFFFFF"/>
        <w:spacing w:before="100" w:beforeAutospacing="1" w:after="225" w:line="240" w:lineRule="auto"/>
        <w:rPr>
          <w:rFonts w:ascii="Arial" w:eastAsia="Times New Roman" w:hAnsi="Arial" w:cs="Arial"/>
          <w:color w:val="021624"/>
          <w:sz w:val="20"/>
          <w:szCs w:val="20"/>
          <w:lang w:eastAsia="sv-SE"/>
        </w:rPr>
      </w:pPr>
      <w:r w:rsidRPr="00AB38E1">
        <w:rPr>
          <w:rFonts w:ascii="Arial" w:eastAsia="Times New Roman" w:hAnsi="Arial" w:cs="Arial"/>
          <w:color w:val="021624"/>
          <w:sz w:val="20"/>
          <w:szCs w:val="20"/>
          <w:lang w:eastAsia="sv-SE"/>
        </w:rPr>
        <w:t xml:space="preserve">Den nya utbildningsplatsen </w:t>
      </w:r>
      <w:proofErr w:type="spellStart"/>
      <w:r w:rsidRPr="00AB38E1">
        <w:rPr>
          <w:rFonts w:ascii="Arial" w:eastAsia="Times New Roman" w:hAnsi="Arial" w:cs="Arial"/>
          <w:color w:val="021624"/>
          <w:sz w:val="20"/>
          <w:szCs w:val="20"/>
          <w:lang w:eastAsia="sv-SE"/>
        </w:rPr>
        <w:t>Celcia</w:t>
      </w:r>
      <w:proofErr w:type="spellEnd"/>
      <w:r w:rsidRPr="00AB38E1">
        <w:rPr>
          <w:rFonts w:ascii="Arial" w:eastAsia="Times New Roman" w:hAnsi="Arial" w:cs="Arial"/>
          <w:color w:val="021624"/>
          <w:sz w:val="20"/>
          <w:szCs w:val="20"/>
          <w:lang w:eastAsia="sv-SE"/>
        </w:rPr>
        <w:t xml:space="preserve"> kommer att användas till träning av studenterna på IUC:s yrkeshögskoleutbildning Kyl- och </w:t>
      </w:r>
      <w:proofErr w:type="spellStart"/>
      <w:r w:rsidRPr="00AB38E1">
        <w:rPr>
          <w:rFonts w:ascii="Arial" w:eastAsia="Times New Roman" w:hAnsi="Arial" w:cs="Arial"/>
          <w:color w:val="021624"/>
          <w:sz w:val="20"/>
          <w:szCs w:val="20"/>
          <w:lang w:eastAsia="sv-SE"/>
        </w:rPr>
        <w:t>värmepumptekniker</w:t>
      </w:r>
      <w:proofErr w:type="spellEnd"/>
      <w:r w:rsidRPr="00AB38E1">
        <w:rPr>
          <w:rFonts w:ascii="Arial" w:eastAsia="Times New Roman" w:hAnsi="Arial" w:cs="Arial"/>
          <w:color w:val="021624"/>
          <w:sz w:val="20"/>
          <w:szCs w:val="20"/>
          <w:lang w:eastAsia="sv-SE"/>
        </w:rPr>
        <w:t xml:space="preserve"> och till öppna kurser riktade mot installatörer, konsulter och brukare.</w:t>
      </w:r>
    </w:p>
    <w:p w:rsidR="00AB38E1" w:rsidRPr="00AB38E1" w:rsidRDefault="00AB38E1" w:rsidP="00AB38E1">
      <w:pPr>
        <w:shd w:val="clear" w:color="auto" w:fill="FFFFFF"/>
        <w:spacing w:before="100" w:beforeAutospacing="1" w:line="240" w:lineRule="auto"/>
        <w:rPr>
          <w:rFonts w:ascii="Arial" w:eastAsia="Times New Roman" w:hAnsi="Arial" w:cs="Arial"/>
          <w:color w:val="021624"/>
          <w:sz w:val="20"/>
          <w:szCs w:val="20"/>
          <w:lang w:eastAsia="sv-SE"/>
        </w:rPr>
      </w:pPr>
      <w:r w:rsidRPr="00AB38E1">
        <w:rPr>
          <w:rFonts w:ascii="Arial" w:eastAsia="Times New Roman" w:hAnsi="Arial" w:cs="Arial"/>
          <w:color w:val="021624"/>
          <w:sz w:val="20"/>
          <w:szCs w:val="20"/>
          <w:lang w:eastAsia="sv-SE"/>
        </w:rPr>
        <w:t xml:space="preserve">På plats fanns flertalet av de sponsorer som bidragit med aggregat, komponenter och annat material. </w:t>
      </w:r>
      <w:proofErr w:type="spellStart"/>
      <w:r w:rsidRPr="00AB38E1">
        <w:rPr>
          <w:rFonts w:ascii="Arial" w:eastAsia="Times New Roman" w:hAnsi="Arial" w:cs="Arial"/>
          <w:color w:val="021624"/>
          <w:sz w:val="20"/>
          <w:szCs w:val="20"/>
          <w:lang w:eastAsia="sv-SE"/>
        </w:rPr>
        <w:t>Celcia</w:t>
      </w:r>
      <w:proofErr w:type="spellEnd"/>
      <w:r w:rsidRPr="00AB38E1">
        <w:rPr>
          <w:rFonts w:ascii="Arial" w:eastAsia="Times New Roman" w:hAnsi="Arial" w:cs="Arial"/>
          <w:color w:val="021624"/>
          <w:sz w:val="20"/>
          <w:szCs w:val="20"/>
          <w:lang w:eastAsia="sv-SE"/>
        </w:rPr>
        <w:t xml:space="preserve"> sponsras av </w:t>
      </w:r>
      <w:proofErr w:type="spellStart"/>
      <w:r w:rsidRPr="00AB38E1">
        <w:rPr>
          <w:rFonts w:ascii="Arial" w:eastAsia="Times New Roman" w:hAnsi="Arial" w:cs="Arial"/>
          <w:color w:val="021624"/>
          <w:sz w:val="20"/>
          <w:szCs w:val="20"/>
          <w:lang w:eastAsia="sv-SE"/>
        </w:rPr>
        <w:t>Advansor</w:t>
      </w:r>
      <w:proofErr w:type="spellEnd"/>
      <w:r w:rsidRPr="00AB38E1">
        <w:rPr>
          <w:rFonts w:ascii="Arial" w:eastAsia="Times New Roman" w:hAnsi="Arial" w:cs="Arial"/>
          <w:color w:val="021624"/>
          <w:sz w:val="20"/>
          <w:szCs w:val="20"/>
          <w:lang w:eastAsia="sv-SE"/>
        </w:rPr>
        <w:t xml:space="preserve">, AGA, </w:t>
      </w:r>
      <w:proofErr w:type="spellStart"/>
      <w:r w:rsidRPr="00AB38E1">
        <w:rPr>
          <w:rFonts w:ascii="Arial" w:eastAsia="Times New Roman" w:hAnsi="Arial" w:cs="Arial"/>
          <w:color w:val="021624"/>
          <w:sz w:val="20"/>
          <w:szCs w:val="20"/>
          <w:lang w:eastAsia="sv-SE"/>
        </w:rPr>
        <w:t>Asarums</w:t>
      </w:r>
      <w:proofErr w:type="spellEnd"/>
      <w:r w:rsidRPr="00AB38E1">
        <w:rPr>
          <w:rFonts w:ascii="Arial" w:eastAsia="Times New Roman" w:hAnsi="Arial" w:cs="Arial"/>
          <w:color w:val="021624"/>
          <w:sz w:val="20"/>
          <w:szCs w:val="20"/>
          <w:lang w:eastAsia="sv-SE"/>
        </w:rPr>
        <w:t xml:space="preserve"> Industri, AQS Produkter, BS </w:t>
      </w:r>
      <w:proofErr w:type="spellStart"/>
      <w:r w:rsidRPr="00AB38E1">
        <w:rPr>
          <w:rFonts w:ascii="Arial" w:eastAsia="Times New Roman" w:hAnsi="Arial" w:cs="Arial"/>
          <w:color w:val="021624"/>
          <w:sz w:val="20"/>
          <w:szCs w:val="20"/>
          <w:lang w:eastAsia="sv-SE"/>
        </w:rPr>
        <w:t>Elcontrol</w:t>
      </w:r>
      <w:proofErr w:type="spellEnd"/>
      <w:r w:rsidRPr="00AB38E1">
        <w:rPr>
          <w:rFonts w:ascii="Arial" w:eastAsia="Times New Roman" w:hAnsi="Arial" w:cs="Arial"/>
          <w:color w:val="021624"/>
          <w:sz w:val="20"/>
          <w:szCs w:val="20"/>
          <w:lang w:eastAsia="sv-SE"/>
        </w:rPr>
        <w:t xml:space="preserve">, </w:t>
      </w:r>
      <w:proofErr w:type="spellStart"/>
      <w:r w:rsidRPr="00AB38E1">
        <w:rPr>
          <w:rFonts w:ascii="Arial" w:eastAsia="Times New Roman" w:hAnsi="Arial" w:cs="Arial"/>
          <w:color w:val="021624"/>
          <w:sz w:val="20"/>
          <w:szCs w:val="20"/>
          <w:lang w:eastAsia="sv-SE"/>
        </w:rPr>
        <w:t>Climacheck</w:t>
      </w:r>
      <w:proofErr w:type="spellEnd"/>
      <w:r w:rsidRPr="00AB38E1">
        <w:rPr>
          <w:rFonts w:ascii="Arial" w:eastAsia="Times New Roman" w:hAnsi="Arial" w:cs="Arial"/>
          <w:color w:val="021624"/>
          <w:sz w:val="20"/>
          <w:szCs w:val="20"/>
          <w:lang w:eastAsia="sv-SE"/>
        </w:rPr>
        <w:t xml:space="preserve">, Dahl, </w:t>
      </w:r>
      <w:proofErr w:type="spellStart"/>
      <w:r w:rsidRPr="00AB38E1">
        <w:rPr>
          <w:rFonts w:ascii="Arial" w:eastAsia="Times New Roman" w:hAnsi="Arial" w:cs="Arial"/>
          <w:color w:val="021624"/>
          <w:sz w:val="20"/>
          <w:szCs w:val="20"/>
          <w:lang w:eastAsia="sv-SE"/>
        </w:rPr>
        <w:t>Daikin</w:t>
      </w:r>
      <w:proofErr w:type="spellEnd"/>
      <w:r w:rsidRPr="00AB38E1">
        <w:rPr>
          <w:rFonts w:ascii="Arial" w:eastAsia="Times New Roman" w:hAnsi="Arial" w:cs="Arial"/>
          <w:color w:val="021624"/>
          <w:sz w:val="20"/>
          <w:szCs w:val="20"/>
          <w:lang w:eastAsia="sv-SE"/>
        </w:rPr>
        <w:t xml:space="preserve">, </w:t>
      </w:r>
      <w:proofErr w:type="spellStart"/>
      <w:r w:rsidRPr="00AB38E1">
        <w:rPr>
          <w:rFonts w:ascii="Arial" w:eastAsia="Times New Roman" w:hAnsi="Arial" w:cs="Arial"/>
          <w:color w:val="021624"/>
          <w:sz w:val="20"/>
          <w:szCs w:val="20"/>
          <w:lang w:eastAsia="sv-SE"/>
        </w:rPr>
        <w:t>Danfoss</w:t>
      </w:r>
      <w:proofErr w:type="spellEnd"/>
      <w:r w:rsidRPr="00AB38E1">
        <w:rPr>
          <w:rFonts w:ascii="Arial" w:eastAsia="Times New Roman" w:hAnsi="Arial" w:cs="Arial"/>
          <w:color w:val="021624"/>
          <w:sz w:val="20"/>
          <w:szCs w:val="20"/>
          <w:lang w:eastAsia="sv-SE"/>
        </w:rPr>
        <w:t xml:space="preserve">, </w:t>
      </w:r>
      <w:proofErr w:type="spellStart"/>
      <w:r w:rsidRPr="00AB38E1">
        <w:rPr>
          <w:rFonts w:ascii="Arial" w:eastAsia="Times New Roman" w:hAnsi="Arial" w:cs="Arial"/>
          <w:color w:val="021624"/>
          <w:sz w:val="20"/>
          <w:szCs w:val="20"/>
          <w:lang w:eastAsia="sv-SE"/>
        </w:rPr>
        <w:t>Geotec</w:t>
      </w:r>
      <w:proofErr w:type="spellEnd"/>
      <w:r w:rsidRPr="00AB38E1">
        <w:rPr>
          <w:rFonts w:ascii="Arial" w:eastAsia="Times New Roman" w:hAnsi="Arial" w:cs="Arial"/>
          <w:color w:val="021624"/>
          <w:sz w:val="20"/>
          <w:szCs w:val="20"/>
          <w:lang w:eastAsia="sv-SE"/>
        </w:rPr>
        <w:t xml:space="preserve">, </w:t>
      </w:r>
      <w:proofErr w:type="spellStart"/>
      <w:r w:rsidRPr="00AB38E1">
        <w:rPr>
          <w:rFonts w:ascii="Arial" w:eastAsia="Times New Roman" w:hAnsi="Arial" w:cs="Arial"/>
          <w:color w:val="021624"/>
          <w:sz w:val="20"/>
          <w:szCs w:val="20"/>
          <w:lang w:eastAsia="sv-SE"/>
        </w:rPr>
        <w:t>Grundfos</w:t>
      </w:r>
      <w:proofErr w:type="spellEnd"/>
      <w:r w:rsidRPr="00AB38E1">
        <w:rPr>
          <w:rFonts w:ascii="Arial" w:eastAsia="Times New Roman" w:hAnsi="Arial" w:cs="Arial"/>
          <w:color w:val="021624"/>
          <w:sz w:val="20"/>
          <w:szCs w:val="20"/>
          <w:lang w:eastAsia="sv-SE"/>
        </w:rPr>
        <w:t xml:space="preserve">, Fagerberg, </w:t>
      </w:r>
      <w:proofErr w:type="spellStart"/>
      <w:r w:rsidRPr="00AB38E1">
        <w:rPr>
          <w:rFonts w:ascii="Arial" w:eastAsia="Times New Roman" w:hAnsi="Arial" w:cs="Arial"/>
          <w:color w:val="021624"/>
          <w:sz w:val="20"/>
          <w:szCs w:val="20"/>
          <w:lang w:eastAsia="sv-SE"/>
        </w:rPr>
        <w:t>Huurre</w:t>
      </w:r>
      <w:proofErr w:type="spellEnd"/>
      <w:r w:rsidRPr="00AB38E1">
        <w:rPr>
          <w:rFonts w:ascii="Arial" w:eastAsia="Times New Roman" w:hAnsi="Arial" w:cs="Arial"/>
          <w:color w:val="021624"/>
          <w:sz w:val="20"/>
          <w:szCs w:val="20"/>
          <w:lang w:eastAsia="sv-SE"/>
        </w:rPr>
        <w:t xml:space="preserve">, Industri &amp; </w:t>
      </w:r>
      <w:proofErr w:type="spellStart"/>
      <w:r w:rsidRPr="00AB38E1">
        <w:rPr>
          <w:rFonts w:ascii="Arial" w:eastAsia="Times New Roman" w:hAnsi="Arial" w:cs="Arial"/>
          <w:color w:val="021624"/>
          <w:sz w:val="20"/>
          <w:szCs w:val="20"/>
          <w:lang w:eastAsia="sv-SE"/>
        </w:rPr>
        <w:t>Laboratoriekyl</w:t>
      </w:r>
      <w:proofErr w:type="spellEnd"/>
      <w:r w:rsidRPr="00AB38E1">
        <w:rPr>
          <w:rFonts w:ascii="Arial" w:eastAsia="Times New Roman" w:hAnsi="Arial" w:cs="Arial"/>
          <w:color w:val="021624"/>
          <w:sz w:val="20"/>
          <w:szCs w:val="20"/>
          <w:lang w:eastAsia="sv-SE"/>
        </w:rPr>
        <w:t xml:space="preserve">, IVT Värmepumpar, </w:t>
      </w:r>
      <w:proofErr w:type="spellStart"/>
      <w:r w:rsidRPr="00AB38E1">
        <w:rPr>
          <w:rFonts w:ascii="Arial" w:eastAsia="Times New Roman" w:hAnsi="Arial" w:cs="Arial"/>
          <w:color w:val="021624"/>
          <w:sz w:val="20"/>
          <w:szCs w:val="20"/>
          <w:lang w:eastAsia="sv-SE"/>
        </w:rPr>
        <w:t>Iwmac</w:t>
      </w:r>
      <w:proofErr w:type="spellEnd"/>
      <w:r w:rsidRPr="00AB38E1">
        <w:rPr>
          <w:rFonts w:ascii="Arial" w:eastAsia="Times New Roman" w:hAnsi="Arial" w:cs="Arial"/>
          <w:color w:val="021624"/>
          <w:sz w:val="20"/>
          <w:szCs w:val="20"/>
          <w:lang w:eastAsia="sv-SE"/>
        </w:rPr>
        <w:t xml:space="preserve">, </w:t>
      </w:r>
      <w:proofErr w:type="spellStart"/>
      <w:r w:rsidRPr="00AB38E1">
        <w:rPr>
          <w:rFonts w:ascii="Arial" w:eastAsia="Times New Roman" w:hAnsi="Arial" w:cs="Arial"/>
          <w:color w:val="021624"/>
          <w:sz w:val="20"/>
          <w:szCs w:val="20"/>
          <w:lang w:eastAsia="sv-SE"/>
        </w:rPr>
        <w:t>Kylma</w:t>
      </w:r>
      <w:proofErr w:type="spellEnd"/>
      <w:r w:rsidRPr="00AB38E1">
        <w:rPr>
          <w:rFonts w:ascii="Arial" w:eastAsia="Times New Roman" w:hAnsi="Arial" w:cs="Arial"/>
          <w:color w:val="021624"/>
          <w:sz w:val="20"/>
          <w:szCs w:val="20"/>
          <w:lang w:eastAsia="sv-SE"/>
        </w:rPr>
        <w:t xml:space="preserve">, Kyl &amp; Värmepumpföretagen, Kylbranschens Samarbetsstiftelse, </w:t>
      </w:r>
      <w:proofErr w:type="spellStart"/>
      <w:r w:rsidRPr="00AB38E1">
        <w:rPr>
          <w:rFonts w:ascii="Arial" w:eastAsia="Times New Roman" w:hAnsi="Arial" w:cs="Arial"/>
          <w:color w:val="021624"/>
          <w:sz w:val="20"/>
          <w:szCs w:val="20"/>
          <w:lang w:eastAsia="sv-SE"/>
        </w:rPr>
        <w:t>Muovitech</w:t>
      </w:r>
      <w:proofErr w:type="spellEnd"/>
      <w:r w:rsidRPr="00AB38E1">
        <w:rPr>
          <w:rFonts w:ascii="Arial" w:eastAsia="Times New Roman" w:hAnsi="Arial" w:cs="Arial"/>
          <w:color w:val="021624"/>
          <w:sz w:val="20"/>
          <w:szCs w:val="20"/>
          <w:lang w:eastAsia="sv-SE"/>
        </w:rPr>
        <w:t xml:space="preserve">, </w:t>
      </w:r>
      <w:proofErr w:type="spellStart"/>
      <w:r w:rsidRPr="00AB38E1">
        <w:rPr>
          <w:rFonts w:ascii="Arial" w:eastAsia="Times New Roman" w:hAnsi="Arial" w:cs="Arial"/>
          <w:color w:val="021624"/>
          <w:sz w:val="20"/>
          <w:szCs w:val="20"/>
          <w:lang w:eastAsia="sv-SE"/>
        </w:rPr>
        <w:t>Norpe</w:t>
      </w:r>
      <w:proofErr w:type="spellEnd"/>
      <w:r w:rsidRPr="00AB38E1">
        <w:rPr>
          <w:rFonts w:ascii="Arial" w:eastAsia="Times New Roman" w:hAnsi="Arial" w:cs="Arial"/>
          <w:color w:val="021624"/>
          <w:sz w:val="20"/>
          <w:szCs w:val="20"/>
          <w:lang w:eastAsia="sv-SE"/>
        </w:rPr>
        <w:t xml:space="preserve">, </w:t>
      </w:r>
      <w:proofErr w:type="spellStart"/>
      <w:r w:rsidRPr="00AB38E1">
        <w:rPr>
          <w:rFonts w:ascii="Arial" w:eastAsia="Times New Roman" w:hAnsi="Arial" w:cs="Arial"/>
          <w:color w:val="021624"/>
          <w:sz w:val="20"/>
          <w:szCs w:val="20"/>
          <w:lang w:eastAsia="sv-SE"/>
        </w:rPr>
        <w:t>Refrico</w:t>
      </w:r>
      <w:proofErr w:type="spellEnd"/>
      <w:r w:rsidRPr="00AB38E1">
        <w:rPr>
          <w:rFonts w:ascii="Arial" w:eastAsia="Times New Roman" w:hAnsi="Arial" w:cs="Arial"/>
          <w:color w:val="021624"/>
          <w:sz w:val="20"/>
          <w:szCs w:val="20"/>
          <w:lang w:eastAsia="sv-SE"/>
        </w:rPr>
        <w:t xml:space="preserve">, </w:t>
      </w:r>
      <w:proofErr w:type="spellStart"/>
      <w:r w:rsidRPr="00AB38E1">
        <w:rPr>
          <w:rFonts w:ascii="Arial" w:eastAsia="Times New Roman" w:hAnsi="Arial" w:cs="Arial"/>
          <w:color w:val="021624"/>
          <w:sz w:val="20"/>
          <w:szCs w:val="20"/>
          <w:lang w:eastAsia="sv-SE"/>
        </w:rPr>
        <w:t>Samon</w:t>
      </w:r>
      <w:proofErr w:type="spellEnd"/>
      <w:r w:rsidRPr="00AB38E1">
        <w:rPr>
          <w:rFonts w:ascii="Arial" w:eastAsia="Times New Roman" w:hAnsi="Arial" w:cs="Arial"/>
          <w:color w:val="021624"/>
          <w:sz w:val="20"/>
          <w:szCs w:val="20"/>
          <w:lang w:eastAsia="sv-SE"/>
        </w:rPr>
        <w:t xml:space="preserve">, Siemens, </w:t>
      </w:r>
      <w:proofErr w:type="spellStart"/>
      <w:r w:rsidRPr="00AB38E1">
        <w:rPr>
          <w:rFonts w:ascii="Arial" w:eastAsia="Times New Roman" w:hAnsi="Arial" w:cs="Arial"/>
          <w:color w:val="021624"/>
          <w:sz w:val="20"/>
          <w:szCs w:val="20"/>
          <w:lang w:eastAsia="sv-SE"/>
        </w:rPr>
        <w:t>Swedhandling</w:t>
      </w:r>
      <w:proofErr w:type="spellEnd"/>
      <w:r w:rsidRPr="00AB38E1">
        <w:rPr>
          <w:rFonts w:ascii="Arial" w:eastAsia="Times New Roman" w:hAnsi="Arial" w:cs="Arial"/>
          <w:color w:val="021624"/>
          <w:sz w:val="20"/>
          <w:szCs w:val="20"/>
          <w:lang w:eastAsia="sv-SE"/>
        </w:rPr>
        <w:t xml:space="preserve">, </w:t>
      </w:r>
      <w:proofErr w:type="spellStart"/>
      <w:r w:rsidRPr="00AB38E1">
        <w:rPr>
          <w:rFonts w:ascii="Arial" w:eastAsia="Times New Roman" w:hAnsi="Arial" w:cs="Arial"/>
          <w:color w:val="021624"/>
          <w:sz w:val="20"/>
          <w:szCs w:val="20"/>
          <w:lang w:eastAsia="sv-SE"/>
        </w:rPr>
        <w:t>Swegon</w:t>
      </w:r>
      <w:proofErr w:type="spellEnd"/>
      <w:r w:rsidRPr="00AB38E1">
        <w:rPr>
          <w:rFonts w:ascii="Arial" w:eastAsia="Times New Roman" w:hAnsi="Arial" w:cs="Arial"/>
          <w:color w:val="021624"/>
          <w:sz w:val="20"/>
          <w:szCs w:val="20"/>
          <w:lang w:eastAsia="sv-SE"/>
        </w:rPr>
        <w:t xml:space="preserve">, Svenska Värmepumpföreningen, SWEP, Sörmlands Brunnsborrning, </w:t>
      </w:r>
      <w:proofErr w:type="spellStart"/>
      <w:r w:rsidRPr="00AB38E1">
        <w:rPr>
          <w:rFonts w:ascii="Arial" w:eastAsia="Times New Roman" w:hAnsi="Arial" w:cs="Arial"/>
          <w:color w:val="021624"/>
          <w:sz w:val="20"/>
          <w:szCs w:val="20"/>
          <w:lang w:eastAsia="sv-SE"/>
        </w:rPr>
        <w:t>Wieland</w:t>
      </w:r>
      <w:proofErr w:type="spellEnd"/>
      <w:r w:rsidRPr="00AB38E1">
        <w:rPr>
          <w:rFonts w:ascii="Arial" w:eastAsia="Times New Roman" w:hAnsi="Arial" w:cs="Arial"/>
          <w:color w:val="021624"/>
          <w:sz w:val="20"/>
          <w:szCs w:val="20"/>
          <w:lang w:eastAsia="sv-SE"/>
        </w:rPr>
        <w:t xml:space="preserve"> och </w:t>
      </w:r>
      <w:proofErr w:type="spellStart"/>
      <w:r w:rsidRPr="00AB38E1">
        <w:rPr>
          <w:rFonts w:ascii="Arial" w:eastAsia="Times New Roman" w:hAnsi="Arial" w:cs="Arial"/>
          <w:color w:val="021624"/>
          <w:sz w:val="20"/>
          <w:szCs w:val="20"/>
          <w:lang w:eastAsia="sv-SE"/>
        </w:rPr>
        <w:t>Wilo</w:t>
      </w:r>
      <w:proofErr w:type="spellEnd"/>
      <w:r w:rsidRPr="00AB38E1">
        <w:rPr>
          <w:rFonts w:ascii="Arial" w:eastAsia="Times New Roman" w:hAnsi="Arial" w:cs="Arial"/>
          <w:color w:val="021624"/>
          <w:sz w:val="20"/>
          <w:szCs w:val="20"/>
          <w:lang w:eastAsia="sv-SE"/>
        </w:rPr>
        <w:t>.</w:t>
      </w:r>
    </w:p>
    <w:p w:rsidR="00BC6246" w:rsidRDefault="00BC6246">
      <w:bookmarkStart w:id="0" w:name="_GoBack"/>
      <w:bookmarkEnd w:id="0"/>
    </w:p>
    <w:sectPr w:rsidR="00BC62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8E1"/>
    <w:rsid w:val="00041298"/>
    <w:rsid w:val="0008734E"/>
    <w:rsid w:val="001304BE"/>
    <w:rsid w:val="0013413D"/>
    <w:rsid w:val="001422B8"/>
    <w:rsid w:val="00147572"/>
    <w:rsid w:val="00154783"/>
    <w:rsid w:val="00181471"/>
    <w:rsid w:val="001D3954"/>
    <w:rsid w:val="001D3FC1"/>
    <w:rsid w:val="001F28FE"/>
    <w:rsid w:val="00205C29"/>
    <w:rsid w:val="002177A0"/>
    <w:rsid w:val="00223F1D"/>
    <w:rsid w:val="002244A9"/>
    <w:rsid w:val="00260928"/>
    <w:rsid w:val="00262E41"/>
    <w:rsid w:val="002A6325"/>
    <w:rsid w:val="002D32A7"/>
    <w:rsid w:val="003105B7"/>
    <w:rsid w:val="003864E2"/>
    <w:rsid w:val="003A575C"/>
    <w:rsid w:val="003C0E84"/>
    <w:rsid w:val="003D0DD7"/>
    <w:rsid w:val="003E708B"/>
    <w:rsid w:val="004006C8"/>
    <w:rsid w:val="00433C5D"/>
    <w:rsid w:val="0045067A"/>
    <w:rsid w:val="004A3CF4"/>
    <w:rsid w:val="004C5E97"/>
    <w:rsid w:val="004E2B8D"/>
    <w:rsid w:val="00521AEB"/>
    <w:rsid w:val="00531434"/>
    <w:rsid w:val="00577418"/>
    <w:rsid w:val="005B77CB"/>
    <w:rsid w:val="00652FF3"/>
    <w:rsid w:val="00660F33"/>
    <w:rsid w:val="006748E0"/>
    <w:rsid w:val="006809F1"/>
    <w:rsid w:val="0069502C"/>
    <w:rsid w:val="00700075"/>
    <w:rsid w:val="007367F0"/>
    <w:rsid w:val="00796439"/>
    <w:rsid w:val="007F34D2"/>
    <w:rsid w:val="0087340C"/>
    <w:rsid w:val="00877ABE"/>
    <w:rsid w:val="00880227"/>
    <w:rsid w:val="00880751"/>
    <w:rsid w:val="008E637C"/>
    <w:rsid w:val="00970AA8"/>
    <w:rsid w:val="009828CD"/>
    <w:rsid w:val="00986883"/>
    <w:rsid w:val="00990D10"/>
    <w:rsid w:val="009C0D17"/>
    <w:rsid w:val="00A21ADE"/>
    <w:rsid w:val="00A47E1E"/>
    <w:rsid w:val="00A70E63"/>
    <w:rsid w:val="00AB38E1"/>
    <w:rsid w:val="00AF0D52"/>
    <w:rsid w:val="00B17277"/>
    <w:rsid w:val="00B4238A"/>
    <w:rsid w:val="00BC0F4A"/>
    <w:rsid w:val="00BC6246"/>
    <w:rsid w:val="00C926EA"/>
    <w:rsid w:val="00C976BC"/>
    <w:rsid w:val="00CB3C70"/>
    <w:rsid w:val="00CC025C"/>
    <w:rsid w:val="00D133BB"/>
    <w:rsid w:val="00D1784C"/>
    <w:rsid w:val="00D241CC"/>
    <w:rsid w:val="00D512A4"/>
    <w:rsid w:val="00D7239E"/>
    <w:rsid w:val="00DD4843"/>
    <w:rsid w:val="00DE717A"/>
    <w:rsid w:val="00E22666"/>
    <w:rsid w:val="00E674AC"/>
    <w:rsid w:val="00ED57A5"/>
    <w:rsid w:val="00F01C90"/>
    <w:rsid w:val="00F34CF5"/>
    <w:rsid w:val="00F425E6"/>
    <w:rsid w:val="00F60B74"/>
    <w:rsid w:val="00F81840"/>
    <w:rsid w:val="00F96115"/>
    <w:rsid w:val="00FA718F"/>
    <w:rsid w:val="00FB3C79"/>
    <w:rsid w:val="00FB72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808665">
      <w:bodyDiv w:val="1"/>
      <w:marLeft w:val="0"/>
      <w:marRight w:val="0"/>
      <w:marTop w:val="0"/>
      <w:marBottom w:val="0"/>
      <w:divBdr>
        <w:top w:val="none" w:sz="0" w:space="0" w:color="auto"/>
        <w:left w:val="none" w:sz="0" w:space="0" w:color="auto"/>
        <w:bottom w:val="none" w:sz="0" w:space="0" w:color="auto"/>
        <w:right w:val="none" w:sz="0" w:space="0" w:color="auto"/>
      </w:divBdr>
      <w:divsChild>
        <w:div w:id="1367414489">
          <w:marLeft w:val="0"/>
          <w:marRight w:val="0"/>
          <w:marTop w:val="0"/>
          <w:marBottom w:val="0"/>
          <w:divBdr>
            <w:top w:val="none" w:sz="0" w:space="0" w:color="auto"/>
            <w:left w:val="none" w:sz="0" w:space="0" w:color="auto"/>
            <w:bottom w:val="none" w:sz="0" w:space="0" w:color="auto"/>
            <w:right w:val="none" w:sz="0" w:space="0" w:color="auto"/>
          </w:divBdr>
          <w:divsChild>
            <w:div w:id="875386698">
              <w:marLeft w:val="0"/>
              <w:marRight w:val="0"/>
              <w:marTop w:val="0"/>
              <w:marBottom w:val="0"/>
              <w:divBdr>
                <w:top w:val="none" w:sz="0" w:space="0" w:color="auto"/>
                <w:left w:val="none" w:sz="0" w:space="0" w:color="auto"/>
                <w:bottom w:val="none" w:sz="0" w:space="0" w:color="auto"/>
                <w:right w:val="none" w:sz="0" w:space="0" w:color="auto"/>
              </w:divBdr>
              <w:divsChild>
                <w:div w:id="578714454">
                  <w:marLeft w:val="0"/>
                  <w:marRight w:val="0"/>
                  <w:marTop w:val="0"/>
                  <w:marBottom w:val="0"/>
                  <w:divBdr>
                    <w:top w:val="none" w:sz="0" w:space="0" w:color="auto"/>
                    <w:left w:val="none" w:sz="0" w:space="0" w:color="auto"/>
                    <w:bottom w:val="none" w:sz="0" w:space="0" w:color="auto"/>
                    <w:right w:val="none" w:sz="0" w:space="0" w:color="auto"/>
                  </w:divBdr>
                  <w:divsChild>
                    <w:div w:id="1781991742">
                      <w:marLeft w:val="0"/>
                      <w:marRight w:val="0"/>
                      <w:marTop w:val="0"/>
                      <w:marBottom w:val="0"/>
                      <w:divBdr>
                        <w:top w:val="none" w:sz="0" w:space="0" w:color="auto"/>
                        <w:left w:val="none" w:sz="0" w:space="0" w:color="auto"/>
                        <w:bottom w:val="none" w:sz="0" w:space="0" w:color="auto"/>
                        <w:right w:val="none" w:sz="0" w:space="0" w:color="auto"/>
                      </w:divBdr>
                      <w:divsChild>
                        <w:div w:id="6584643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463</Words>
  <Characters>2459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Svenskt Naringsliv</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Branting, Cecilia</dc:creator>
  <cp:lastModifiedBy>Branting, Cecilia</cp:lastModifiedBy>
  <cp:revision>1</cp:revision>
  <dcterms:created xsi:type="dcterms:W3CDTF">2013-02-08T14:30:00Z</dcterms:created>
  <dcterms:modified xsi:type="dcterms:W3CDTF">2013-02-08T14:34:00Z</dcterms:modified>
</cp:coreProperties>
</file>