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C82D3" w14:textId="77777777" w:rsidR="0058640D" w:rsidRPr="003A2953" w:rsidRDefault="0058640D" w:rsidP="0094446F">
      <w:pPr>
        <w:spacing w:line="276" w:lineRule="auto"/>
        <w:jc w:val="both"/>
        <w:rPr>
          <w:rFonts w:ascii="Verdana" w:eastAsia="Verdana" w:hAnsi="Verdana" w:cs="Verdana"/>
          <w:b/>
          <w:bCs/>
          <w:sz w:val="22"/>
          <w:szCs w:val="22"/>
          <w:lang w:val="uk-UA"/>
        </w:rPr>
      </w:pPr>
    </w:p>
    <w:p w14:paraId="1BB8296A" w14:textId="356D3C43" w:rsidR="0035000F" w:rsidRPr="003A2953" w:rsidRDefault="002F3493" w:rsidP="005A1CA9">
      <w:pPr>
        <w:spacing w:line="276" w:lineRule="auto"/>
        <w:jc w:val="center"/>
        <w:rPr>
          <w:rFonts w:ascii="Verdana" w:eastAsia="Verdana" w:hAnsi="Verdana" w:cs="Verdana"/>
          <w:b/>
          <w:bCs/>
          <w:sz w:val="22"/>
          <w:szCs w:val="22"/>
          <w:lang w:val="uk-UA"/>
        </w:rPr>
      </w:pPr>
      <w:r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Компанія </w:t>
      </w:r>
      <w:r w:rsidR="0035000F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>JYS</w:t>
      </w:r>
      <w:r w:rsidR="4CDDC88B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>K</w:t>
      </w:r>
      <w:r w:rsidR="00C00670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 </w:t>
      </w:r>
      <w:r w:rsidR="00B513D4">
        <w:rPr>
          <w:rFonts w:ascii="Verdana" w:eastAsia="Verdana" w:hAnsi="Verdana" w:cs="Verdana"/>
          <w:b/>
          <w:bCs/>
          <w:sz w:val="22"/>
          <w:szCs w:val="22"/>
          <w:lang w:val="uk-UA"/>
        </w:rPr>
        <w:t>відкриває 5-й магазин</w:t>
      </w:r>
      <w:r w:rsidR="00C00670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 </w:t>
      </w:r>
      <w:r w:rsidR="5B258663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у </w:t>
      </w:r>
      <w:r w:rsidR="00B9761C">
        <w:rPr>
          <w:rFonts w:ascii="Verdana" w:eastAsia="Verdana" w:hAnsi="Verdana" w:cs="Verdana"/>
          <w:b/>
          <w:bCs/>
          <w:sz w:val="22"/>
          <w:szCs w:val="22"/>
          <w:lang w:val="uk-UA"/>
        </w:rPr>
        <w:t>Львові</w:t>
      </w:r>
    </w:p>
    <w:p w14:paraId="6C9BF8E5" w14:textId="77777777" w:rsidR="00B655E1" w:rsidRPr="003A2953" w:rsidRDefault="00B655E1" w:rsidP="00F31EBA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</w:p>
    <w:p w14:paraId="4F679C96" w14:textId="1F61DB60" w:rsidR="00D249C1" w:rsidRPr="00585A77" w:rsidRDefault="00B9761C" w:rsidP="2AAE2565">
      <w:pPr>
        <w:spacing w:line="276" w:lineRule="auto"/>
        <w:jc w:val="both"/>
        <w:rPr>
          <w:rFonts w:ascii="Verdana" w:eastAsia="Verdana" w:hAnsi="Verdana" w:cs="Verdana"/>
          <w:b/>
          <w:bCs/>
          <w:i/>
          <w:iCs/>
          <w:color w:val="000000" w:themeColor="text1"/>
          <w:sz w:val="22"/>
          <w:szCs w:val="22"/>
          <w:shd w:val="clear" w:color="auto" w:fill="FFFFFF"/>
          <w:lang w:val="uk-UA"/>
        </w:rPr>
      </w:pPr>
      <w:r w:rsidRPr="009F49F6"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>5</w:t>
      </w:r>
      <w:r w:rsidR="00EE2D1A" w:rsidRPr="009F49F6"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 xml:space="preserve"> листопада JYSK чекає гостей</w:t>
      </w:r>
      <w:r w:rsidR="002F3493"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 xml:space="preserve"> в</w:t>
      </w:r>
      <w:r w:rsidR="00EE2D1A" w:rsidRPr="009F49F6">
        <w:rPr>
          <w:rFonts w:ascii="Verdana" w:hAnsi="Verdana"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="00EE2D1A" w:rsidRPr="009F49F6"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>ТРЦ «Арсен»</w:t>
      </w:r>
      <w:r w:rsidR="00CB6838" w:rsidRPr="009F49F6"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 xml:space="preserve"> за </w:t>
      </w:r>
      <w:proofErr w:type="spellStart"/>
      <w:r w:rsidR="00CB6838" w:rsidRPr="009F49F6"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>адресою</w:t>
      </w:r>
      <w:proofErr w:type="spellEnd"/>
      <w:r w:rsidR="00CB6838" w:rsidRPr="009F49F6"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 xml:space="preserve"> вул. Зелена, 147</w:t>
      </w:r>
      <w:r w:rsidR="004A5B0D" w:rsidRPr="00585A77"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>,</w:t>
      </w:r>
      <w:r w:rsidR="00EE2D1A" w:rsidRPr="00585A77"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EE2D1A" w:rsidRPr="00585A77">
        <w:rPr>
          <w:rStyle w:val="Strong"/>
          <w:rFonts w:ascii="Verdana" w:hAnsi="Verdana" w:cs="Arial"/>
          <w:b w:val="0"/>
          <w:bCs w:val="0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>щоб відсвяткувати разом початок роботи 5-го магазину.</w:t>
      </w:r>
      <w:r w:rsidR="00EE2D1A" w:rsidRPr="00585A77">
        <w:rPr>
          <w:rFonts w:ascii="Verdana" w:hAnsi="Verdana" w:cs="Arial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4A5B0D" w:rsidRPr="00585A77">
        <w:rPr>
          <w:rFonts w:ascii="Verdana" w:hAnsi="Verdana" w:cs="Arial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>Торгова площа нового магазину становить 1419 квадратних метрів, тут будуть розміщені товари для дому на будь-який смак.</w:t>
      </w:r>
    </w:p>
    <w:p w14:paraId="76DD854B" w14:textId="2B4F737A" w:rsidR="00F0602E" w:rsidRPr="00585A77" w:rsidRDefault="00F0602E" w:rsidP="2AAE2565">
      <w:pPr>
        <w:spacing w:line="276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</w:pPr>
    </w:p>
    <w:p w14:paraId="2E7702B3" w14:textId="705D2B77" w:rsidR="00317222" w:rsidRPr="00105EC6" w:rsidRDefault="004A5B0D" w:rsidP="2AAE2565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uk-UA"/>
        </w:rPr>
      </w:pP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У залі розмістився широкий асортимент товарів у скандинавському стилі: меблі для дому, текстиль та декор. </w:t>
      </w:r>
      <w:r w:rsidR="002F349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У магазині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також можна вибрати</w:t>
      </w:r>
      <w:r w:rsidR="002F349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товари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для комфортного сну – </w:t>
      </w:r>
      <w:r w:rsidR="002F349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постіль, матраци, подушки. У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цьому допоможуть консультанти, які порадять потрібну модель. Усі</w:t>
      </w:r>
      <w:r w:rsidR="002F349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меблі та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товари</w:t>
      </w:r>
      <w:r w:rsidR="002F349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для декору в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JYSK відзначаються чудовою якістю та лаконічним дизайном, що дозволяє швидко обставити будь-яку оселю або оновити інтер’єр.</w:t>
      </w:r>
      <w:r w:rsid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Наразі в асортименті вже з’явився новорічний та різдвяний декор, серед товарів багато новинок та відомі бестселери.</w:t>
      </w:r>
    </w:p>
    <w:p w14:paraId="1CD37BF7" w14:textId="597C6119" w:rsidR="00317222" w:rsidRPr="00585A77" w:rsidRDefault="00317222" w:rsidP="2AAE2565">
      <w:pPr>
        <w:spacing w:line="276" w:lineRule="auto"/>
        <w:jc w:val="both"/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</w:pPr>
    </w:p>
    <w:p w14:paraId="13A5E416" w14:textId="39930689" w:rsidR="004A5B0D" w:rsidRPr="00585A77" w:rsidRDefault="001E71D9" w:rsidP="2AAE2565">
      <w:pPr>
        <w:spacing w:line="276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</w:pPr>
      <w:r w:rsidRPr="00585A77">
        <w:rPr>
          <w:rFonts w:ascii="Verdana" w:hAnsi="Verdana" w:cs="Arial"/>
          <w:color w:val="000000" w:themeColor="text1"/>
          <w:sz w:val="22"/>
          <w:szCs w:val="22"/>
          <w:bdr w:val="none" w:sz="0" w:space="0" w:color="auto" w:frame="1"/>
          <w:lang w:val="uk-UA"/>
        </w:rPr>
        <w:t>ТРЦ</w:t>
      </w:r>
      <w:r w:rsidR="00471F55">
        <w:rPr>
          <w:rFonts w:ascii="Verdana" w:hAnsi="Verdana" w:cs="Arial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</w:t>
      </w:r>
      <w:r w:rsidRPr="00585A77">
        <w:rPr>
          <w:rFonts w:ascii="Verdana" w:hAnsi="Verdana" w:cs="Arial"/>
          <w:color w:val="000000" w:themeColor="text1"/>
          <w:sz w:val="22"/>
          <w:szCs w:val="22"/>
          <w:bdr w:val="none" w:sz="0" w:space="0" w:color="auto" w:frame="1"/>
          <w:lang w:val="uk-UA"/>
        </w:rPr>
        <w:t>«</w:t>
      </w:r>
      <w:hyperlink r:id="rId7" w:tgtFrame="_blank" w:history="1">
        <w:r w:rsidRPr="00585A77">
          <w:rPr>
            <w:rStyle w:val="Hyperlink"/>
            <w:rFonts w:ascii="Verdana" w:hAnsi="Verdana" w:cs="Arial"/>
            <w:color w:val="000000" w:themeColor="text1"/>
            <w:sz w:val="22"/>
            <w:szCs w:val="22"/>
            <w:u w:val="none"/>
            <w:bdr w:val="none" w:sz="0" w:space="0" w:color="auto" w:frame="1"/>
            <w:lang w:val="uk-UA"/>
          </w:rPr>
          <w:t>Арсен</w:t>
        </w:r>
      </w:hyperlink>
      <w:r w:rsidRPr="00585A77">
        <w:rPr>
          <w:rFonts w:ascii="Verdana" w:hAnsi="Verdana" w:cs="Arial"/>
          <w:color w:val="000000" w:themeColor="text1"/>
          <w:sz w:val="22"/>
          <w:szCs w:val="22"/>
          <w:bdr w:val="none" w:sz="0" w:space="0" w:color="auto" w:frame="1"/>
          <w:lang w:val="uk-UA"/>
        </w:rPr>
        <w:t>»</w:t>
      </w:r>
      <w:r w:rsidR="00B513D4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B513D4"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–</w:t>
      </w:r>
      <w:r w:rsidR="004D511A">
        <w:rPr>
          <w:rFonts w:ascii="Verdana" w:hAnsi="Verdana" w:cs="Arial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це торговий простір</w:t>
      </w:r>
      <w:r w:rsidRPr="00585A77">
        <w:rPr>
          <w:rFonts w:ascii="Verdana" w:hAnsi="Verdana" w:cs="Arial"/>
          <w:color w:val="000000" w:themeColor="text1"/>
          <w:sz w:val="22"/>
          <w:szCs w:val="22"/>
          <w:bdr w:val="none" w:sz="0" w:space="0" w:color="auto" w:frame="1"/>
          <w:lang w:val="uk-UA"/>
        </w:rPr>
        <w:t>, де пропонують популярні товари та</w:t>
      </w:r>
      <w:r w:rsidR="004D511A">
        <w:rPr>
          <w:rFonts w:ascii="Verdana" w:hAnsi="Verdana" w:cs="Arial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європейський </w:t>
      </w:r>
      <w:r w:rsidRPr="00585A77">
        <w:rPr>
          <w:rFonts w:ascii="Verdana" w:hAnsi="Verdana" w:cs="Arial"/>
          <w:color w:val="000000" w:themeColor="text1"/>
          <w:sz w:val="22"/>
          <w:szCs w:val="22"/>
          <w:bdr w:val="none" w:sz="0" w:space="0" w:color="auto" w:frame="1"/>
          <w:lang w:val="uk-UA"/>
        </w:rPr>
        <w:t>рівень</w:t>
      </w:r>
      <w:r w:rsidR="004D511A">
        <w:rPr>
          <w:rFonts w:ascii="Verdana" w:hAnsi="Verdana" w:cs="Arial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</w:t>
      </w:r>
      <w:r w:rsidRPr="00585A77">
        <w:rPr>
          <w:rFonts w:ascii="Verdana" w:hAnsi="Verdana" w:cs="Arial"/>
          <w:color w:val="000000" w:themeColor="text1"/>
          <w:sz w:val="22"/>
          <w:szCs w:val="22"/>
          <w:bdr w:val="none" w:sz="0" w:space="0" w:color="auto" w:frame="1"/>
          <w:lang w:val="uk-UA"/>
        </w:rPr>
        <w:t>обслуговування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DFDFD"/>
          <w:lang w:val="uk-UA"/>
        </w:rPr>
        <w:t>.</w:t>
      </w:r>
      <w:r w:rsidR="002F349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5-й магазин</w:t>
      </w:r>
      <w:r w:rsidR="002F3493" w:rsidRP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данського бренду</w:t>
      </w:r>
      <w:r w:rsid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у Львові</w:t>
      </w:r>
      <w:r w:rsidR="004D511A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розташований в густонаселеному районі міста</w:t>
      </w:r>
      <w:r w:rsidR="00471F55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, </w:t>
      </w:r>
      <w:r w:rsidR="0048790C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мешканці якого </w:t>
      </w:r>
      <w:r w:rsid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відтепер зможуть поєднати </w:t>
      </w:r>
      <w:proofErr w:type="spellStart"/>
      <w:r w:rsid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шопінг</w:t>
      </w:r>
      <w:proofErr w:type="spellEnd"/>
      <w:r w:rsid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в </w:t>
      </w:r>
      <w:r w:rsid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JYSK</w:t>
      </w:r>
      <w:r w:rsid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 та продуктові закупки</w:t>
      </w:r>
      <w:r w:rsidR="00471F55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.</w:t>
      </w:r>
      <w:r w:rsidR="004D511A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Також п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оруч з будівлею</w:t>
      </w:r>
      <w:r w:rsid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ТРЦ</w:t>
      </w:r>
      <w:r w:rsidR="0048790C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є</w:t>
      </w:r>
      <w:r w:rsid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зручн</w:t>
      </w:r>
      <w:r w:rsidR="00B50528"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а </w:t>
      </w:r>
      <w:r w:rsidR="00105EC6">
        <w:rPr>
          <w:rFonts w:ascii="Verdana" w:hAnsi="Verdana" w:cs="Arial"/>
          <w:noProof/>
          <w:color w:val="000000" w:themeColor="text1"/>
          <w:sz w:val="22"/>
          <w:szCs w:val="22"/>
          <w:shd w:val="clear" w:color="auto" w:fill="FFFFFF"/>
          <w:lang w:val="uk-UA"/>
        </w:rPr>
        <w:t>зона паркування</w:t>
      </w:r>
      <w:bookmarkStart w:id="0" w:name="_GoBack"/>
      <w:bookmarkEnd w:id="0"/>
      <w:r w:rsidRPr="00585A77">
        <w:rPr>
          <w:rFonts w:ascii="Verdana" w:hAnsi="Verdana" w:cs="Arial"/>
          <w:noProof/>
          <w:color w:val="000000" w:themeColor="text1"/>
          <w:sz w:val="22"/>
          <w:szCs w:val="22"/>
          <w:shd w:val="clear" w:color="auto" w:fill="FFFFFF"/>
          <w:lang w:val="uk-UA"/>
        </w:rPr>
        <w:t>,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де можуть залишити автомобіль всі</w:t>
      </w:r>
      <w:r w:rsidR="00224B4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відвідувачі.</w:t>
      </w:r>
    </w:p>
    <w:p w14:paraId="0135E96D" w14:textId="77777777" w:rsidR="00B50528" w:rsidRPr="00585A77" w:rsidRDefault="00B50528" w:rsidP="0094446F">
      <w:pPr>
        <w:spacing w:line="276" w:lineRule="auto"/>
        <w:contextualSpacing/>
        <w:jc w:val="both"/>
        <w:rPr>
          <w:rFonts w:ascii="Verdana" w:hAnsi="Verdana"/>
          <w:b/>
          <w:bCs/>
          <w:sz w:val="22"/>
          <w:szCs w:val="22"/>
          <w:lang w:val="uk-UA"/>
        </w:rPr>
      </w:pPr>
    </w:p>
    <w:p w14:paraId="154FCAE5" w14:textId="27657F60" w:rsidR="00FC4612" w:rsidRPr="00105EC6" w:rsidRDefault="00B50528" w:rsidP="00F31EBA">
      <w:pPr>
        <w:spacing w:line="276" w:lineRule="auto"/>
        <w:contextualSpacing/>
        <w:jc w:val="both"/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</w:pP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На честь початку роботи магазину JYSK дарує першим 50 покупця</w:t>
      </w:r>
      <w:r w:rsid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м подарункову картку на 200 грн, а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8 листопада відбудеться розіграш </w:t>
      </w:r>
      <w:proofErr w:type="spellStart"/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суперпризу</w:t>
      </w:r>
      <w:proofErr w:type="spellEnd"/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– матрац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GOLD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F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30.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Окрім цього, у магазині можна отримати безкоштовну доставку при купівлі від 5 000 грн. Також діятимуть р</w:t>
      </w:r>
      <w:r w:rsid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ізноманітні акційні пропозиції для облаштування спальні, кухні, ванної кімнати, передпокою, вітальні та робочої зони.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Наприклад, </w:t>
      </w:r>
      <w:r w:rsid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популярний синій диван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HARNRUP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можна буде придбати зі знижкою </w:t>
      </w:r>
      <w:r w:rsidR="00585A77"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2 999 грн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– за </w:t>
      </w:r>
      <w:r w:rsidR="00585A77"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6000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грн, </w:t>
      </w:r>
      <w:r w:rsidR="00585A77"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столик </w:t>
      </w:r>
      <w:r w:rsidR="00585A77"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BAKKEBJERG</w:t>
      </w:r>
      <w:r w:rsidR="00585A77"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зі знижкою </w:t>
      </w:r>
      <w:r w:rsidR="00585A77" w:rsidRP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60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% – </w:t>
      </w:r>
      <w:r w:rsidR="00585A77"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за 40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0 грн, </w:t>
      </w:r>
      <w:r w:rsid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неймовірну ортопедичну подушку </w:t>
      </w:r>
      <w:r w:rsid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LYNGEN</w:t>
      </w:r>
      <w:r w:rsidR="00105EC6" w:rsidRP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, </w:t>
      </w:r>
      <w:r w:rsid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у якій можна регулювати висоту наповнювача зі знижкою 70% всього за 450 грн, </w:t>
      </w:r>
      <w:r w:rsidRPr="00585A77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а також безліч товарів з новорічного асортименту за зниженими цінами! </w:t>
      </w:r>
      <w:r w:rsid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Улюблений різдвяний ельф </w:t>
      </w:r>
      <w:r w:rsid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SAFIR</w:t>
      </w:r>
      <w:r w:rsidR="00105EC6" w:rsidRP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r w:rsidR="00105EC6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буде продаватися зі знижкою 64%.</w:t>
      </w:r>
    </w:p>
    <w:p w14:paraId="4F979FEC" w14:textId="77777777" w:rsidR="00FC4612" w:rsidRPr="00585A77" w:rsidRDefault="00FC4612" w:rsidP="00F31EBA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  <w:shd w:val="clear" w:color="auto" w:fill="FFFFFF"/>
          <w:lang w:val="uk-UA"/>
        </w:rPr>
      </w:pPr>
    </w:p>
    <w:p w14:paraId="78737123" w14:textId="208554E8" w:rsidR="0094446F" w:rsidRPr="002F3493" w:rsidRDefault="00357CD4">
      <w:pPr>
        <w:spacing w:line="276" w:lineRule="auto"/>
        <w:jc w:val="both"/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</w:pPr>
      <w:r w:rsidRPr="00844D51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Євген </w:t>
      </w:r>
      <w:proofErr w:type="spellStart"/>
      <w:r w:rsidRPr="00844D51">
        <w:rPr>
          <w:rFonts w:ascii="Verdana" w:eastAsia="Verdana" w:hAnsi="Verdana" w:cs="Verdana"/>
          <w:b/>
          <w:bCs/>
          <w:sz w:val="22"/>
          <w:szCs w:val="22"/>
          <w:lang w:val="uk-UA"/>
        </w:rPr>
        <w:t>Іваниця</w:t>
      </w:r>
      <w:proofErr w:type="spellEnd"/>
      <w:r w:rsidR="00FC4612" w:rsidRPr="00844D51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, </w:t>
      </w:r>
      <w:r w:rsidR="00FC4612" w:rsidRPr="00844D51">
        <w:rPr>
          <w:rFonts w:ascii="Verdana" w:eastAsia="Verdana" w:hAnsi="Verdana" w:cs="Verdana"/>
          <w:sz w:val="22"/>
          <w:szCs w:val="22"/>
          <w:lang w:val="uk-UA"/>
        </w:rPr>
        <w:t>виконавчий директор компанії JYSK</w:t>
      </w:r>
      <w:r w:rsidR="009F49F6" w:rsidRPr="00844D51">
        <w:rPr>
          <w:rFonts w:ascii="Verdana" w:eastAsia="Verdana" w:hAnsi="Verdana" w:cs="Verdana"/>
          <w:sz w:val="22"/>
          <w:szCs w:val="22"/>
          <w:lang w:val="uk-UA"/>
        </w:rPr>
        <w:t xml:space="preserve"> підкреслює</w:t>
      </w:r>
      <w:r w:rsidRPr="002F3493">
        <w:rPr>
          <w:rFonts w:ascii="Verdana" w:eastAsia="Verdana" w:hAnsi="Verdana" w:cs="Verdana"/>
          <w:sz w:val="22"/>
          <w:szCs w:val="22"/>
          <w:lang w:val="uk-UA"/>
        </w:rPr>
        <w:t>:</w:t>
      </w:r>
      <w:r w:rsidR="184CEA3F" w:rsidRPr="002F3493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FC4612" w:rsidRPr="002F3493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t>«</w:t>
      </w:r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Компанія </w:t>
      </w:r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</w:rPr>
        <w:t>JYSK</w:t>
      </w:r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 в Україні ставить перед собою амбітні цілі та виконує їх.</w:t>
      </w:r>
      <w:r w:rsidR="00844D51" w:rsidRPr="002F3493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 </w:t>
      </w:r>
      <w:r w:rsidR="009F49F6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>Львів – перспективне місто для розвитку торгової мережі в Україні, товари компанії користуються популярністю серед мешканців регіону, тому ми раді представити</w:t>
      </w:r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 тут </w:t>
      </w:r>
      <w:r w:rsidR="009F49F6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 вже 5-й магазин</w:t>
      </w:r>
      <w:r w:rsidR="00844D51" w:rsidRPr="002F3493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. </w:t>
      </w:r>
      <w:r w:rsidR="00844D51" w:rsidRPr="002F3493">
        <w:rPr>
          <w:rFonts w:ascii="Verdana" w:hAnsi="Verdana" w:cs="Arial"/>
          <w:i/>
          <w:iCs/>
          <w:color w:val="333333"/>
          <w:sz w:val="22"/>
          <w:szCs w:val="22"/>
          <w:shd w:val="clear" w:color="auto" w:fill="FFFFFF"/>
          <w:lang w:val="uk-UA"/>
        </w:rPr>
        <w:t>ТРЦ « Арсен» знаходиться поруч з великим житловим масивом</w:t>
      </w:r>
      <w:r w:rsidR="002F3493" w:rsidRPr="002F3493">
        <w:rPr>
          <w:rFonts w:ascii="Verdana" w:hAnsi="Verdana" w:cs="Arial"/>
          <w:i/>
          <w:iCs/>
          <w:color w:val="333333"/>
          <w:sz w:val="22"/>
          <w:szCs w:val="22"/>
          <w:shd w:val="clear" w:color="auto" w:fill="FFFFFF"/>
          <w:lang w:val="uk-UA"/>
        </w:rPr>
        <w:t>,</w:t>
      </w:r>
      <w:r w:rsidR="00844D51" w:rsidRPr="002F3493">
        <w:rPr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 і</w:t>
      </w:r>
      <w:r w:rsidR="002F3493" w:rsidRPr="002F3493">
        <w:rPr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 </w:t>
      </w:r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ми зробили все можливе, аби якомога більшій кількості людей було </w:t>
      </w:r>
      <w:proofErr w:type="spellStart"/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>комфортно</w:t>
      </w:r>
      <w:proofErr w:type="spellEnd"/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 робити покупки в</w:t>
      </w:r>
      <w:r w:rsidR="002F3493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 </w:t>
      </w:r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магазині </w:t>
      </w:r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</w:rPr>
        <w:t>JYSK</w:t>
      </w:r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 поруч </w:t>
      </w:r>
      <w:r w:rsidR="002F3493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>і</w:t>
      </w:r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>з домівкою</w:t>
      </w:r>
      <w:r w:rsidR="00105EC6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>. Ми запрошуємо всіх, хто хоче облаштувати робочу зону за новим комплектом офісного столу та крісла! А для вашого комфортного відпочинку ми підготували знижки на всі товарні групи – від диванів до новорічних гірлянд</w:t>
      </w:r>
      <w:r w:rsidR="00844D51" w:rsidRPr="002F3493">
        <w:rPr>
          <w:rStyle w:val="Emphasis"/>
          <w:rFonts w:ascii="Verdana" w:hAnsi="Verdana" w:cs="Arial"/>
          <w:color w:val="333333"/>
          <w:sz w:val="22"/>
          <w:szCs w:val="22"/>
          <w:shd w:val="clear" w:color="auto" w:fill="FFFFFF"/>
          <w:lang w:val="uk-UA"/>
        </w:rPr>
        <w:t xml:space="preserve">». </w:t>
      </w:r>
    </w:p>
    <w:p w14:paraId="359B618D" w14:textId="77777777" w:rsidR="00325B26" w:rsidRPr="002F3493" w:rsidRDefault="00325B26">
      <w:pPr>
        <w:spacing w:line="276" w:lineRule="auto"/>
        <w:jc w:val="both"/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</w:pPr>
    </w:p>
    <w:p w14:paraId="16F0AB3E" w14:textId="77777777" w:rsidR="00A52CD5" w:rsidRPr="003A2953" w:rsidRDefault="00A52CD5" w:rsidP="0094446F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</w:p>
    <w:p w14:paraId="29E61D9A" w14:textId="77777777" w:rsidR="0012424E" w:rsidRPr="003A2953" w:rsidRDefault="00A52CD5" w:rsidP="0094446F">
      <w:pPr>
        <w:spacing w:line="276" w:lineRule="auto"/>
        <w:jc w:val="center"/>
        <w:rPr>
          <w:rFonts w:ascii="Verdana" w:eastAsia="Verdana" w:hAnsi="Verdana" w:cs="Verdana"/>
          <w:sz w:val="22"/>
          <w:szCs w:val="22"/>
          <w:lang w:val="uk-UA"/>
        </w:rPr>
      </w:pPr>
      <w:r w:rsidRPr="003A2953">
        <w:rPr>
          <w:rFonts w:ascii="Verdana" w:eastAsia="Verdana" w:hAnsi="Verdana" w:cs="Verdana"/>
          <w:sz w:val="22"/>
          <w:szCs w:val="22"/>
          <w:lang w:val="uk-UA"/>
        </w:rPr>
        <w:t>***</w:t>
      </w:r>
    </w:p>
    <w:p w14:paraId="7C0A59A2" w14:textId="77777777" w:rsidR="00A52CD5" w:rsidRPr="003A2953" w:rsidRDefault="00A52CD5" w:rsidP="0094446F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</w:p>
    <w:p w14:paraId="428A29FC" w14:textId="342588AB" w:rsidR="00585A77" w:rsidRDefault="00585A77" w:rsidP="0094446F">
      <w:pPr>
        <w:shd w:val="clear" w:color="auto" w:fill="FFFFFF" w:themeFill="background1"/>
        <w:spacing w:after="100" w:afterAutospacing="1" w:line="276" w:lineRule="auto"/>
        <w:jc w:val="both"/>
        <w:rPr>
          <w:rFonts w:ascii="Verdana" w:eastAsia="Verdana" w:hAnsi="Verdana" w:cs="Verdana"/>
          <w:b/>
          <w:bCs/>
          <w:sz w:val="18"/>
          <w:szCs w:val="18"/>
          <w:lang w:val="uk-UA" w:bidi="ar-OM"/>
        </w:rPr>
      </w:pPr>
    </w:p>
    <w:p w14:paraId="1EF8C5CA" w14:textId="77777777" w:rsidR="00844D51" w:rsidRDefault="00844D51" w:rsidP="0094446F">
      <w:pPr>
        <w:shd w:val="clear" w:color="auto" w:fill="FFFFFF" w:themeFill="background1"/>
        <w:spacing w:after="100" w:afterAutospacing="1" w:line="276" w:lineRule="auto"/>
        <w:jc w:val="both"/>
        <w:rPr>
          <w:rFonts w:ascii="Verdana" w:eastAsia="Verdana" w:hAnsi="Verdana" w:cs="Verdana"/>
          <w:b/>
          <w:bCs/>
          <w:sz w:val="18"/>
          <w:szCs w:val="18"/>
          <w:lang w:val="uk-UA" w:bidi="ar-OM"/>
        </w:rPr>
      </w:pPr>
    </w:p>
    <w:p w14:paraId="341DA100" w14:textId="1845A2FB" w:rsidR="0012424E" w:rsidRPr="003A2953" w:rsidRDefault="0012424E" w:rsidP="0094446F">
      <w:pPr>
        <w:shd w:val="clear" w:color="auto" w:fill="FFFFFF" w:themeFill="background1"/>
        <w:spacing w:after="100" w:afterAutospacing="1" w:line="276" w:lineRule="auto"/>
        <w:jc w:val="both"/>
        <w:rPr>
          <w:rFonts w:ascii="Verdana" w:eastAsia="Verdana" w:hAnsi="Verdana" w:cs="Verdana"/>
          <w:b/>
          <w:bCs/>
          <w:sz w:val="18"/>
          <w:szCs w:val="18"/>
          <w:lang w:val="uk-UA" w:bidi="ar-OM"/>
        </w:rPr>
      </w:pPr>
      <w:r w:rsidRPr="003A2953">
        <w:rPr>
          <w:rFonts w:ascii="Verdana" w:eastAsia="Verdana" w:hAnsi="Verdana" w:cs="Verdana"/>
          <w:b/>
          <w:bCs/>
          <w:sz w:val="18"/>
          <w:szCs w:val="18"/>
          <w:lang w:val="uk-UA" w:bidi="ar-OM"/>
        </w:rPr>
        <w:t>Довідка про компанію:</w:t>
      </w:r>
    </w:p>
    <w:p w14:paraId="6FB64E4B" w14:textId="77777777" w:rsidR="0012424E" w:rsidRPr="003A2953" w:rsidRDefault="0012424E" w:rsidP="00F31EBA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 w:eastAsia="uk-UA"/>
        </w:rPr>
      </w:pPr>
      <w:r w:rsidRPr="003A2953">
        <w:rPr>
          <w:rFonts w:ascii="Verdana" w:eastAsia="Verdana" w:hAnsi="Verdana" w:cs="Verdana"/>
          <w:sz w:val="18"/>
          <w:szCs w:val="18"/>
          <w:lang w:val="uk-UA"/>
        </w:rPr>
        <w:t xml:space="preserve">JYSK (ЮСК) – міжнародна роздрібна мережа, що пропонує повний асортимент товарів для дому. Її перший магазин був відкритий у 1979 році в Данії </w:t>
      </w:r>
      <w:proofErr w:type="spellStart"/>
      <w:r w:rsidRPr="003A2953">
        <w:rPr>
          <w:rFonts w:ascii="Verdana" w:eastAsia="Verdana" w:hAnsi="Verdana" w:cs="Verdana"/>
          <w:sz w:val="18"/>
          <w:szCs w:val="18"/>
          <w:lang w:val="uk-UA"/>
        </w:rPr>
        <w:t>Ларсом</w:t>
      </w:r>
      <w:proofErr w:type="spellEnd"/>
      <w:r w:rsidRPr="003A2953">
        <w:rPr>
          <w:rFonts w:ascii="Verdana" w:eastAsia="Verdana" w:hAnsi="Verdana" w:cs="Verdana"/>
          <w:sz w:val="18"/>
          <w:szCs w:val="18"/>
          <w:lang w:val="uk-UA"/>
        </w:rPr>
        <w:t xml:space="preserve"> </w:t>
      </w:r>
      <w:proofErr w:type="spellStart"/>
      <w:r w:rsidRPr="003A2953">
        <w:rPr>
          <w:rFonts w:ascii="Verdana" w:eastAsia="Verdana" w:hAnsi="Verdana" w:cs="Verdana"/>
          <w:sz w:val="18"/>
          <w:szCs w:val="18"/>
          <w:lang w:val="uk-UA"/>
        </w:rPr>
        <w:t>Ларсеном</w:t>
      </w:r>
      <w:proofErr w:type="spellEnd"/>
      <w:r w:rsidRPr="003A2953">
        <w:rPr>
          <w:rFonts w:ascii="Verdana" w:eastAsia="Verdana" w:hAnsi="Verdana" w:cs="Verdana"/>
          <w:sz w:val="18"/>
          <w:szCs w:val="18"/>
          <w:lang w:val="uk-UA"/>
        </w:rPr>
        <w:t>, власником JYSK.</w:t>
      </w:r>
    </w:p>
    <w:p w14:paraId="3FE69685" w14:textId="77777777" w:rsidR="0012424E" w:rsidRPr="003A2953" w:rsidRDefault="0012424E" w:rsidP="00F31EBA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3A2953">
        <w:rPr>
          <w:rFonts w:ascii="Verdana" w:eastAsia="Verdana" w:hAnsi="Verdana" w:cs="Verdana"/>
          <w:sz w:val="18"/>
          <w:szCs w:val="18"/>
          <w:lang w:val="uk-UA"/>
        </w:rPr>
        <w:t>Торгова мережа є одним із європейських лідерів в категоріях товарів для сну (матраци, подушки, ковдри та інше), домашнього текстилю, товарів для ванної кімнати, житлових меблів, а також садових меблів та товарів для літнього відпочинку. В Україні бренд JYSK представлений з 2004 року.</w:t>
      </w:r>
    </w:p>
    <w:p w14:paraId="0C294F26" w14:textId="1A06AC38" w:rsidR="0012424E" w:rsidRPr="003A2953" w:rsidRDefault="0012424E" w:rsidP="005A1CA9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3A2953">
        <w:rPr>
          <w:rFonts w:ascii="Verdana" w:eastAsia="Verdana" w:hAnsi="Verdana" w:cs="Verdana"/>
          <w:sz w:val="18"/>
          <w:szCs w:val="18"/>
          <w:lang w:val="uk-UA"/>
        </w:rPr>
        <w:t>JYSK має унікальні переваги для покупців, серед яких повернення без обмежень в часі, гарантія ціни та зручна послуга онлайн-бронювання.</w:t>
      </w:r>
    </w:p>
    <w:p w14:paraId="2A3AA1CB" w14:textId="77777777" w:rsidR="00546B72" w:rsidRPr="003A2953" w:rsidRDefault="00546B72" w:rsidP="2AAE2565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</w:pPr>
    </w:p>
    <w:p w14:paraId="27CE2EB0" w14:textId="2100794F" w:rsidR="0012424E" w:rsidRPr="003A2953" w:rsidRDefault="0012424E" w:rsidP="2AAE2565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3A2953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На сьогодні до складу Г</w:t>
      </w:r>
      <w:r w:rsidR="00546B72" w:rsidRPr="003A2953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рупи JYSK входить більше ніж 2 900 магазинів у 51 країні</w:t>
      </w:r>
      <w:r w:rsidRPr="003A2953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 xml:space="preserve"> світу: Данія, Норвегія, Швеція, Фінляндія, Польща, Чехія, Угорщина, Голландія, Словаччина, Німеччина, Австрія, Швейцарія, Ісландія, Канада, Гренландія, Фарерські Острови, Естонія, Латвія, Литва, Україна, Косово, Болгарія, Казахстан, Румунія, Франція, Великобританія, Словенія, Македонія, Хорватія, Італія, Іспанія, Босні</w:t>
      </w:r>
      <w:r w:rsidR="00546B72" w:rsidRPr="003A2953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я та Герцеговина</w:t>
      </w:r>
      <w:r w:rsidRPr="003A2953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, Сербія, Вірменія, Чорногорія, Індонезія, Греція, Сінгапур, Албанія, В’єтнам, Мальта, Португалія, Грузія, Білорусь, Таджикистан, Молдова, Бельгія, Кувейт, Об’єднані Арабські Емірати, Таїланд, Кіпр, Ірландія та Азербайджан.</w:t>
      </w:r>
    </w:p>
    <w:p w14:paraId="3D40C8D8" w14:textId="77777777" w:rsidR="00546B72" w:rsidRPr="003A2953" w:rsidRDefault="00546B72" w:rsidP="2AAE2565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</w:p>
    <w:p w14:paraId="2BE1CD29" w14:textId="6AE4C140" w:rsidR="0012424E" w:rsidRPr="003A2953" w:rsidRDefault="0012424E" w:rsidP="2AAE2565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u w:val="single"/>
          <w:shd w:val="clear" w:color="auto" w:fill="FFFFFF"/>
          <w:lang w:val="uk-UA"/>
        </w:rPr>
      </w:pPr>
      <w:r w:rsidRPr="2AAE2565">
        <w:rPr>
          <w:rFonts w:ascii="Verdana" w:eastAsia="Verdana" w:hAnsi="Verdana" w:cs="Verdana"/>
          <w:sz w:val="18"/>
          <w:szCs w:val="18"/>
          <w:lang w:val="uk-UA"/>
        </w:rPr>
        <w:t xml:space="preserve">Сьогодні в Україні працює </w:t>
      </w:r>
      <w:r w:rsidR="00585A77">
        <w:rPr>
          <w:rFonts w:ascii="Verdana" w:eastAsia="Verdana" w:hAnsi="Verdana" w:cs="Verdana"/>
          <w:sz w:val="18"/>
          <w:szCs w:val="18"/>
          <w:lang w:val="uk-UA"/>
        </w:rPr>
        <w:t>70</w:t>
      </w:r>
      <w:r w:rsidR="0007039D" w:rsidRPr="2AAE2565">
        <w:rPr>
          <w:rFonts w:ascii="Verdana" w:eastAsia="Verdana" w:hAnsi="Verdana" w:cs="Verdana"/>
          <w:sz w:val="18"/>
          <w:szCs w:val="18"/>
          <w:lang w:val="uk-UA"/>
        </w:rPr>
        <w:t xml:space="preserve"> магазинів</w:t>
      </w:r>
      <w:r w:rsidRPr="2AAE2565">
        <w:rPr>
          <w:rFonts w:ascii="Verdana" w:eastAsia="Verdana" w:hAnsi="Verdana" w:cs="Verdana"/>
          <w:sz w:val="18"/>
          <w:szCs w:val="18"/>
          <w:lang w:val="uk-UA"/>
        </w:rPr>
        <w:t xml:space="preserve"> JYSK: у Києві, Житомирі, Одесі, Харкові, Дніпропетровську, Сумах, Херсоні, Вінниці, Луцьку, Рівному, Хмельницькому, Львові, Івано-Франківську, Чернігові, Тернополі, Полтаві, Білій Церкві, </w:t>
      </w:r>
      <w:proofErr w:type="spellStart"/>
      <w:r w:rsidRPr="2AAE2565">
        <w:rPr>
          <w:rFonts w:ascii="Verdana" w:eastAsia="Verdana" w:hAnsi="Verdana" w:cs="Verdana"/>
          <w:sz w:val="18"/>
          <w:szCs w:val="18"/>
          <w:lang w:val="uk-UA"/>
        </w:rPr>
        <w:t>Гатному</w:t>
      </w:r>
      <w:proofErr w:type="spellEnd"/>
      <w:r w:rsidRPr="2AAE2565">
        <w:rPr>
          <w:rFonts w:ascii="Verdana" w:eastAsia="Verdana" w:hAnsi="Verdana" w:cs="Verdana"/>
          <w:sz w:val="18"/>
          <w:szCs w:val="18"/>
          <w:lang w:val="uk-UA"/>
        </w:rPr>
        <w:t xml:space="preserve">, Броварах, Кам’янці-Подільському, Запоріжжі, Кривому Розі, Черкасах та ін., а також онлайн-магазин </w:t>
      </w:r>
      <w:hyperlink r:id="rId8">
        <w:r w:rsidRPr="2AAE2565">
          <w:rPr>
            <w:rFonts w:ascii="Verdana" w:eastAsia="Verdana" w:hAnsi="Verdana" w:cs="Verdana"/>
            <w:sz w:val="18"/>
            <w:szCs w:val="18"/>
            <w:u w:val="single"/>
            <w:lang w:val="uk-UA" w:bidi="ar-OM"/>
          </w:rPr>
          <w:t>www.JYSK.ua</w:t>
        </w:r>
      </w:hyperlink>
      <w:r w:rsidRPr="2AAE2565">
        <w:rPr>
          <w:rFonts w:ascii="Verdana" w:eastAsia="Verdana" w:hAnsi="Verdana" w:cs="Verdana"/>
          <w:sz w:val="18"/>
          <w:szCs w:val="18"/>
          <w:lang w:val="uk-UA" w:bidi="ar-OM"/>
        </w:rPr>
        <w:t>.</w:t>
      </w:r>
    </w:p>
    <w:p w14:paraId="108872B7" w14:textId="77777777" w:rsidR="0012424E" w:rsidRPr="003A2953" w:rsidRDefault="0012424E" w:rsidP="2AAE2565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</w:p>
    <w:p w14:paraId="5DA5A1A2" w14:textId="73595CB2" w:rsidR="0012424E" w:rsidRPr="003A2953" w:rsidRDefault="0012424E" w:rsidP="2AAE2565">
      <w:pPr>
        <w:shd w:val="clear" w:color="auto" w:fill="FFFFFF" w:themeFill="background1"/>
        <w:spacing w:after="100" w:afterAutospacing="1" w:line="276" w:lineRule="auto"/>
        <w:rPr>
          <w:rFonts w:ascii="Verdana" w:eastAsia="Verdana" w:hAnsi="Verdana" w:cs="Verdana"/>
          <w:sz w:val="18"/>
          <w:szCs w:val="18"/>
          <w:u w:val="single"/>
          <w:lang w:val="uk-UA"/>
        </w:rPr>
      </w:pPr>
      <w:r w:rsidRPr="003A2953">
        <w:rPr>
          <w:rFonts w:ascii="Verdana" w:eastAsia="Verdana" w:hAnsi="Verdana" w:cs="Verdana"/>
          <w:b/>
          <w:bCs/>
          <w:sz w:val="18"/>
          <w:szCs w:val="18"/>
          <w:shd w:val="clear" w:color="auto" w:fill="FFFFFF"/>
          <w:lang w:val="uk-UA"/>
        </w:rPr>
        <w:t>Відділ по роботі з клієнтами:</w:t>
      </w:r>
      <w:r w:rsidRPr="003A2953">
        <w:rPr>
          <w:rFonts w:ascii="Verdana" w:hAnsi="Verdana"/>
          <w:color w:val="00B050"/>
          <w:sz w:val="18"/>
          <w:szCs w:val="18"/>
          <w:lang w:val="uk-UA"/>
        </w:rPr>
        <w:br/>
      </w:r>
      <w:hyperlink r:id="rId9" w:tgtFrame="_blank" w:history="1">
        <w:r w:rsidR="00316757" w:rsidRPr="003A2953">
          <w:rPr>
            <w:rFonts w:ascii="Verdana" w:eastAsia="Verdana" w:hAnsi="Verdana" w:cs="Verdana"/>
            <w:sz w:val="18"/>
            <w:szCs w:val="18"/>
            <w:u w:val="single"/>
            <w:lang w:val="uk-UA"/>
          </w:rPr>
          <w:t>+380442470786</w:t>
        </w:r>
      </w:hyperlink>
      <w:r w:rsidR="00316757" w:rsidRPr="003A2953">
        <w:rPr>
          <w:rFonts w:ascii="Verdana" w:hAnsi="Verdana"/>
          <w:color w:val="00B050"/>
          <w:sz w:val="18"/>
          <w:szCs w:val="18"/>
          <w:u w:val="single"/>
          <w:lang w:val="uk-UA"/>
        </w:rPr>
        <w:br/>
      </w:r>
      <w:hyperlink r:id="rId10" w:tgtFrame="_blank" w:history="1">
        <w:r w:rsidR="00316757" w:rsidRPr="003A2953">
          <w:rPr>
            <w:rFonts w:ascii="Verdana" w:eastAsia="Verdana" w:hAnsi="Verdana" w:cs="Verdana"/>
            <w:sz w:val="18"/>
            <w:szCs w:val="18"/>
            <w:u w:val="single"/>
            <w:lang w:val="uk-UA"/>
          </w:rPr>
          <w:t>onlineshopua@JYSK.com</w:t>
        </w:r>
      </w:hyperlink>
    </w:p>
    <w:p w14:paraId="1FCCE8DD" w14:textId="77777777" w:rsidR="009C1A2B" w:rsidRPr="003A2953" w:rsidRDefault="009C1A2B" w:rsidP="0094446F">
      <w:pPr>
        <w:shd w:val="clear" w:color="auto" w:fill="FFFFFF" w:themeFill="background1"/>
        <w:spacing w:after="100" w:afterAutospacing="1" w:line="276" w:lineRule="auto"/>
        <w:jc w:val="both"/>
        <w:rPr>
          <w:rFonts w:ascii="Verdana" w:eastAsia="Verdana" w:hAnsi="Verdana" w:cs="Verdana"/>
          <w:sz w:val="22"/>
          <w:szCs w:val="22"/>
          <w:u w:val="single"/>
          <w:lang w:val="uk-UA"/>
        </w:rPr>
      </w:pPr>
    </w:p>
    <w:sectPr w:rsidR="009C1A2B" w:rsidRPr="003A2953" w:rsidSect="000C7B46">
      <w:headerReference w:type="default" r:id="rId11"/>
      <w:pgSz w:w="11900" w:h="16840"/>
      <w:pgMar w:top="2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5A8D6" w14:textId="77777777" w:rsidR="002321B9" w:rsidRDefault="002321B9" w:rsidP="000C7B46">
      <w:r>
        <w:separator/>
      </w:r>
    </w:p>
  </w:endnote>
  <w:endnote w:type="continuationSeparator" w:id="0">
    <w:p w14:paraId="339EBA83" w14:textId="77777777" w:rsidR="002321B9" w:rsidRDefault="002321B9" w:rsidP="000C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13BCD" w14:textId="77777777" w:rsidR="002321B9" w:rsidRDefault="002321B9" w:rsidP="000C7B46">
      <w:r>
        <w:separator/>
      </w:r>
    </w:p>
  </w:footnote>
  <w:footnote w:type="continuationSeparator" w:id="0">
    <w:p w14:paraId="190712E8" w14:textId="77777777" w:rsidR="002321B9" w:rsidRDefault="002321B9" w:rsidP="000C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F96D" w14:textId="77777777" w:rsidR="000C7B46" w:rsidRDefault="1D228D97">
    <w:pPr>
      <w:pStyle w:val="Header"/>
    </w:pPr>
    <w:r>
      <w:rPr>
        <w:noProof/>
        <w:lang w:val="uk-UA" w:eastAsia="uk-UA"/>
      </w:rPr>
      <w:drawing>
        <wp:inline distT="0" distB="0" distL="0" distR="0" wp14:anchorId="6CD760D1" wp14:editId="1D228D97">
          <wp:extent cx="1228725" cy="533400"/>
          <wp:effectExtent l="0" t="0" r="9525" b="0"/>
          <wp:docPr id="1039722826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29D78" w14:textId="77777777" w:rsidR="000C7B46" w:rsidRDefault="000C7B46">
    <w:pPr>
      <w:pStyle w:val="Header"/>
    </w:pPr>
  </w:p>
  <w:p w14:paraId="2B7FDA63" w14:textId="5F5A7D17" w:rsidR="000C7B46" w:rsidRPr="000C7B46" w:rsidRDefault="000C7B46" w:rsidP="000C7B46">
    <w:pPr>
      <w:pStyle w:val="Header"/>
      <w:rPr>
        <w:rFonts w:ascii="Verdana" w:hAnsi="Verdana"/>
        <w:b/>
        <w:lang w:val="uk-UA"/>
      </w:rPr>
    </w:pPr>
    <w:proofErr w:type="spellStart"/>
    <w:r>
      <w:rPr>
        <w:rFonts w:ascii="Verdana" w:hAnsi="Verdana"/>
        <w:b/>
      </w:rPr>
      <w:t>Преc</w:t>
    </w:r>
    <w:r w:rsidRPr="00D11A37">
      <w:rPr>
        <w:rFonts w:ascii="Verdana" w:hAnsi="Verdana"/>
        <w:b/>
      </w:rPr>
      <w:t>рел</w:t>
    </w:r>
    <w:proofErr w:type="spellEnd"/>
    <w:r>
      <w:rPr>
        <w:rFonts w:ascii="Verdana" w:hAnsi="Verdana"/>
        <w:b/>
        <w:lang w:val="uk-UA"/>
      </w:rPr>
      <w:t>і</w:t>
    </w:r>
    <w:r w:rsidRPr="00D11A37">
      <w:rPr>
        <w:rFonts w:ascii="Verdana" w:hAnsi="Verdana"/>
        <w:b/>
      </w:rPr>
      <w:t>з</w:t>
    </w:r>
    <w:r>
      <w:rPr>
        <w:rFonts w:ascii="Verdana" w:hAnsi="Verdana"/>
        <w:b/>
      </w:rPr>
      <w:t xml:space="preserve">                                                        </w:t>
    </w:r>
    <w:r w:rsidR="00B9761C">
      <w:rPr>
        <w:rFonts w:ascii="Verdana" w:hAnsi="Verdana"/>
        <w:b/>
        <w:lang w:val="uk-UA"/>
      </w:rPr>
      <w:t>04</w:t>
    </w:r>
    <w:r>
      <w:rPr>
        <w:rFonts w:ascii="Verdana" w:hAnsi="Verdana"/>
        <w:b/>
        <w:lang w:val="uk-UA"/>
      </w:rPr>
      <w:t xml:space="preserve"> </w:t>
    </w:r>
    <w:r w:rsidR="00B9761C">
      <w:rPr>
        <w:rFonts w:ascii="Verdana" w:hAnsi="Verdana"/>
        <w:b/>
        <w:lang w:val="uk-UA"/>
      </w:rPr>
      <w:t>листопада</w:t>
    </w:r>
    <w:r>
      <w:rPr>
        <w:rFonts w:ascii="Verdana" w:hAnsi="Verdana"/>
        <w:b/>
      </w:rPr>
      <w:t xml:space="preserve"> 20</w:t>
    </w:r>
    <w:r>
      <w:rPr>
        <w:rFonts w:ascii="Verdana" w:hAnsi="Verdana"/>
        <w:b/>
        <w:lang w:val="uk-UA"/>
      </w:rPr>
      <w:t>20 р.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461A"/>
    <w:multiLevelType w:val="hybridMultilevel"/>
    <w:tmpl w:val="0B4CA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82A4C"/>
    <w:multiLevelType w:val="hybridMultilevel"/>
    <w:tmpl w:val="B99AC26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EF7A4C"/>
    <w:multiLevelType w:val="hybridMultilevel"/>
    <w:tmpl w:val="59D80E84"/>
    <w:lvl w:ilvl="0" w:tplc="040A5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1131B8"/>
    <w:multiLevelType w:val="hybridMultilevel"/>
    <w:tmpl w:val="2A36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77"/>
    <w:rsid w:val="00014036"/>
    <w:rsid w:val="0002605B"/>
    <w:rsid w:val="00052A80"/>
    <w:rsid w:val="0007039D"/>
    <w:rsid w:val="00087A05"/>
    <w:rsid w:val="000C7B46"/>
    <w:rsid w:val="00105EC6"/>
    <w:rsid w:val="0012424E"/>
    <w:rsid w:val="001351F8"/>
    <w:rsid w:val="0014010B"/>
    <w:rsid w:val="0014340E"/>
    <w:rsid w:val="001A03CE"/>
    <w:rsid w:val="001E151A"/>
    <w:rsid w:val="001E71D9"/>
    <w:rsid w:val="00224B43"/>
    <w:rsid w:val="002321B9"/>
    <w:rsid w:val="0024338D"/>
    <w:rsid w:val="002A5C16"/>
    <w:rsid w:val="002C3742"/>
    <w:rsid w:val="002DCAED"/>
    <w:rsid w:val="002E0A65"/>
    <w:rsid w:val="002F3493"/>
    <w:rsid w:val="002F3916"/>
    <w:rsid w:val="00313C86"/>
    <w:rsid w:val="00316757"/>
    <w:rsid w:val="00317222"/>
    <w:rsid w:val="0031C285"/>
    <w:rsid w:val="00322F18"/>
    <w:rsid w:val="00325B26"/>
    <w:rsid w:val="00345E74"/>
    <w:rsid w:val="0035000F"/>
    <w:rsid w:val="00357CD4"/>
    <w:rsid w:val="00372665"/>
    <w:rsid w:val="00385968"/>
    <w:rsid w:val="00397511"/>
    <w:rsid w:val="003A2953"/>
    <w:rsid w:val="003D2098"/>
    <w:rsid w:val="003E067E"/>
    <w:rsid w:val="004260E8"/>
    <w:rsid w:val="00440FAF"/>
    <w:rsid w:val="00452743"/>
    <w:rsid w:val="00471F55"/>
    <w:rsid w:val="0048790C"/>
    <w:rsid w:val="004A2A8A"/>
    <w:rsid w:val="004A56F5"/>
    <w:rsid w:val="004A5B0D"/>
    <w:rsid w:val="004B0574"/>
    <w:rsid w:val="004B71D7"/>
    <w:rsid w:val="004C75B2"/>
    <w:rsid w:val="004D511A"/>
    <w:rsid w:val="00511060"/>
    <w:rsid w:val="00512CA5"/>
    <w:rsid w:val="0054448C"/>
    <w:rsid w:val="00546B72"/>
    <w:rsid w:val="0056721B"/>
    <w:rsid w:val="00581F62"/>
    <w:rsid w:val="005827B3"/>
    <w:rsid w:val="00585A77"/>
    <w:rsid w:val="0058640D"/>
    <w:rsid w:val="005A098E"/>
    <w:rsid w:val="005A1CA9"/>
    <w:rsid w:val="0061769F"/>
    <w:rsid w:val="006954AF"/>
    <w:rsid w:val="00695ED4"/>
    <w:rsid w:val="006F23A1"/>
    <w:rsid w:val="006F3833"/>
    <w:rsid w:val="00716A78"/>
    <w:rsid w:val="0074609E"/>
    <w:rsid w:val="007A0DB6"/>
    <w:rsid w:val="007A4306"/>
    <w:rsid w:val="007F290C"/>
    <w:rsid w:val="00844D51"/>
    <w:rsid w:val="008474E5"/>
    <w:rsid w:val="008A15FA"/>
    <w:rsid w:val="008C4324"/>
    <w:rsid w:val="00942814"/>
    <w:rsid w:val="0094446F"/>
    <w:rsid w:val="00964577"/>
    <w:rsid w:val="009A6FE2"/>
    <w:rsid w:val="009B1B3C"/>
    <w:rsid w:val="009C1A2B"/>
    <w:rsid w:val="009F49F6"/>
    <w:rsid w:val="00A2530F"/>
    <w:rsid w:val="00A33316"/>
    <w:rsid w:val="00A4713F"/>
    <w:rsid w:val="00A52CD5"/>
    <w:rsid w:val="00A75B7D"/>
    <w:rsid w:val="00AA0C97"/>
    <w:rsid w:val="00AB07A4"/>
    <w:rsid w:val="00AE469F"/>
    <w:rsid w:val="00B00EFF"/>
    <w:rsid w:val="00B02826"/>
    <w:rsid w:val="00B14580"/>
    <w:rsid w:val="00B352E8"/>
    <w:rsid w:val="00B50528"/>
    <w:rsid w:val="00B50950"/>
    <w:rsid w:val="00B513D4"/>
    <w:rsid w:val="00B655E1"/>
    <w:rsid w:val="00B802A0"/>
    <w:rsid w:val="00B937BD"/>
    <w:rsid w:val="00B9761C"/>
    <w:rsid w:val="00C00670"/>
    <w:rsid w:val="00C007B4"/>
    <w:rsid w:val="00C26C5B"/>
    <w:rsid w:val="00C54D4D"/>
    <w:rsid w:val="00CB5FD8"/>
    <w:rsid w:val="00CB6838"/>
    <w:rsid w:val="00CF7733"/>
    <w:rsid w:val="00D249C1"/>
    <w:rsid w:val="00D434B5"/>
    <w:rsid w:val="00D50FD5"/>
    <w:rsid w:val="00DC7CC8"/>
    <w:rsid w:val="00DE700B"/>
    <w:rsid w:val="00E13651"/>
    <w:rsid w:val="00E20897"/>
    <w:rsid w:val="00E4249D"/>
    <w:rsid w:val="00E81338"/>
    <w:rsid w:val="00E85C48"/>
    <w:rsid w:val="00E96417"/>
    <w:rsid w:val="00EA6263"/>
    <w:rsid w:val="00EE2D1A"/>
    <w:rsid w:val="00F0602E"/>
    <w:rsid w:val="00F31EBA"/>
    <w:rsid w:val="00F62B4A"/>
    <w:rsid w:val="00FB1672"/>
    <w:rsid w:val="00FC4612"/>
    <w:rsid w:val="00FE1D5B"/>
    <w:rsid w:val="00FF6B67"/>
    <w:rsid w:val="01F32B02"/>
    <w:rsid w:val="02A30969"/>
    <w:rsid w:val="047CBF54"/>
    <w:rsid w:val="0509B2C4"/>
    <w:rsid w:val="051EAC41"/>
    <w:rsid w:val="053109D7"/>
    <w:rsid w:val="0581F591"/>
    <w:rsid w:val="064AC721"/>
    <w:rsid w:val="069833CB"/>
    <w:rsid w:val="0700A762"/>
    <w:rsid w:val="07AED612"/>
    <w:rsid w:val="07B477C6"/>
    <w:rsid w:val="07E02D70"/>
    <w:rsid w:val="087464DD"/>
    <w:rsid w:val="09D1372E"/>
    <w:rsid w:val="0B225248"/>
    <w:rsid w:val="0B3A87EC"/>
    <w:rsid w:val="0C34679C"/>
    <w:rsid w:val="0C778D0D"/>
    <w:rsid w:val="0CA01F04"/>
    <w:rsid w:val="0D4E506A"/>
    <w:rsid w:val="0DA04B9E"/>
    <w:rsid w:val="0E231A08"/>
    <w:rsid w:val="0E24A35B"/>
    <w:rsid w:val="0F32F91E"/>
    <w:rsid w:val="0FA2BC9A"/>
    <w:rsid w:val="101846D1"/>
    <w:rsid w:val="102CB7C4"/>
    <w:rsid w:val="10C6F50E"/>
    <w:rsid w:val="119B7B18"/>
    <w:rsid w:val="1247996F"/>
    <w:rsid w:val="12A3991C"/>
    <w:rsid w:val="14AD7882"/>
    <w:rsid w:val="15CEA90D"/>
    <w:rsid w:val="17B4C169"/>
    <w:rsid w:val="184CEA3F"/>
    <w:rsid w:val="18591BFA"/>
    <w:rsid w:val="18F59462"/>
    <w:rsid w:val="19964CBD"/>
    <w:rsid w:val="1AEC0852"/>
    <w:rsid w:val="1B59275E"/>
    <w:rsid w:val="1D228D97"/>
    <w:rsid w:val="1D2B2BD6"/>
    <w:rsid w:val="1D56DD15"/>
    <w:rsid w:val="1DDE54CD"/>
    <w:rsid w:val="1E1F7329"/>
    <w:rsid w:val="1EB811A7"/>
    <w:rsid w:val="1EEDA04B"/>
    <w:rsid w:val="1F941DEB"/>
    <w:rsid w:val="2167215D"/>
    <w:rsid w:val="21D99466"/>
    <w:rsid w:val="22B01A7D"/>
    <w:rsid w:val="237E8C3C"/>
    <w:rsid w:val="23E76631"/>
    <w:rsid w:val="2498725B"/>
    <w:rsid w:val="2577F157"/>
    <w:rsid w:val="260D38D5"/>
    <w:rsid w:val="262BC0E1"/>
    <w:rsid w:val="268B6C94"/>
    <w:rsid w:val="29628ED1"/>
    <w:rsid w:val="2A7409DE"/>
    <w:rsid w:val="2A809F0D"/>
    <w:rsid w:val="2AAE2565"/>
    <w:rsid w:val="2B0441E5"/>
    <w:rsid w:val="2D254992"/>
    <w:rsid w:val="2D9640E9"/>
    <w:rsid w:val="2E7702B3"/>
    <w:rsid w:val="2F20997B"/>
    <w:rsid w:val="2F3D3096"/>
    <w:rsid w:val="2F5798F6"/>
    <w:rsid w:val="2F5D5A72"/>
    <w:rsid w:val="2FC33473"/>
    <w:rsid w:val="323E3090"/>
    <w:rsid w:val="3306FF52"/>
    <w:rsid w:val="332C5364"/>
    <w:rsid w:val="33FB04E1"/>
    <w:rsid w:val="34212455"/>
    <w:rsid w:val="3453B9D3"/>
    <w:rsid w:val="346AAB5F"/>
    <w:rsid w:val="35B86A91"/>
    <w:rsid w:val="35D81551"/>
    <w:rsid w:val="35F6DAD7"/>
    <w:rsid w:val="36610095"/>
    <w:rsid w:val="374EC3A8"/>
    <w:rsid w:val="375CF4FD"/>
    <w:rsid w:val="3803C7DD"/>
    <w:rsid w:val="3953B39C"/>
    <w:rsid w:val="3A8E641D"/>
    <w:rsid w:val="3B027B0D"/>
    <w:rsid w:val="3C2C449B"/>
    <w:rsid w:val="3CA4D35B"/>
    <w:rsid w:val="3CFCB590"/>
    <w:rsid w:val="3E38F337"/>
    <w:rsid w:val="3E513474"/>
    <w:rsid w:val="40CC6235"/>
    <w:rsid w:val="422ED82E"/>
    <w:rsid w:val="4383E4D3"/>
    <w:rsid w:val="43BC4D0F"/>
    <w:rsid w:val="43D4F49D"/>
    <w:rsid w:val="4467C104"/>
    <w:rsid w:val="44BA93A4"/>
    <w:rsid w:val="44DC8A94"/>
    <w:rsid w:val="45E520A9"/>
    <w:rsid w:val="4656690C"/>
    <w:rsid w:val="467596D3"/>
    <w:rsid w:val="46811905"/>
    <w:rsid w:val="4749416D"/>
    <w:rsid w:val="477CD833"/>
    <w:rsid w:val="4798B0FC"/>
    <w:rsid w:val="48B015B3"/>
    <w:rsid w:val="48CC9DDE"/>
    <w:rsid w:val="48E24F5D"/>
    <w:rsid w:val="48EE16BD"/>
    <w:rsid w:val="4A97FF45"/>
    <w:rsid w:val="4B0C499F"/>
    <w:rsid w:val="4B57B387"/>
    <w:rsid w:val="4B9B723B"/>
    <w:rsid w:val="4BBFFFBD"/>
    <w:rsid w:val="4BF9E831"/>
    <w:rsid w:val="4CDDC88B"/>
    <w:rsid w:val="4DD59400"/>
    <w:rsid w:val="4F767D52"/>
    <w:rsid w:val="4F99C1A4"/>
    <w:rsid w:val="5005A5CC"/>
    <w:rsid w:val="504D7AFA"/>
    <w:rsid w:val="507E114D"/>
    <w:rsid w:val="508174D2"/>
    <w:rsid w:val="50C038F5"/>
    <w:rsid w:val="518C591F"/>
    <w:rsid w:val="52687632"/>
    <w:rsid w:val="53403C61"/>
    <w:rsid w:val="537E5546"/>
    <w:rsid w:val="5389D2BE"/>
    <w:rsid w:val="53C4EBDB"/>
    <w:rsid w:val="54194B2A"/>
    <w:rsid w:val="54C009E3"/>
    <w:rsid w:val="557F21BD"/>
    <w:rsid w:val="56161314"/>
    <w:rsid w:val="5637FF25"/>
    <w:rsid w:val="57BB383E"/>
    <w:rsid w:val="57D9DDAB"/>
    <w:rsid w:val="58043969"/>
    <w:rsid w:val="58CAE32D"/>
    <w:rsid w:val="595B9B18"/>
    <w:rsid w:val="5967567F"/>
    <w:rsid w:val="59C1DA52"/>
    <w:rsid w:val="5AF69742"/>
    <w:rsid w:val="5B258663"/>
    <w:rsid w:val="5B4785D1"/>
    <w:rsid w:val="5B4F5014"/>
    <w:rsid w:val="5D84FD17"/>
    <w:rsid w:val="5DF117B4"/>
    <w:rsid w:val="5E631CC9"/>
    <w:rsid w:val="5E6D71B1"/>
    <w:rsid w:val="5EC1D385"/>
    <w:rsid w:val="5EDDB49C"/>
    <w:rsid w:val="5F775CF4"/>
    <w:rsid w:val="5F8FECBA"/>
    <w:rsid w:val="602AAFCD"/>
    <w:rsid w:val="605009DC"/>
    <w:rsid w:val="60FEC3F6"/>
    <w:rsid w:val="61D49305"/>
    <w:rsid w:val="62175142"/>
    <w:rsid w:val="6281773D"/>
    <w:rsid w:val="62F34CC0"/>
    <w:rsid w:val="6350A22A"/>
    <w:rsid w:val="63512806"/>
    <w:rsid w:val="63D4B305"/>
    <w:rsid w:val="6495CCA2"/>
    <w:rsid w:val="64A73E09"/>
    <w:rsid w:val="65AD846C"/>
    <w:rsid w:val="661C8B68"/>
    <w:rsid w:val="6623834D"/>
    <w:rsid w:val="6652BE40"/>
    <w:rsid w:val="6739E05E"/>
    <w:rsid w:val="6780B91A"/>
    <w:rsid w:val="67BBDAD7"/>
    <w:rsid w:val="694D22C8"/>
    <w:rsid w:val="6B09C0AA"/>
    <w:rsid w:val="6C776379"/>
    <w:rsid w:val="6CB43770"/>
    <w:rsid w:val="6E812D60"/>
    <w:rsid w:val="70DC0740"/>
    <w:rsid w:val="720C6D95"/>
    <w:rsid w:val="722BBE14"/>
    <w:rsid w:val="72556FF8"/>
    <w:rsid w:val="73B784B7"/>
    <w:rsid w:val="74398197"/>
    <w:rsid w:val="748D5338"/>
    <w:rsid w:val="75FE10D6"/>
    <w:rsid w:val="76B35F3D"/>
    <w:rsid w:val="76C38D7C"/>
    <w:rsid w:val="77AB07C6"/>
    <w:rsid w:val="7907CA30"/>
    <w:rsid w:val="7961E47D"/>
    <w:rsid w:val="7A31A4FA"/>
    <w:rsid w:val="7AD65995"/>
    <w:rsid w:val="7B747BD2"/>
    <w:rsid w:val="7BA6C13C"/>
    <w:rsid w:val="7C164602"/>
    <w:rsid w:val="7C4ACFCA"/>
    <w:rsid w:val="7DFFB3AC"/>
    <w:rsid w:val="7E226AD1"/>
    <w:rsid w:val="7F306701"/>
    <w:rsid w:val="7F5AE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7489D"/>
  <w15:docId w15:val="{FD5CC5BB-746D-4DA4-BDB5-9F1D9F32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B4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46"/>
  </w:style>
  <w:style w:type="paragraph" w:styleId="Footer">
    <w:name w:val="footer"/>
    <w:basedOn w:val="Normal"/>
    <w:link w:val="FooterChar"/>
    <w:uiPriority w:val="99"/>
    <w:unhideWhenUsed/>
    <w:rsid w:val="000C7B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46"/>
  </w:style>
  <w:style w:type="paragraph" w:styleId="NormalWeb">
    <w:name w:val="Normal (Web)"/>
    <w:basedOn w:val="Normal"/>
    <w:uiPriority w:val="99"/>
    <w:unhideWhenUsed/>
    <w:rsid w:val="004A56F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E813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B72"/>
    <w:pPr>
      <w:ind w:left="720"/>
      <w:contextualSpacing/>
    </w:p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253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06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EB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E2D1A"/>
    <w:rPr>
      <w:b/>
      <w:bCs/>
    </w:rPr>
  </w:style>
  <w:style w:type="character" w:styleId="Emphasis">
    <w:name w:val="Emphasis"/>
    <w:basedOn w:val="DefaultParagraphFont"/>
    <w:uiPriority w:val="20"/>
    <w:qFormat/>
    <w:rsid w:val="009F49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71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0836734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YSK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vrotek.com/ua/ars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nlineshopua@JYS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8044247078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2910</Words>
  <Characters>1660</Characters>
  <Application>Microsoft Office Word</Application>
  <DocSecurity>4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Kindras</cp:lastModifiedBy>
  <cp:revision>2</cp:revision>
  <dcterms:created xsi:type="dcterms:W3CDTF">2020-11-02T14:55:00Z</dcterms:created>
  <dcterms:modified xsi:type="dcterms:W3CDTF">2020-11-02T14:55:00Z</dcterms:modified>
</cp:coreProperties>
</file>