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F45C15">
        <w:rPr>
          <w:sz w:val="24"/>
          <w:szCs w:val="24"/>
          <w:lang w:val="sv-SE"/>
        </w:rPr>
        <w:t>oktober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A53EB1">
        <w:rPr>
          <w:sz w:val="24"/>
          <w:szCs w:val="24"/>
          <w:lang w:val="sv-SE"/>
        </w:rPr>
        <w:t>15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F45C15" w:rsidRPr="007C0F9C" w:rsidRDefault="00F45C15" w:rsidP="00C16CB1">
      <w:pPr>
        <w:rPr>
          <w:sz w:val="24"/>
          <w:szCs w:val="24"/>
          <w:lang w:val="sv-SE"/>
        </w:rPr>
      </w:pPr>
    </w:p>
    <w:p w:rsidR="00F45C15" w:rsidRPr="00C31D4A" w:rsidRDefault="00C31D4A" w:rsidP="00F45C15">
      <w:pPr>
        <w:pStyle w:val="Normalwebb"/>
        <w:spacing w:before="0" w:beforeAutospacing="0" w:after="137" w:afterAutospacing="0" w:line="274" w:lineRule="atLeast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4</w:t>
      </w:r>
      <w:r w:rsidRPr="00C31D4A">
        <w:rPr>
          <w:rFonts w:ascii="Times New Roman" w:hAnsi="Times New Roman"/>
          <w:b/>
          <w:color w:val="333333"/>
          <w:sz w:val="24"/>
          <w:szCs w:val="24"/>
        </w:rPr>
        <w:t xml:space="preserve">-kanals oscilloskop från </w:t>
      </w:r>
      <w:proofErr w:type="spellStart"/>
      <w:r w:rsidRPr="00C31D4A">
        <w:rPr>
          <w:rFonts w:ascii="Times New Roman" w:hAnsi="Times New Roman"/>
          <w:b/>
          <w:color w:val="333333"/>
          <w:sz w:val="24"/>
          <w:szCs w:val="24"/>
        </w:rPr>
        <w:t>Metrix</w:t>
      </w:r>
      <w:proofErr w:type="spellEnd"/>
    </w:p>
    <w:p w:rsidR="00C31D4A" w:rsidRPr="00C31D4A" w:rsidRDefault="00C31D4A" w:rsidP="00C31D4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val="sv-SE"/>
        </w:rPr>
      </w:pPr>
      <w:proofErr w:type="gram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Dessa</w:t>
      </w:r>
      <w:proofErr w:type="gram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nya </w:t>
      </w:r>
      <w:proofErr w:type="gram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4-kanals</w:t>
      </w:r>
      <w:proofErr w:type="gram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oscilloskop har 100 respektive 300 MHz bandbredd med inbyggd </w:t>
      </w:r>
      <w:proofErr w:type="spell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arbitary</w:t>
      </w:r>
      <w:proofErr w:type="spell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signalgenerator på 25 MHz samt seriell bus dekoder. Utrustade med färgskärms </w:t>
      </w:r>
      <w:proofErr w:type="gram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TFT  </w:t>
      </w:r>
      <w:r w:rsidR="008429F8">
        <w:rPr>
          <w:rFonts w:ascii="Times New Roman" w:hAnsi="Times New Roman"/>
          <w:color w:val="333333"/>
          <w:sz w:val="24"/>
          <w:szCs w:val="24"/>
          <w:lang w:val="sv-SE"/>
        </w:rPr>
        <w:t>med</w:t>
      </w:r>
      <w:proofErr w:type="gram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SPO (fosfor) funktion</w:t>
      </w:r>
      <w:r w:rsidR="008429F8">
        <w:rPr>
          <w:rFonts w:ascii="Times New Roman" w:hAnsi="Times New Roman"/>
          <w:color w:val="333333"/>
          <w:sz w:val="24"/>
          <w:szCs w:val="24"/>
          <w:lang w:val="sv-SE"/>
        </w:rPr>
        <w:t xml:space="preserve">. </w:t>
      </w:r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SPO används även för att förhindra undersampling och ger samma skärmkänsla som ett analogt fosforoscilloskop.</w:t>
      </w:r>
    </w:p>
    <w:p w:rsidR="00C31D4A" w:rsidRPr="00C31D4A" w:rsidRDefault="00C31D4A" w:rsidP="00C31D4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val="sv-SE"/>
        </w:rPr>
      </w:pPr>
      <w:r>
        <w:rPr>
          <w:rFonts w:ascii="Times New Roman" w:hAnsi="Times New Roman"/>
          <w:color w:val="333333"/>
          <w:sz w:val="24"/>
          <w:szCs w:val="24"/>
          <w:lang w:val="sv-SE"/>
        </w:rPr>
        <w:t>Praktisk användning</w:t>
      </w:r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med 32 automatiska mätfunktioner där alla värden </w:t>
      </w:r>
      <w:proofErr w:type="spell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presenreras</w:t>
      </w:r>
      <w:proofErr w:type="spell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 i en tabell, samt med manuella kursorer och avancerade matematiska funktioner. Dessutom med samtidig visning av kurvor samt FFT på 4 kanaler.</w:t>
      </w:r>
    </w:p>
    <w:p w:rsidR="00C31D4A" w:rsidRPr="00C31D4A" w:rsidRDefault="00C31D4A" w:rsidP="00C31D4A">
      <w:pPr>
        <w:shd w:val="clear" w:color="auto" w:fill="FFFFFF"/>
        <w:spacing w:after="150" w:line="300" w:lineRule="atLeast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Kommunikation med USB eller </w:t>
      </w:r>
      <w:proofErr w:type="spellStart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>ethernet</w:t>
      </w:r>
      <w:proofErr w:type="spellEnd"/>
      <w:r w:rsidRPr="00C31D4A">
        <w:rPr>
          <w:rFonts w:ascii="Times New Roman" w:hAnsi="Times New Roman"/>
          <w:color w:val="333333"/>
          <w:sz w:val="24"/>
          <w:szCs w:val="24"/>
          <w:lang w:val="sv-SE"/>
        </w:rPr>
        <w:t xml:space="preserve">. </w:t>
      </w:r>
    </w:p>
    <w:p w:rsidR="00EB5A36" w:rsidRPr="00C31D4A" w:rsidRDefault="00EB5A36" w:rsidP="00F45C15">
      <w:pPr>
        <w:pStyle w:val="Normalwebb"/>
        <w:spacing w:before="0" w:beforeAutospacing="0" w:after="137" w:afterAutospacing="0" w:line="274" w:lineRule="atLeast"/>
        <w:rPr>
          <w:rFonts w:ascii="Times New Roman" w:hAnsi="Times New Roman"/>
          <w:color w:val="333333"/>
          <w:sz w:val="24"/>
          <w:szCs w:val="24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C0F9C"/>
    <w:rsid w:val="007D73F3"/>
    <w:rsid w:val="007E65AF"/>
    <w:rsid w:val="007F55A9"/>
    <w:rsid w:val="0082781F"/>
    <w:rsid w:val="008429F8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1D4A"/>
    <w:rsid w:val="00C33515"/>
    <w:rsid w:val="00C57812"/>
    <w:rsid w:val="00C61C1D"/>
    <w:rsid w:val="00C63FD1"/>
    <w:rsid w:val="00C777EC"/>
    <w:rsid w:val="00C80985"/>
    <w:rsid w:val="00CB6D51"/>
    <w:rsid w:val="00CC4323"/>
    <w:rsid w:val="00CC472F"/>
    <w:rsid w:val="00CD1CA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791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2014-01-28T09:23:00Z</cp:lastPrinted>
  <dcterms:created xsi:type="dcterms:W3CDTF">2015-10-06T11:11:00Z</dcterms:created>
  <dcterms:modified xsi:type="dcterms:W3CDTF">2015-10-06T11:46:00Z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