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6B0346" w:rsidRPr="00A809E0" w:rsidRDefault="006B0346">
      <w:pPr>
        <w:rPr>
          <w:rFonts w:asciiTheme="minorHAnsi" w:hAnsiTheme="minorHAnsi" w:cs="Verdana"/>
          <w:b/>
          <w:sz w:val="22"/>
          <w:szCs w:val="22"/>
        </w:rPr>
      </w:pPr>
      <w:r w:rsidRPr="00A809E0">
        <w:rPr>
          <w:rFonts w:asciiTheme="minorHAnsi" w:hAnsiTheme="minorHAnsi" w:cs="Verdana"/>
        </w:rPr>
        <w:t xml:space="preserve"> </w:t>
      </w:r>
    </w:p>
    <w:p w:rsidR="006B0346" w:rsidRPr="00A809E0" w:rsidRDefault="006B0346">
      <w:pPr>
        <w:rPr>
          <w:rFonts w:asciiTheme="minorHAnsi" w:hAnsiTheme="minorHAnsi" w:cs="Verdana"/>
          <w:b/>
          <w:sz w:val="22"/>
          <w:szCs w:val="22"/>
        </w:rPr>
      </w:pPr>
    </w:p>
    <w:p w:rsidR="006B0346" w:rsidRPr="00A809E0" w:rsidRDefault="006B0346">
      <w:pPr>
        <w:rPr>
          <w:rFonts w:asciiTheme="minorHAnsi" w:hAnsiTheme="minorHAnsi" w:cs="Arial"/>
          <w:b/>
          <w:sz w:val="21"/>
          <w:szCs w:val="21"/>
          <w:u w:val="single"/>
        </w:rPr>
      </w:pPr>
      <w:r w:rsidRPr="00A809E0">
        <w:rPr>
          <w:rFonts w:asciiTheme="minorHAnsi" w:hAnsiTheme="minorHAnsi" w:cs="Arial"/>
          <w:sz w:val="21"/>
          <w:szCs w:val="21"/>
        </w:rPr>
        <w:t>P</w:t>
      </w:r>
      <w:r w:rsidR="002C471B" w:rsidRPr="00A809E0">
        <w:rPr>
          <w:rFonts w:asciiTheme="minorHAnsi" w:hAnsiTheme="minorHAnsi" w:cs="Arial"/>
          <w:sz w:val="21"/>
          <w:szCs w:val="21"/>
        </w:rPr>
        <w:t xml:space="preserve"> </w:t>
      </w:r>
      <w:r w:rsidRPr="00A809E0">
        <w:rPr>
          <w:rFonts w:asciiTheme="minorHAnsi" w:hAnsiTheme="minorHAnsi" w:cs="Arial"/>
          <w:sz w:val="21"/>
          <w:szCs w:val="21"/>
        </w:rPr>
        <w:t>r</w:t>
      </w:r>
      <w:r w:rsidR="002C471B" w:rsidRPr="00A809E0">
        <w:rPr>
          <w:rFonts w:asciiTheme="minorHAnsi" w:hAnsiTheme="minorHAnsi" w:cs="Arial"/>
          <w:sz w:val="21"/>
          <w:szCs w:val="21"/>
        </w:rPr>
        <w:t xml:space="preserve"> </w:t>
      </w:r>
      <w:r w:rsidRPr="00A809E0">
        <w:rPr>
          <w:rFonts w:asciiTheme="minorHAnsi" w:hAnsiTheme="minorHAnsi" w:cs="Arial"/>
          <w:sz w:val="21"/>
          <w:szCs w:val="21"/>
        </w:rPr>
        <w:t>e</w:t>
      </w:r>
      <w:r w:rsidR="002C471B" w:rsidRPr="00A809E0">
        <w:rPr>
          <w:rFonts w:asciiTheme="minorHAnsi" w:hAnsiTheme="minorHAnsi" w:cs="Arial"/>
          <w:sz w:val="21"/>
          <w:szCs w:val="21"/>
        </w:rPr>
        <w:t xml:space="preserve"> </w:t>
      </w:r>
      <w:r w:rsidRPr="00A809E0">
        <w:rPr>
          <w:rFonts w:asciiTheme="minorHAnsi" w:hAnsiTheme="minorHAnsi" w:cs="Arial"/>
          <w:sz w:val="21"/>
          <w:szCs w:val="21"/>
        </w:rPr>
        <w:t>s</w:t>
      </w:r>
      <w:r w:rsidR="002C471B" w:rsidRPr="00A809E0">
        <w:rPr>
          <w:rFonts w:asciiTheme="minorHAnsi" w:hAnsiTheme="minorHAnsi" w:cs="Arial"/>
          <w:sz w:val="21"/>
          <w:szCs w:val="21"/>
        </w:rPr>
        <w:t xml:space="preserve"> </w:t>
      </w:r>
      <w:proofErr w:type="spellStart"/>
      <w:r w:rsidRPr="00A809E0">
        <w:rPr>
          <w:rFonts w:asciiTheme="minorHAnsi" w:hAnsiTheme="minorHAnsi" w:cs="Arial"/>
          <w:sz w:val="21"/>
          <w:szCs w:val="21"/>
        </w:rPr>
        <w:t>s</w:t>
      </w:r>
      <w:proofErr w:type="spellEnd"/>
      <w:r w:rsidR="002C471B" w:rsidRPr="00A809E0">
        <w:rPr>
          <w:rFonts w:asciiTheme="minorHAnsi" w:hAnsiTheme="minorHAnsi" w:cs="Arial"/>
          <w:sz w:val="21"/>
          <w:szCs w:val="21"/>
        </w:rPr>
        <w:t xml:space="preserve"> </w:t>
      </w:r>
      <w:r w:rsidRPr="00A809E0">
        <w:rPr>
          <w:rFonts w:asciiTheme="minorHAnsi" w:hAnsiTheme="minorHAnsi" w:cs="Arial"/>
          <w:sz w:val="21"/>
          <w:szCs w:val="21"/>
        </w:rPr>
        <w:t>e</w:t>
      </w:r>
      <w:r w:rsidR="002C471B" w:rsidRPr="00A809E0">
        <w:rPr>
          <w:rFonts w:asciiTheme="minorHAnsi" w:hAnsiTheme="minorHAnsi" w:cs="Arial"/>
          <w:sz w:val="21"/>
          <w:szCs w:val="21"/>
        </w:rPr>
        <w:t xml:space="preserve"> </w:t>
      </w:r>
      <w:r w:rsidRPr="00A809E0">
        <w:rPr>
          <w:rFonts w:asciiTheme="minorHAnsi" w:hAnsiTheme="minorHAnsi" w:cs="Arial"/>
          <w:sz w:val="21"/>
          <w:szCs w:val="21"/>
        </w:rPr>
        <w:t>m</w:t>
      </w:r>
      <w:r w:rsidR="002C471B" w:rsidRPr="00A809E0">
        <w:rPr>
          <w:rFonts w:asciiTheme="minorHAnsi" w:hAnsiTheme="minorHAnsi" w:cs="Arial"/>
          <w:sz w:val="21"/>
          <w:szCs w:val="21"/>
        </w:rPr>
        <w:t xml:space="preserve"> </w:t>
      </w:r>
      <w:r w:rsidRPr="00A809E0">
        <w:rPr>
          <w:rFonts w:asciiTheme="minorHAnsi" w:hAnsiTheme="minorHAnsi" w:cs="Arial"/>
          <w:sz w:val="21"/>
          <w:szCs w:val="21"/>
        </w:rPr>
        <w:t>e</w:t>
      </w:r>
      <w:r w:rsidR="002C471B" w:rsidRPr="00A809E0">
        <w:rPr>
          <w:rFonts w:asciiTheme="minorHAnsi" w:hAnsiTheme="minorHAnsi" w:cs="Arial"/>
          <w:sz w:val="21"/>
          <w:szCs w:val="21"/>
        </w:rPr>
        <w:t xml:space="preserve"> </w:t>
      </w:r>
      <w:r w:rsidRPr="00A809E0">
        <w:rPr>
          <w:rFonts w:asciiTheme="minorHAnsi" w:hAnsiTheme="minorHAnsi" w:cs="Arial"/>
          <w:sz w:val="21"/>
          <w:szCs w:val="21"/>
        </w:rPr>
        <w:t>l</w:t>
      </w:r>
      <w:r w:rsidR="002C471B" w:rsidRPr="00A809E0">
        <w:rPr>
          <w:rFonts w:asciiTheme="minorHAnsi" w:hAnsiTheme="minorHAnsi" w:cs="Arial"/>
          <w:sz w:val="21"/>
          <w:szCs w:val="21"/>
        </w:rPr>
        <w:t xml:space="preserve"> </w:t>
      </w:r>
      <w:r w:rsidRPr="00A809E0">
        <w:rPr>
          <w:rFonts w:asciiTheme="minorHAnsi" w:hAnsiTheme="minorHAnsi" w:cs="Arial"/>
          <w:sz w:val="21"/>
          <w:szCs w:val="21"/>
        </w:rPr>
        <w:t>d</w:t>
      </w:r>
      <w:r w:rsidR="002C471B" w:rsidRPr="00A809E0">
        <w:rPr>
          <w:rFonts w:asciiTheme="minorHAnsi" w:hAnsiTheme="minorHAnsi" w:cs="Arial"/>
          <w:sz w:val="21"/>
          <w:szCs w:val="21"/>
        </w:rPr>
        <w:t xml:space="preserve"> </w:t>
      </w:r>
      <w:r w:rsidRPr="00A809E0">
        <w:rPr>
          <w:rFonts w:asciiTheme="minorHAnsi" w:hAnsiTheme="minorHAnsi" w:cs="Arial"/>
          <w:sz w:val="21"/>
          <w:szCs w:val="21"/>
        </w:rPr>
        <w:t>u</w:t>
      </w:r>
      <w:r w:rsidR="002C471B" w:rsidRPr="00A809E0">
        <w:rPr>
          <w:rFonts w:asciiTheme="minorHAnsi" w:hAnsiTheme="minorHAnsi" w:cs="Arial"/>
          <w:sz w:val="21"/>
          <w:szCs w:val="21"/>
        </w:rPr>
        <w:t xml:space="preserve"> </w:t>
      </w:r>
      <w:r w:rsidRPr="00A809E0">
        <w:rPr>
          <w:rFonts w:asciiTheme="minorHAnsi" w:hAnsiTheme="minorHAnsi" w:cs="Arial"/>
          <w:sz w:val="21"/>
          <w:szCs w:val="21"/>
        </w:rPr>
        <w:t>n</w:t>
      </w:r>
      <w:r w:rsidR="002C471B" w:rsidRPr="00A809E0">
        <w:rPr>
          <w:rFonts w:asciiTheme="minorHAnsi" w:hAnsiTheme="minorHAnsi" w:cs="Arial"/>
          <w:sz w:val="21"/>
          <w:szCs w:val="21"/>
        </w:rPr>
        <w:t xml:space="preserve"> </w:t>
      </w:r>
      <w:r w:rsidRPr="00A809E0">
        <w:rPr>
          <w:rFonts w:asciiTheme="minorHAnsi" w:hAnsiTheme="minorHAnsi" w:cs="Arial"/>
          <w:sz w:val="21"/>
          <w:szCs w:val="21"/>
        </w:rPr>
        <w:t>g</w:t>
      </w:r>
    </w:p>
    <w:p w:rsidR="0040584C" w:rsidRPr="00A809E0" w:rsidRDefault="0040584C">
      <w:pPr>
        <w:spacing w:line="288" w:lineRule="auto"/>
        <w:rPr>
          <w:rFonts w:asciiTheme="minorHAnsi" w:hAnsiTheme="minorHAnsi" w:cs="Arial"/>
          <w:b/>
          <w:szCs w:val="28"/>
        </w:rPr>
      </w:pPr>
    </w:p>
    <w:p w:rsidR="00375480" w:rsidRPr="00A809E0" w:rsidRDefault="00375480" w:rsidP="00D0223F">
      <w:pPr>
        <w:rPr>
          <w:rStyle w:val="Hervorhebung"/>
          <w:rFonts w:asciiTheme="minorHAnsi" w:hAnsiTheme="minorHAnsi" w:cs="Arial"/>
          <w:b/>
          <w:bCs/>
          <w:i w:val="0"/>
          <w:color w:val="000000"/>
          <w:sz w:val="20"/>
          <w:szCs w:val="20"/>
        </w:rPr>
      </w:pPr>
    </w:p>
    <w:p w:rsidR="00A41D77" w:rsidRDefault="00A41D77" w:rsidP="0010349A">
      <w:pPr>
        <w:rPr>
          <w:rFonts w:asciiTheme="minorHAnsi" w:hAnsiTheme="minorHAnsi" w:cs="Arial"/>
          <w:b/>
          <w:sz w:val="28"/>
          <w:szCs w:val="28"/>
        </w:rPr>
      </w:pPr>
      <w:r>
        <w:rPr>
          <w:rFonts w:asciiTheme="minorHAnsi" w:hAnsiTheme="minorHAnsi" w:cs="Arial"/>
          <w:b/>
          <w:sz w:val="28"/>
          <w:szCs w:val="28"/>
        </w:rPr>
        <w:t>Roter Teppich gegen Darmkrebs.</w:t>
      </w:r>
    </w:p>
    <w:p w:rsidR="00A41D77" w:rsidRDefault="00A41D77" w:rsidP="0010349A">
      <w:pPr>
        <w:rPr>
          <w:rFonts w:asciiTheme="minorHAnsi" w:hAnsiTheme="minorHAnsi" w:cs="Arial"/>
          <w:b/>
          <w:sz w:val="28"/>
          <w:szCs w:val="28"/>
        </w:rPr>
      </w:pPr>
      <w:r>
        <w:rPr>
          <w:rFonts w:asciiTheme="minorHAnsi" w:hAnsiTheme="minorHAnsi" w:cs="Arial"/>
          <w:b/>
          <w:sz w:val="28"/>
          <w:szCs w:val="28"/>
        </w:rPr>
        <w:t xml:space="preserve">Für den </w:t>
      </w:r>
      <w:r w:rsidR="0010349A" w:rsidRPr="00A809E0">
        <w:rPr>
          <w:rFonts w:asciiTheme="minorHAnsi" w:hAnsiTheme="minorHAnsi" w:cs="Arial"/>
          <w:b/>
          <w:sz w:val="28"/>
          <w:szCs w:val="28"/>
        </w:rPr>
        <w:t>Felix Burda Award</w:t>
      </w:r>
      <w:r>
        <w:rPr>
          <w:rFonts w:asciiTheme="minorHAnsi" w:hAnsiTheme="minorHAnsi" w:cs="Arial"/>
          <w:b/>
          <w:sz w:val="28"/>
          <w:szCs w:val="28"/>
        </w:rPr>
        <w:t xml:space="preserve"> sind s</w:t>
      </w:r>
      <w:r w:rsidR="00E84DE7">
        <w:rPr>
          <w:rFonts w:asciiTheme="minorHAnsi" w:hAnsiTheme="minorHAnsi" w:cs="Arial"/>
          <w:b/>
          <w:sz w:val="28"/>
          <w:szCs w:val="28"/>
        </w:rPr>
        <w:t>echs Projekte aus vier Bundesländern nominiert</w:t>
      </w:r>
      <w:r w:rsidR="006C7F02" w:rsidRPr="00A809E0">
        <w:rPr>
          <w:rFonts w:asciiTheme="minorHAnsi" w:hAnsiTheme="minorHAnsi" w:cs="Arial"/>
          <w:b/>
          <w:sz w:val="28"/>
          <w:szCs w:val="28"/>
        </w:rPr>
        <w:t>.</w:t>
      </w:r>
    </w:p>
    <w:p w:rsidR="00BE5613" w:rsidRPr="00A809E0" w:rsidRDefault="00E84DE7" w:rsidP="0010349A">
      <w:pPr>
        <w:rPr>
          <w:rStyle w:val="Hervorhebung"/>
          <w:rFonts w:asciiTheme="minorHAnsi" w:hAnsiTheme="minorHAnsi" w:cs="Arial"/>
          <w:b/>
          <w:bCs/>
          <w:i w:val="0"/>
          <w:color w:val="000000"/>
        </w:rPr>
      </w:pPr>
      <w:r>
        <w:rPr>
          <w:rFonts w:asciiTheme="minorHAnsi" w:hAnsiTheme="minorHAnsi" w:cs="Arial"/>
          <w:b/>
          <w:sz w:val="28"/>
          <w:szCs w:val="28"/>
        </w:rPr>
        <w:t xml:space="preserve"> </w:t>
      </w:r>
      <w:bookmarkStart w:id="0" w:name="_GoBack"/>
      <w:bookmarkEnd w:id="0"/>
      <w:r w:rsidR="0010349A" w:rsidRPr="00A809E0">
        <w:rPr>
          <w:rFonts w:asciiTheme="minorHAnsi" w:hAnsiTheme="minorHAnsi" w:cs="Arial"/>
          <w:b/>
          <w:sz w:val="28"/>
          <w:szCs w:val="28"/>
        </w:rPr>
        <w:t xml:space="preserve"> </w:t>
      </w:r>
    </w:p>
    <w:p w:rsidR="0010349A" w:rsidRPr="00A809E0" w:rsidRDefault="0010349A" w:rsidP="0010349A">
      <w:pPr>
        <w:rPr>
          <w:rStyle w:val="Hervorhebung"/>
          <w:rFonts w:asciiTheme="minorHAnsi" w:hAnsiTheme="minorHAnsi" w:cs="Arial"/>
          <w:b/>
          <w:bCs/>
          <w:i w:val="0"/>
          <w:color w:val="000000"/>
          <w:sz w:val="20"/>
          <w:szCs w:val="20"/>
        </w:rPr>
      </w:pPr>
      <w:r w:rsidRPr="00A809E0">
        <w:rPr>
          <w:rStyle w:val="Hervorhebung"/>
          <w:rFonts w:asciiTheme="minorHAnsi" w:hAnsiTheme="minorHAnsi" w:cs="Arial"/>
          <w:b/>
          <w:bCs/>
          <w:i w:val="0"/>
          <w:color w:val="000000"/>
          <w:sz w:val="20"/>
          <w:szCs w:val="20"/>
        </w:rPr>
        <w:t xml:space="preserve">München, </w:t>
      </w:r>
      <w:r w:rsidR="001E2443" w:rsidRPr="00A809E0">
        <w:rPr>
          <w:rStyle w:val="Hervorhebung"/>
          <w:rFonts w:asciiTheme="minorHAnsi" w:hAnsiTheme="minorHAnsi" w:cs="Arial"/>
          <w:b/>
          <w:bCs/>
          <w:i w:val="0"/>
          <w:color w:val="000000"/>
          <w:sz w:val="20"/>
          <w:szCs w:val="20"/>
        </w:rPr>
        <w:t>11</w:t>
      </w:r>
      <w:r w:rsidRPr="00A809E0">
        <w:rPr>
          <w:rStyle w:val="Hervorhebung"/>
          <w:rFonts w:asciiTheme="minorHAnsi" w:hAnsiTheme="minorHAnsi" w:cs="Arial"/>
          <w:b/>
          <w:bCs/>
          <w:i w:val="0"/>
          <w:color w:val="000000"/>
          <w:sz w:val="20"/>
          <w:szCs w:val="20"/>
        </w:rPr>
        <w:t>.04.201</w:t>
      </w:r>
      <w:r w:rsidR="001E2443" w:rsidRPr="00A809E0">
        <w:rPr>
          <w:rStyle w:val="Hervorhebung"/>
          <w:rFonts w:asciiTheme="minorHAnsi" w:hAnsiTheme="minorHAnsi" w:cs="Arial"/>
          <w:b/>
          <w:bCs/>
          <w:i w:val="0"/>
          <w:color w:val="000000"/>
          <w:sz w:val="20"/>
          <w:szCs w:val="20"/>
        </w:rPr>
        <w:t>9</w:t>
      </w:r>
      <w:r w:rsidRPr="00A809E0">
        <w:rPr>
          <w:rStyle w:val="Hervorhebung"/>
          <w:rFonts w:asciiTheme="minorHAnsi" w:hAnsiTheme="minorHAnsi" w:cs="Arial"/>
          <w:b/>
          <w:bCs/>
          <w:i w:val="0"/>
          <w:color w:val="000000"/>
          <w:sz w:val="20"/>
          <w:szCs w:val="20"/>
        </w:rPr>
        <w:t xml:space="preserve"> – Am </w:t>
      </w:r>
      <w:r w:rsidR="001E2443" w:rsidRPr="00A809E0">
        <w:rPr>
          <w:rStyle w:val="Hervorhebung"/>
          <w:rFonts w:asciiTheme="minorHAnsi" w:hAnsiTheme="minorHAnsi" w:cs="Arial"/>
          <w:b/>
          <w:bCs/>
          <w:i w:val="0"/>
          <w:color w:val="000000"/>
          <w:sz w:val="20"/>
          <w:szCs w:val="20"/>
        </w:rPr>
        <w:t>19</w:t>
      </w:r>
      <w:r w:rsidRPr="00A809E0">
        <w:rPr>
          <w:rStyle w:val="Hervorhebung"/>
          <w:rFonts w:asciiTheme="minorHAnsi" w:hAnsiTheme="minorHAnsi" w:cs="Arial"/>
          <w:b/>
          <w:bCs/>
          <w:i w:val="0"/>
          <w:color w:val="000000"/>
          <w:sz w:val="20"/>
          <w:szCs w:val="20"/>
        </w:rPr>
        <w:t>. Mai 201</w:t>
      </w:r>
      <w:r w:rsidR="001E2443" w:rsidRPr="00A809E0">
        <w:rPr>
          <w:rStyle w:val="Hervorhebung"/>
          <w:rFonts w:asciiTheme="minorHAnsi" w:hAnsiTheme="minorHAnsi" w:cs="Arial"/>
          <w:b/>
          <w:bCs/>
          <w:i w:val="0"/>
          <w:color w:val="000000"/>
          <w:sz w:val="20"/>
          <w:szCs w:val="20"/>
        </w:rPr>
        <w:t>9</w:t>
      </w:r>
      <w:r w:rsidRPr="00A809E0">
        <w:rPr>
          <w:rStyle w:val="Hervorhebung"/>
          <w:rFonts w:asciiTheme="minorHAnsi" w:hAnsiTheme="minorHAnsi" w:cs="Arial"/>
          <w:b/>
          <w:bCs/>
          <w:i w:val="0"/>
          <w:color w:val="000000"/>
          <w:sz w:val="20"/>
          <w:szCs w:val="20"/>
        </w:rPr>
        <w:t xml:space="preserve"> werden </w:t>
      </w:r>
      <w:r w:rsidR="00BE5613" w:rsidRPr="00A809E0">
        <w:rPr>
          <w:rStyle w:val="Hervorhebung"/>
          <w:rFonts w:asciiTheme="minorHAnsi" w:hAnsiTheme="minorHAnsi" w:cs="Arial"/>
          <w:b/>
          <w:bCs/>
          <w:i w:val="0"/>
          <w:color w:val="000000"/>
          <w:sz w:val="20"/>
          <w:szCs w:val="20"/>
        </w:rPr>
        <w:t>zum 1</w:t>
      </w:r>
      <w:r w:rsidR="001E2443" w:rsidRPr="00A809E0">
        <w:rPr>
          <w:rStyle w:val="Hervorhebung"/>
          <w:rFonts w:asciiTheme="minorHAnsi" w:hAnsiTheme="minorHAnsi" w:cs="Arial"/>
          <w:b/>
          <w:bCs/>
          <w:i w:val="0"/>
          <w:color w:val="000000"/>
          <w:sz w:val="20"/>
          <w:szCs w:val="20"/>
        </w:rPr>
        <w:t>7</w:t>
      </w:r>
      <w:r w:rsidR="00BE5613" w:rsidRPr="00A809E0">
        <w:rPr>
          <w:rStyle w:val="Hervorhebung"/>
          <w:rFonts w:asciiTheme="minorHAnsi" w:hAnsiTheme="minorHAnsi" w:cs="Arial"/>
          <w:b/>
          <w:bCs/>
          <w:i w:val="0"/>
          <w:color w:val="000000"/>
          <w:sz w:val="20"/>
          <w:szCs w:val="20"/>
        </w:rPr>
        <w:t xml:space="preserve">. Mal </w:t>
      </w:r>
      <w:r w:rsidRPr="00A809E0">
        <w:rPr>
          <w:rStyle w:val="Hervorhebung"/>
          <w:rFonts w:asciiTheme="minorHAnsi" w:hAnsiTheme="minorHAnsi" w:cs="Arial"/>
          <w:b/>
          <w:bCs/>
          <w:i w:val="0"/>
          <w:color w:val="000000"/>
          <w:sz w:val="20"/>
          <w:szCs w:val="20"/>
        </w:rPr>
        <w:t xml:space="preserve">die Felix Burda Awards verliehen. Die Felix Burda Stiftung </w:t>
      </w:r>
      <w:r w:rsidR="00FE6FE2">
        <w:rPr>
          <w:rStyle w:val="Hervorhebung"/>
          <w:rFonts w:asciiTheme="minorHAnsi" w:hAnsiTheme="minorHAnsi" w:cs="Arial"/>
          <w:b/>
          <w:bCs/>
          <w:i w:val="0"/>
          <w:color w:val="000000"/>
          <w:sz w:val="20"/>
          <w:szCs w:val="20"/>
        </w:rPr>
        <w:t>zeichnet</w:t>
      </w:r>
      <w:r w:rsidR="00BE5613" w:rsidRPr="00A809E0">
        <w:rPr>
          <w:rStyle w:val="Hervorhebung"/>
          <w:rFonts w:asciiTheme="minorHAnsi" w:hAnsiTheme="minorHAnsi" w:cs="Arial"/>
          <w:b/>
          <w:bCs/>
          <w:i w:val="0"/>
          <w:color w:val="000000"/>
          <w:sz w:val="20"/>
          <w:szCs w:val="20"/>
        </w:rPr>
        <w:t xml:space="preserve"> </w:t>
      </w:r>
      <w:r w:rsidRPr="00A809E0">
        <w:rPr>
          <w:rStyle w:val="Hervorhebung"/>
          <w:rFonts w:asciiTheme="minorHAnsi" w:hAnsiTheme="minorHAnsi" w:cs="Arial"/>
          <w:b/>
          <w:bCs/>
          <w:i w:val="0"/>
          <w:color w:val="000000"/>
          <w:sz w:val="20"/>
          <w:szCs w:val="20"/>
        </w:rPr>
        <w:t>herausragende</w:t>
      </w:r>
      <w:r w:rsidR="00FE6FE2">
        <w:rPr>
          <w:rStyle w:val="Hervorhebung"/>
          <w:rFonts w:asciiTheme="minorHAnsi" w:hAnsiTheme="minorHAnsi" w:cs="Arial"/>
          <w:b/>
          <w:bCs/>
          <w:i w:val="0"/>
          <w:color w:val="000000"/>
          <w:sz w:val="20"/>
          <w:szCs w:val="20"/>
        </w:rPr>
        <w:t>s</w:t>
      </w:r>
      <w:r w:rsidRPr="00A809E0">
        <w:rPr>
          <w:rStyle w:val="Hervorhebung"/>
          <w:rFonts w:asciiTheme="minorHAnsi" w:hAnsiTheme="minorHAnsi" w:cs="Arial"/>
          <w:b/>
          <w:bCs/>
          <w:i w:val="0"/>
          <w:color w:val="000000"/>
          <w:sz w:val="20"/>
          <w:szCs w:val="20"/>
        </w:rPr>
        <w:t xml:space="preserve"> </w:t>
      </w:r>
      <w:r w:rsidR="00FE6FE2">
        <w:rPr>
          <w:rStyle w:val="Hervorhebung"/>
          <w:rFonts w:asciiTheme="minorHAnsi" w:hAnsiTheme="minorHAnsi" w:cs="Arial"/>
          <w:b/>
          <w:bCs/>
          <w:i w:val="0"/>
          <w:color w:val="000000"/>
          <w:sz w:val="20"/>
          <w:szCs w:val="20"/>
        </w:rPr>
        <w:t xml:space="preserve">persönliches Engagement und </w:t>
      </w:r>
      <w:r w:rsidR="00DF1121">
        <w:rPr>
          <w:rStyle w:val="Hervorhebung"/>
          <w:rFonts w:asciiTheme="minorHAnsi" w:hAnsiTheme="minorHAnsi" w:cs="Arial"/>
          <w:b/>
          <w:bCs/>
          <w:i w:val="0"/>
          <w:color w:val="000000"/>
          <w:sz w:val="20"/>
          <w:szCs w:val="20"/>
        </w:rPr>
        <w:t xml:space="preserve">zukunftsweisende </w:t>
      </w:r>
      <w:r w:rsidR="00FE6FE2">
        <w:rPr>
          <w:rStyle w:val="Hervorhebung"/>
          <w:rFonts w:asciiTheme="minorHAnsi" w:hAnsiTheme="minorHAnsi" w:cs="Arial"/>
          <w:b/>
          <w:bCs/>
          <w:i w:val="0"/>
          <w:color w:val="000000"/>
          <w:sz w:val="20"/>
          <w:szCs w:val="20"/>
        </w:rPr>
        <w:t xml:space="preserve">wissenschaftliche Arbeiten </w:t>
      </w:r>
      <w:r w:rsidRPr="00A809E0">
        <w:rPr>
          <w:rStyle w:val="Hervorhebung"/>
          <w:rFonts w:asciiTheme="minorHAnsi" w:hAnsiTheme="minorHAnsi" w:cs="Arial"/>
          <w:b/>
          <w:bCs/>
          <w:i w:val="0"/>
          <w:color w:val="000000"/>
          <w:sz w:val="20"/>
          <w:szCs w:val="20"/>
        </w:rPr>
        <w:t>für die Darmkrebsprävention</w:t>
      </w:r>
      <w:r w:rsidR="00FE6FE2">
        <w:rPr>
          <w:rStyle w:val="Hervorhebung"/>
          <w:rFonts w:asciiTheme="minorHAnsi" w:hAnsiTheme="minorHAnsi" w:cs="Arial"/>
          <w:b/>
          <w:bCs/>
          <w:i w:val="0"/>
          <w:color w:val="000000"/>
          <w:sz w:val="20"/>
          <w:szCs w:val="20"/>
        </w:rPr>
        <w:t xml:space="preserve"> aus</w:t>
      </w:r>
      <w:r w:rsidRPr="00A809E0">
        <w:rPr>
          <w:rStyle w:val="Hervorhebung"/>
          <w:rFonts w:asciiTheme="minorHAnsi" w:hAnsiTheme="minorHAnsi" w:cs="Arial"/>
          <w:b/>
          <w:bCs/>
          <w:i w:val="0"/>
          <w:color w:val="000000"/>
          <w:sz w:val="20"/>
          <w:szCs w:val="20"/>
        </w:rPr>
        <w:t xml:space="preserve">. </w:t>
      </w:r>
      <w:r w:rsidR="001E2443" w:rsidRPr="00A809E0">
        <w:rPr>
          <w:rStyle w:val="Hervorhebung"/>
          <w:rFonts w:asciiTheme="minorHAnsi" w:hAnsiTheme="minorHAnsi" w:cs="Arial"/>
          <w:b/>
          <w:bCs/>
          <w:i w:val="0"/>
          <w:color w:val="000000"/>
          <w:sz w:val="20"/>
          <w:szCs w:val="20"/>
        </w:rPr>
        <w:t xml:space="preserve">41 </w:t>
      </w:r>
      <w:r w:rsidR="00FE6FE2">
        <w:rPr>
          <w:rStyle w:val="Hervorhebung"/>
          <w:rFonts w:asciiTheme="minorHAnsi" w:hAnsiTheme="minorHAnsi" w:cs="Arial"/>
          <w:b/>
          <w:bCs/>
          <w:i w:val="0"/>
          <w:color w:val="000000"/>
          <w:sz w:val="20"/>
          <w:szCs w:val="20"/>
        </w:rPr>
        <w:t>Projekte</w:t>
      </w:r>
      <w:r w:rsidR="009E6BE2" w:rsidRPr="00A809E0">
        <w:rPr>
          <w:rStyle w:val="Hervorhebung"/>
          <w:rFonts w:asciiTheme="minorHAnsi" w:hAnsiTheme="minorHAnsi" w:cs="Arial"/>
          <w:b/>
          <w:bCs/>
          <w:i w:val="0"/>
          <w:color w:val="000000"/>
          <w:sz w:val="20"/>
          <w:szCs w:val="20"/>
        </w:rPr>
        <w:t xml:space="preserve"> haben sich beworben, </w:t>
      </w:r>
      <w:r w:rsidR="001E2443" w:rsidRPr="00A809E0">
        <w:rPr>
          <w:rStyle w:val="Hervorhebung"/>
          <w:rFonts w:asciiTheme="minorHAnsi" w:hAnsiTheme="minorHAnsi" w:cs="Arial"/>
          <w:b/>
          <w:bCs/>
          <w:i w:val="0"/>
          <w:color w:val="000000"/>
          <w:sz w:val="20"/>
          <w:szCs w:val="20"/>
        </w:rPr>
        <w:t>sechs</w:t>
      </w:r>
      <w:r w:rsidR="00CF688A">
        <w:rPr>
          <w:rStyle w:val="Hervorhebung"/>
          <w:rFonts w:asciiTheme="minorHAnsi" w:hAnsiTheme="minorHAnsi" w:cs="Arial"/>
          <w:b/>
          <w:bCs/>
          <w:i w:val="0"/>
          <w:color w:val="000000"/>
          <w:sz w:val="20"/>
          <w:szCs w:val="20"/>
        </w:rPr>
        <w:t xml:space="preserve"> von ihnen </w:t>
      </w:r>
      <w:r w:rsidR="009E6BE2" w:rsidRPr="00A809E0">
        <w:rPr>
          <w:rStyle w:val="Hervorhebung"/>
          <w:rFonts w:asciiTheme="minorHAnsi" w:hAnsiTheme="minorHAnsi" w:cs="Arial"/>
          <w:b/>
          <w:bCs/>
          <w:i w:val="0"/>
          <w:color w:val="000000"/>
          <w:sz w:val="20"/>
          <w:szCs w:val="20"/>
        </w:rPr>
        <w:t xml:space="preserve">sind </w:t>
      </w:r>
      <w:r w:rsidR="001E2443" w:rsidRPr="00A809E0">
        <w:rPr>
          <w:rStyle w:val="Hervorhebung"/>
          <w:rFonts w:asciiTheme="minorHAnsi" w:hAnsiTheme="minorHAnsi" w:cs="Arial"/>
          <w:b/>
          <w:bCs/>
          <w:i w:val="0"/>
          <w:color w:val="000000"/>
          <w:sz w:val="20"/>
          <w:szCs w:val="20"/>
        </w:rPr>
        <w:t xml:space="preserve">in zwei Kategorien </w:t>
      </w:r>
      <w:r w:rsidR="009E6BE2" w:rsidRPr="00A809E0">
        <w:rPr>
          <w:rStyle w:val="Hervorhebung"/>
          <w:rFonts w:asciiTheme="minorHAnsi" w:hAnsiTheme="minorHAnsi" w:cs="Arial"/>
          <w:b/>
          <w:bCs/>
          <w:i w:val="0"/>
          <w:color w:val="000000"/>
          <w:sz w:val="20"/>
          <w:szCs w:val="20"/>
        </w:rPr>
        <w:t xml:space="preserve">nominiert. </w:t>
      </w:r>
      <w:proofErr w:type="spellStart"/>
      <w:r w:rsidRPr="00A809E0">
        <w:rPr>
          <w:rStyle w:val="Hervorhebung"/>
          <w:rFonts w:asciiTheme="minorHAnsi" w:hAnsiTheme="minorHAnsi" w:cs="Arial"/>
          <w:b/>
          <w:bCs/>
          <w:i w:val="0"/>
          <w:color w:val="000000"/>
          <w:sz w:val="20"/>
          <w:szCs w:val="20"/>
        </w:rPr>
        <w:t>Presenting</w:t>
      </w:r>
      <w:proofErr w:type="spellEnd"/>
      <w:r w:rsidRPr="00A809E0">
        <w:rPr>
          <w:rStyle w:val="Hervorhebung"/>
          <w:rFonts w:asciiTheme="minorHAnsi" w:hAnsiTheme="minorHAnsi" w:cs="Arial"/>
          <w:b/>
          <w:bCs/>
          <w:i w:val="0"/>
          <w:color w:val="000000"/>
          <w:sz w:val="20"/>
          <w:szCs w:val="20"/>
        </w:rPr>
        <w:t xml:space="preserve"> Partner der glamourösen </w:t>
      </w:r>
      <w:r w:rsidR="00DF1121">
        <w:rPr>
          <w:rStyle w:val="Hervorhebung"/>
          <w:rFonts w:asciiTheme="minorHAnsi" w:hAnsiTheme="minorHAnsi" w:cs="Arial"/>
          <w:b/>
          <w:bCs/>
          <w:i w:val="0"/>
          <w:color w:val="000000"/>
          <w:sz w:val="20"/>
          <w:szCs w:val="20"/>
        </w:rPr>
        <w:t>Preisverleihung</w:t>
      </w:r>
      <w:r w:rsidRPr="00A809E0">
        <w:rPr>
          <w:rStyle w:val="Hervorhebung"/>
          <w:rFonts w:asciiTheme="minorHAnsi" w:hAnsiTheme="minorHAnsi" w:cs="Arial"/>
          <w:b/>
          <w:bCs/>
          <w:i w:val="0"/>
          <w:color w:val="000000"/>
          <w:sz w:val="20"/>
          <w:szCs w:val="20"/>
        </w:rPr>
        <w:t xml:space="preserve"> ist BMW. </w:t>
      </w:r>
    </w:p>
    <w:p w:rsidR="0010349A" w:rsidRPr="00A809E0" w:rsidRDefault="0010349A" w:rsidP="0010349A">
      <w:pPr>
        <w:rPr>
          <w:rStyle w:val="Hervorhebung"/>
          <w:rFonts w:asciiTheme="minorHAnsi" w:hAnsiTheme="minorHAnsi" w:cs="Arial"/>
          <w:bCs/>
          <w:i w:val="0"/>
          <w:color w:val="000000"/>
          <w:sz w:val="20"/>
          <w:szCs w:val="20"/>
        </w:rPr>
      </w:pPr>
      <w:r w:rsidRPr="00A809E0">
        <w:rPr>
          <w:rStyle w:val="Hervorhebung"/>
          <w:rFonts w:asciiTheme="minorHAnsi" w:hAnsiTheme="minorHAnsi" w:cs="Arial"/>
          <w:bCs/>
          <w:i w:val="0"/>
          <w:color w:val="000000"/>
          <w:sz w:val="20"/>
          <w:szCs w:val="20"/>
        </w:rPr>
        <w:t xml:space="preserve"> </w:t>
      </w:r>
    </w:p>
    <w:p w:rsidR="00FE6FE2" w:rsidRDefault="00FE6FE2" w:rsidP="0010349A">
      <w:pPr>
        <w:rPr>
          <w:rFonts w:asciiTheme="minorHAnsi" w:hAnsiTheme="minorHAnsi" w:cs="Arial"/>
          <w:sz w:val="20"/>
          <w:szCs w:val="20"/>
        </w:rPr>
      </w:pPr>
      <w:r>
        <w:rPr>
          <w:rFonts w:asciiTheme="minorHAnsi" w:hAnsiTheme="minorHAnsi" w:cs="Arial"/>
          <w:sz w:val="20"/>
          <w:szCs w:val="20"/>
        </w:rPr>
        <w:t>Die deutsche Health Community - rund</w:t>
      </w:r>
      <w:r w:rsidR="0010349A" w:rsidRPr="00A809E0">
        <w:rPr>
          <w:rFonts w:asciiTheme="minorHAnsi" w:hAnsiTheme="minorHAnsi" w:cs="Arial"/>
          <w:sz w:val="20"/>
          <w:szCs w:val="20"/>
        </w:rPr>
        <w:t xml:space="preserve"> 3</w:t>
      </w:r>
      <w:r>
        <w:rPr>
          <w:rFonts w:asciiTheme="minorHAnsi" w:hAnsiTheme="minorHAnsi" w:cs="Arial"/>
          <w:sz w:val="20"/>
          <w:szCs w:val="20"/>
        </w:rPr>
        <w:t>0</w:t>
      </w:r>
      <w:r w:rsidR="0010349A" w:rsidRPr="00A809E0">
        <w:rPr>
          <w:rFonts w:asciiTheme="minorHAnsi" w:hAnsiTheme="minorHAnsi" w:cs="Arial"/>
          <w:sz w:val="20"/>
          <w:szCs w:val="20"/>
        </w:rPr>
        <w:t xml:space="preserve">0 </w:t>
      </w:r>
      <w:r>
        <w:rPr>
          <w:rFonts w:asciiTheme="minorHAnsi" w:hAnsiTheme="minorHAnsi" w:cs="Arial"/>
          <w:sz w:val="20"/>
          <w:szCs w:val="20"/>
        </w:rPr>
        <w:t xml:space="preserve">ausgewählte </w:t>
      </w:r>
      <w:r w:rsidR="0010349A" w:rsidRPr="00A809E0">
        <w:rPr>
          <w:rFonts w:asciiTheme="minorHAnsi" w:hAnsiTheme="minorHAnsi" w:cs="Arial"/>
          <w:sz w:val="20"/>
          <w:szCs w:val="20"/>
        </w:rPr>
        <w:t xml:space="preserve">Gäste aus Politik, Gesundheitswirtschaft, Medien &amp; Showbusiness </w:t>
      </w:r>
      <w:r>
        <w:rPr>
          <w:rFonts w:asciiTheme="minorHAnsi" w:hAnsiTheme="minorHAnsi" w:cs="Arial"/>
          <w:sz w:val="20"/>
          <w:szCs w:val="20"/>
        </w:rPr>
        <w:t xml:space="preserve">- </w:t>
      </w:r>
      <w:r w:rsidR="0010349A" w:rsidRPr="00A809E0">
        <w:rPr>
          <w:rFonts w:asciiTheme="minorHAnsi" w:hAnsiTheme="minorHAnsi" w:cs="Arial"/>
          <w:sz w:val="20"/>
          <w:szCs w:val="20"/>
        </w:rPr>
        <w:t>versammel</w:t>
      </w:r>
      <w:r>
        <w:rPr>
          <w:rFonts w:asciiTheme="minorHAnsi" w:hAnsiTheme="minorHAnsi" w:cs="Arial"/>
          <w:sz w:val="20"/>
          <w:szCs w:val="20"/>
        </w:rPr>
        <w:t>t</w:t>
      </w:r>
      <w:r w:rsidR="0010349A" w:rsidRPr="00A809E0">
        <w:rPr>
          <w:rFonts w:asciiTheme="minorHAnsi" w:hAnsiTheme="minorHAnsi" w:cs="Arial"/>
          <w:sz w:val="20"/>
          <w:szCs w:val="20"/>
        </w:rPr>
        <w:t xml:space="preserve"> sich </w:t>
      </w:r>
      <w:r w:rsidR="002724B6" w:rsidRPr="00A809E0">
        <w:rPr>
          <w:rFonts w:asciiTheme="minorHAnsi" w:hAnsiTheme="minorHAnsi" w:cs="Arial"/>
          <w:sz w:val="20"/>
          <w:szCs w:val="20"/>
        </w:rPr>
        <w:t xml:space="preserve">am </w:t>
      </w:r>
      <w:r>
        <w:rPr>
          <w:rFonts w:asciiTheme="minorHAnsi" w:hAnsiTheme="minorHAnsi" w:cs="Arial"/>
          <w:sz w:val="20"/>
          <w:szCs w:val="20"/>
        </w:rPr>
        <w:t>Sonntag, den 19.Mai wieder</w:t>
      </w:r>
      <w:r w:rsidR="002724B6" w:rsidRPr="00A809E0">
        <w:rPr>
          <w:rFonts w:asciiTheme="minorHAnsi" w:hAnsiTheme="minorHAnsi" w:cs="Arial"/>
          <w:sz w:val="20"/>
          <w:szCs w:val="20"/>
        </w:rPr>
        <w:t xml:space="preserve"> </w:t>
      </w:r>
      <w:r w:rsidR="0010349A" w:rsidRPr="00A809E0">
        <w:rPr>
          <w:rFonts w:asciiTheme="minorHAnsi" w:hAnsiTheme="minorHAnsi" w:cs="Arial"/>
          <w:sz w:val="20"/>
          <w:szCs w:val="20"/>
        </w:rPr>
        <w:t>im Berliner Luxushotel Adlon Kempinski, um diejenigen zu ehren, die sich</w:t>
      </w:r>
      <w:r w:rsidR="009E6BE2" w:rsidRPr="00A809E0">
        <w:rPr>
          <w:rFonts w:asciiTheme="minorHAnsi" w:hAnsiTheme="minorHAnsi" w:cs="Arial"/>
          <w:sz w:val="20"/>
          <w:szCs w:val="20"/>
        </w:rPr>
        <w:t xml:space="preserve"> </w:t>
      </w:r>
      <w:r>
        <w:rPr>
          <w:rFonts w:asciiTheme="minorHAnsi" w:hAnsiTheme="minorHAnsi" w:cs="Arial"/>
          <w:sz w:val="20"/>
          <w:szCs w:val="20"/>
        </w:rPr>
        <w:t>in besonderer Weise</w:t>
      </w:r>
      <w:r w:rsidR="00BC6AD5" w:rsidRPr="00A809E0">
        <w:rPr>
          <w:rFonts w:asciiTheme="minorHAnsi" w:hAnsiTheme="minorHAnsi" w:cs="Arial"/>
          <w:sz w:val="20"/>
          <w:szCs w:val="20"/>
        </w:rPr>
        <w:t xml:space="preserve"> </w:t>
      </w:r>
      <w:r w:rsidR="00BE5613" w:rsidRPr="00A809E0">
        <w:rPr>
          <w:rFonts w:asciiTheme="minorHAnsi" w:hAnsiTheme="minorHAnsi" w:cs="Arial"/>
          <w:sz w:val="20"/>
          <w:szCs w:val="20"/>
        </w:rPr>
        <w:t>gegen</w:t>
      </w:r>
      <w:r>
        <w:rPr>
          <w:rFonts w:asciiTheme="minorHAnsi" w:hAnsiTheme="minorHAnsi" w:cs="Arial"/>
          <w:sz w:val="20"/>
          <w:szCs w:val="20"/>
        </w:rPr>
        <w:t xml:space="preserve"> den Krebs engagieren, der jährlich immer noch rund 25.500 Tote in Deutschland fordert, obwohl er früh erkannt in den meisten Fällen heilbar ist: Darmkrebs.</w:t>
      </w:r>
      <w:r w:rsidR="0010349A" w:rsidRPr="00A809E0">
        <w:rPr>
          <w:rFonts w:asciiTheme="minorHAnsi" w:hAnsiTheme="minorHAnsi" w:cs="Arial"/>
          <w:sz w:val="20"/>
          <w:szCs w:val="20"/>
        </w:rPr>
        <w:t xml:space="preserve"> </w:t>
      </w:r>
    </w:p>
    <w:p w:rsidR="009E6BE2" w:rsidRPr="00A809E0" w:rsidRDefault="0010349A" w:rsidP="0010349A">
      <w:pPr>
        <w:rPr>
          <w:rFonts w:asciiTheme="minorHAnsi" w:hAnsiTheme="minorHAnsi" w:cs="Arial"/>
          <w:sz w:val="20"/>
          <w:szCs w:val="20"/>
        </w:rPr>
      </w:pPr>
      <w:r w:rsidRPr="00A809E0">
        <w:rPr>
          <w:rFonts w:asciiTheme="minorHAnsi" w:hAnsiTheme="minorHAnsi" w:cs="Arial"/>
          <w:sz w:val="20"/>
          <w:szCs w:val="20"/>
        </w:rPr>
        <w:t xml:space="preserve">Der Felix Burda Award </w:t>
      </w:r>
      <w:r w:rsidR="00FE6FE2">
        <w:rPr>
          <w:rFonts w:asciiTheme="minorHAnsi" w:hAnsiTheme="minorHAnsi" w:cs="Arial"/>
          <w:sz w:val="20"/>
          <w:szCs w:val="20"/>
        </w:rPr>
        <w:t xml:space="preserve">widmet sich zwar ausschließlich dieser Erkrankung und ihrer Prävention, </w:t>
      </w:r>
      <w:r w:rsidRPr="00A809E0">
        <w:rPr>
          <w:rFonts w:asciiTheme="minorHAnsi" w:hAnsiTheme="minorHAnsi" w:cs="Arial"/>
          <w:sz w:val="20"/>
          <w:szCs w:val="20"/>
        </w:rPr>
        <w:t>gilt</w:t>
      </w:r>
      <w:r w:rsidR="00FE6FE2">
        <w:rPr>
          <w:rFonts w:asciiTheme="minorHAnsi" w:hAnsiTheme="minorHAnsi" w:cs="Arial"/>
          <w:sz w:val="20"/>
          <w:szCs w:val="20"/>
        </w:rPr>
        <w:t xml:space="preserve"> aber </w:t>
      </w:r>
      <w:r w:rsidRPr="00A809E0">
        <w:rPr>
          <w:rFonts w:asciiTheme="minorHAnsi" w:hAnsiTheme="minorHAnsi" w:cs="Arial"/>
          <w:sz w:val="20"/>
          <w:szCs w:val="20"/>
        </w:rPr>
        <w:t xml:space="preserve"> aufgrund seiner Reichweite von </w:t>
      </w:r>
      <w:r w:rsidR="001E2443" w:rsidRPr="00A809E0">
        <w:rPr>
          <w:rFonts w:asciiTheme="minorHAnsi" w:hAnsiTheme="minorHAnsi" w:cs="Arial"/>
          <w:sz w:val="20"/>
          <w:szCs w:val="20"/>
        </w:rPr>
        <w:t>rund</w:t>
      </w:r>
      <w:r w:rsidRPr="00A809E0">
        <w:rPr>
          <w:rFonts w:asciiTheme="minorHAnsi" w:hAnsiTheme="minorHAnsi" w:cs="Arial"/>
          <w:sz w:val="20"/>
          <w:szCs w:val="20"/>
        </w:rPr>
        <w:t xml:space="preserve"> </w:t>
      </w:r>
      <w:r w:rsidR="001E2443" w:rsidRPr="00A809E0">
        <w:rPr>
          <w:rFonts w:asciiTheme="minorHAnsi" w:hAnsiTheme="minorHAnsi" w:cs="Arial"/>
          <w:sz w:val="20"/>
          <w:szCs w:val="20"/>
        </w:rPr>
        <w:t xml:space="preserve">3 </w:t>
      </w:r>
      <w:r w:rsidRPr="00A809E0">
        <w:rPr>
          <w:rFonts w:asciiTheme="minorHAnsi" w:hAnsiTheme="minorHAnsi" w:cs="Arial"/>
          <w:sz w:val="20"/>
          <w:szCs w:val="20"/>
        </w:rPr>
        <w:t xml:space="preserve"> Milliarden Kontakten in </w:t>
      </w:r>
      <w:r w:rsidR="00BC6AD5" w:rsidRPr="00A809E0">
        <w:rPr>
          <w:rFonts w:asciiTheme="minorHAnsi" w:hAnsiTheme="minorHAnsi" w:cs="Arial"/>
          <w:sz w:val="20"/>
          <w:szCs w:val="20"/>
        </w:rPr>
        <w:t xml:space="preserve">nationalen </w:t>
      </w:r>
      <w:r w:rsidRPr="00A809E0">
        <w:rPr>
          <w:rFonts w:asciiTheme="minorHAnsi" w:hAnsiTheme="minorHAnsi" w:cs="Arial"/>
          <w:sz w:val="20"/>
          <w:szCs w:val="20"/>
        </w:rPr>
        <w:t>Medien, als der erfolgreichste Gesundheitspreis in Deutschland.</w:t>
      </w:r>
      <w:r w:rsidR="00BE5613" w:rsidRPr="00A809E0">
        <w:rPr>
          <w:rFonts w:asciiTheme="minorHAnsi" w:hAnsiTheme="minorHAnsi" w:cs="Arial"/>
          <w:sz w:val="20"/>
          <w:szCs w:val="20"/>
        </w:rPr>
        <w:t xml:space="preserve"> </w:t>
      </w:r>
    </w:p>
    <w:p w:rsidR="0010349A" w:rsidRPr="00A809E0" w:rsidRDefault="0010349A" w:rsidP="0010349A">
      <w:pPr>
        <w:rPr>
          <w:rFonts w:asciiTheme="minorHAnsi" w:hAnsiTheme="minorHAnsi" w:cs="Arial"/>
          <w:sz w:val="20"/>
          <w:szCs w:val="20"/>
          <w:lang w:val="en-US"/>
        </w:rPr>
      </w:pPr>
      <w:r w:rsidRPr="00A809E0">
        <w:rPr>
          <w:rFonts w:asciiTheme="minorHAnsi" w:hAnsiTheme="minorHAnsi" w:cs="Arial"/>
          <w:sz w:val="20"/>
          <w:szCs w:val="20"/>
        </w:rPr>
        <w:t xml:space="preserve">      </w:t>
      </w:r>
    </w:p>
    <w:p w:rsidR="00FE6FE2" w:rsidRDefault="0010349A" w:rsidP="0010349A">
      <w:pPr>
        <w:rPr>
          <w:rFonts w:asciiTheme="minorHAnsi" w:hAnsiTheme="minorHAnsi" w:cs="Arial"/>
          <w:sz w:val="20"/>
          <w:szCs w:val="20"/>
        </w:rPr>
      </w:pPr>
      <w:r w:rsidRPr="00A809E0">
        <w:rPr>
          <w:rFonts w:asciiTheme="minorHAnsi" w:hAnsiTheme="minorHAnsi" w:cs="Arial"/>
          <w:sz w:val="20"/>
          <w:szCs w:val="20"/>
        </w:rPr>
        <w:t xml:space="preserve">In </w:t>
      </w:r>
      <w:r w:rsidR="001E2443" w:rsidRPr="00A809E0">
        <w:rPr>
          <w:rFonts w:asciiTheme="minorHAnsi" w:hAnsiTheme="minorHAnsi" w:cs="Arial"/>
          <w:sz w:val="20"/>
          <w:szCs w:val="20"/>
        </w:rPr>
        <w:t>zwei</w:t>
      </w:r>
      <w:r w:rsidRPr="00A809E0">
        <w:rPr>
          <w:rFonts w:asciiTheme="minorHAnsi" w:hAnsiTheme="minorHAnsi" w:cs="Arial"/>
          <w:sz w:val="20"/>
          <w:szCs w:val="20"/>
        </w:rPr>
        <w:t xml:space="preserve"> Kategorien werden </w:t>
      </w:r>
      <w:r w:rsidR="002724B6" w:rsidRPr="00A809E0">
        <w:rPr>
          <w:rFonts w:asciiTheme="minorHAnsi" w:hAnsiTheme="minorHAnsi" w:cs="Arial"/>
          <w:sz w:val="20"/>
          <w:szCs w:val="20"/>
        </w:rPr>
        <w:t xml:space="preserve">in diesem Jahr </w:t>
      </w:r>
      <w:r w:rsidRPr="00A809E0">
        <w:rPr>
          <w:rFonts w:asciiTheme="minorHAnsi" w:hAnsiTheme="minorHAnsi" w:cs="Arial"/>
          <w:sz w:val="20"/>
          <w:szCs w:val="20"/>
        </w:rPr>
        <w:t xml:space="preserve">innovative Projekte und engagierte Persönlichkeiten geehrt. </w:t>
      </w:r>
      <w:r w:rsidR="001E2443" w:rsidRPr="00A809E0">
        <w:rPr>
          <w:rFonts w:asciiTheme="minorHAnsi" w:hAnsiTheme="minorHAnsi" w:cs="Arial"/>
          <w:sz w:val="20"/>
          <w:szCs w:val="20"/>
        </w:rPr>
        <w:t>Beide Kategorien sind mit einem Preisgeld von EUR 5.000 dotiert</w:t>
      </w:r>
      <w:r w:rsidR="00FE6FE2">
        <w:rPr>
          <w:rFonts w:asciiTheme="minorHAnsi" w:hAnsiTheme="minorHAnsi" w:cs="Arial"/>
          <w:sz w:val="20"/>
          <w:szCs w:val="20"/>
        </w:rPr>
        <w:t>:</w:t>
      </w:r>
      <w:r w:rsidR="001E2443" w:rsidRPr="00A809E0">
        <w:rPr>
          <w:rFonts w:asciiTheme="minorHAnsi" w:hAnsiTheme="minorHAnsi" w:cs="Arial"/>
          <w:sz w:val="20"/>
          <w:szCs w:val="20"/>
        </w:rPr>
        <w:t xml:space="preserve"> In der</w:t>
      </w:r>
      <w:r w:rsidRPr="00A809E0">
        <w:rPr>
          <w:rFonts w:asciiTheme="minorHAnsi" w:hAnsiTheme="minorHAnsi" w:cs="Arial"/>
          <w:sz w:val="20"/>
          <w:szCs w:val="20"/>
        </w:rPr>
        <w:t xml:space="preserve"> Kategorie</w:t>
      </w:r>
      <w:r w:rsidR="00BC6AD5" w:rsidRPr="00A809E0">
        <w:rPr>
          <w:rFonts w:asciiTheme="minorHAnsi" w:hAnsiTheme="minorHAnsi" w:cs="Arial"/>
          <w:sz w:val="20"/>
          <w:szCs w:val="20"/>
        </w:rPr>
        <w:t xml:space="preserve"> </w:t>
      </w:r>
      <w:r w:rsidRPr="00A809E0">
        <w:rPr>
          <w:rFonts w:asciiTheme="minorHAnsi" w:hAnsiTheme="minorHAnsi" w:cs="Arial"/>
          <w:sz w:val="20"/>
          <w:szCs w:val="20"/>
        </w:rPr>
        <w:t xml:space="preserve">„Medizin &amp; Wissenschaft“ </w:t>
      </w:r>
      <w:r w:rsidR="00FE6FE2">
        <w:rPr>
          <w:rFonts w:asciiTheme="minorHAnsi" w:hAnsiTheme="minorHAnsi" w:cs="Arial"/>
          <w:sz w:val="20"/>
          <w:szCs w:val="20"/>
        </w:rPr>
        <w:t xml:space="preserve">wird dies von </w:t>
      </w:r>
      <w:r w:rsidRPr="00A809E0">
        <w:rPr>
          <w:rFonts w:asciiTheme="minorHAnsi" w:hAnsiTheme="minorHAnsi" w:cs="Arial"/>
          <w:sz w:val="20"/>
          <w:szCs w:val="20"/>
        </w:rPr>
        <w:t>Olympus</w:t>
      </w:r>
      <w:r w:rsidR="00FE6FE2">
        <w:rPr>
          <w:rFonts w:asciiTheme="minorHAnsi" w:hAnsiTheme="minorHAnsi" w:cs="Arial"/>
          <w:sz w:val="20"/>
          <w:szCs w:val="20"/>
        </w:rPr>
        <w:t xml:space="preserve"> Deutschland gestiftet und </w:t>
      </w:r>
      <w:r w:rsidR="001E2443" w:rsidRPr="00A809E0">
        <w:rPr>
          <w:rFonts w:asciiTheme="minorHAnsi" w:hAnsiTheme="minorHAnsi" w:cs="Arial"/>
          <w:sz w:val="20"/>
          <w:szCs w:val="20"/>
        </w:rPr>
        <w:t xml:space="preserve">in der Kategorie „Engagement des Jahres“ übergibt </w:t>
      </w:r>
      <w:proofErr w:type="spellStart"/>
      <w:r w:rsidR="001E2443" w:rsidRPr="00A809E0">
        <w:rPr>
          <w:rFonts w:asciiTheme="minorHAnsi" w:hAnsiTheme="minorHAnsi" w:cs="Arial"/>
          <w:sz w:val="20"/>
          <w:szCs w:val="20"/>
        </w:rPr>
        <w:t>Metabolic</w:t>
      </w:r>
      <w:proofErr w:type="spellEnd"/>
      <w:r w:rsidR="001E2443" w:rsidRPr="00A809E0">
        <w:rPr>
          <w:rFonts w:asciiTheme="minorHAnsi" w:hAnsiTheme="minorHAnsi" w:cs="Arial"/>
          <w:sz w:val="20"/>
          <w:szCs w:val="20"/>
        </w:rPr>
        <w:t xml:space="preserve"> Balance das Preisgeld</w:t>
      </w:r>
      <w:r w:rsidR="00FE6FE2">
        <w:rPr>
          <w:rFonts w:asciiTheme="minorHAnsi" w:hAnsiTheme="minorHAnsi" w:cs="Arial"/>
          <w:sz w:val="20"/>
          <w:szCs w:val="20"/>
        </w:rPr>
        <w:t xml:space="preserve"> an den Gewinner</w:t>
      </w:r>
      <w:r w:rsidRPr="00A809E0">
        <w:rPr>
          <w:rFonts w:asciiTheme="minorHAnsi" w:hAnsiTheme="minorHAnsi" w:cs="Arial"/>
          <w:sz w:val="20"/>
          <w:szCs w:val="20"/>
        </w:rPr>
        <w:t xml:space="preserve">. </w:t>
      </w:r>
    </w:p>
    <w:p w:rsidR="00DF1121" w:rsidRDefault="00DF1121" w:rsidP="0010349A">
      <w:pPr>
        <w:rPr>
          <w:rFonts w:asciiTheme="minorHAnsi" w:hAnsiTheme="minorHAnsi" w:cs="Arial"/>
          <w:sz w:val="20"/>
          <w:szCs w:val="20"/>
        </w:rPr>
      </w:pPr>
      <w:r w:rsidRPr="00DF1121">
        <w:rPr>
          <w:rFonts w:asciiTheme="minorHAnsi" w:hAnsiTheme="minorHAnsi" w:cs="Arial"/>
          <w:sz w:val="20"/>
          <w:szCs w:val="20"/>
        </w:rPr>
        <w:t>Die Kategorie „Betriebliche Prävention“, die erstmals 2004 verliehen wurde, entfällt. „Denn hier hat sich gezeigt, dass die Darmkrebsvorsorge mittlerweile sehr standardisiert im Betrieblichen Gesundheitsmanagement der Unternehmen angekommen ist“, so Stiftungsvorstand Christa Maar.</w:t>
      </w:r>
    </w:p>
    <w:p w:rsidR="00DF1121" w:rsidRDefault="00DF1121" w:rsidP="0010349A">
      <w:pPr>
        <w:rPr>
          <w:rFonts w:asciiTheme="minorHAnsi" w:hAnsiTheme="minorHAnsi" w:cs="Arial"/>
          <w:sz w:val="20"/>
          <w:szCs w:val="20"/>
        </w:rPr>
      </w:pPr>
    </w:p>
    <w:p w:rsidR="0010349A" w:rsidRPr="00A809E0" w:rsidRDefault="0010349A" w:rsidP="0010349A">
      <w:pPr>
        <w:rPr>
          <w:rFonts w:asciiTheme="minorHAnsi" w:hAnsiTheme="minorHAnsi" w:cs="Arial"/>
          <w:sz w:val="20"/>
          <w:szCs w:val="20"/>
        </w:rPr>
      </w:pPr>
      <w:r w:rsidRPr="00A809E0">
        <w:rPr>
          <w:rFonts w:asciiTheme="minorHAnsi" w:hAnsiTheme="minorHAnsi" w:cs="Arial"/>
          <w:sz w:val="20"/>
          <w:szCs w:val="20"/>
        </w:rPr>
        <w:t>Die folgenden</w:t>
      </w:r>
      <w:r w:rsidR="009E6BE2" w:rsidRPr="00A809E0">
        <w:rPr>
          <w:rFonts w:asciiTheme="minorHAnsi" w:hAnsiTheme="minorHAnsi" w:cs="Arial"/>
          <w:sz w:val="20"/>
          <w:szCs w:val="20"/>
        </w:rPr>
        <w:t xml:space="preserve"> </w:t>
      </w:r>
      <w:r w:rsidR="001E2443" w:rsidRPr="00A809E0">
        <w:rPr>
          <w:rFonts w:asciiTheme="minorHAnsi" w:hAnsiTheme="minorHAnsi" w:cs="Arial"/>
          <w:sz w:val="20"/>
          <w:szCs w:val="20"/>
        </w:rPr>
        <w:t>sechs</w:t>
      </w:r>
      <w:r w:rsidR="009E6BE2" w:rsidRPr="00A809E0">
        <w:rPr>
          <w:rFonts w:asciiTheme="minorHAnsi" w:hAnsiTheme="minorHAnsi" w:cs="Arial"/>
          <w:sz w:val="20"/>
          <w:szCs w:val="20"/>
        </w:rPr>
        <w:t xml:space="preserve"> </w:t>
      </w:r>
      <w:r w:rsidRPr="00A809E0">
        <w:rPr>
          <w:rFonts w:asciiTheme="minorHAnsi" w:hAnsiTheme="minorHAnsi" w:cs="Arial"/>
          <w:sz w:val="20"/>
          <w:szCs w:val="20"/>
        </w:rPr>
        <w:t xml:space="preserve"> Nominierten</w:t>
      </w:r>
      <w:r w:rsidR="00CF688A">
        <w:rPr>
          <w:rFonts w:asciiTheme="minorHAnsi" w:hAnsiTheme="minorHAnsi" w:cs="Arial"/>
          <w:sz w:val="20"/>
          <w:szCs w:val="20"/>
        </w:rPr>
        <w:t xml:space="preserve"> </w:t>
      </w:r>
      <w:r w:rsidR="00233388">
        <w:rPr>
          <w:rFonts w:asciiTheme="minorHAnsi" w:hAnsiTheme="minorHAnsi" w:cs="Arial"/>
          <w:sz w:val="20"/>
          <w:szCs w:val="20"/>
        </w:rPr>
        <w:t xml:space="preserve">aus vier Bundesländern </w:t>
      </w:r>
      <w:r w:rsidR="00CF688A">
        <w:rPr>
          <w:rFonts w:asciiTheme="minorHAnsi" w:hAnsiTheme="minorHAnsi" w:cs="Arial"/>
          <w:sz w:val="20"/>
          <w:szCs w:val="20"/>
        </w:rPr>
        <w:t>wurden von der unabhängigen Jury – ohne Stimmrecht der Felix Burda Stiftung - auf die Shortlist zum Felix Burda Award 2019 gesetzt.</w:t>
      </w:r>
      <w:r w:rsidRPr="00A809E0">
        <w:rPr>
          <w:rFonts w:asciiTheme="minorHAnsi" w:hAnsiTheme="minorHAnsi" w:cs="Arial"/>
          <w:sz w:val="20"/>
          <w:szCs w:val="20"/>
        </w:rPr>
        <w:t xml:space="preserve"> </w:t>
      </w:r>
      <w:r w:rsidR="00CF688A">
        <w:rPr>
          <w:rFonts w:asciiTheme="minorHAnsi" w:hAnsiTheme="minorHAnsi" w:cs="Arial"/>
          <w:sz w:val="20"/>
          <w:szCs w:val="20"/>
        </w:rPr>
        <w:t>D</w:t>
      </w:r>
      <w:r w:rsidRPr="00A809E0">
        <w:rPr>
          <w:rFonts w:asciiTheme="minorHAnsi" w:hAnsiTheme="minorHAnsi" w:cs="Arial"/>
          <w:sz w:val="20"/>
          <w:szCs w:val="20"/>
        </w:rPr>
        <w:t>er jeweilige Preisträger wird erst an diesem Abend verkündet.</w:t>
      </w:r>
    </w:p>
    <w:p w:rsidR="007F7141" w:rsidRPr="00A809E0" w:rsidRDefault="007F7141" w:rsidP="00F75B3D">
      <w:pPr>
        <w:spacing w:line="288" w:lineRule="auto"/>
        <w:rPr>
          <w:rFonts w:asciiTheme="minorHAnsi" w:hAnsiTheme="minorHAnsi" w:cs="Arial"/>
          <w:sz w:val="20"/>
          <w:szCs w:val="20"/>
        </w:rPr>
      </w:pPr>
    </w:p>
    <w:p w:rsidR="00BC6AD5" w:rsidRPr="00A809E0" w:rsidRDefault="00BC6AD5" w:rsidP="00F75B3D">
      <w:pPr>
        <w:spacing w:line="288" w:lineRule="auto"/>
        <w:rPr>
          <w:rFonts w:asciiTheme="minorHAnsi" w:hAnsiTheme="minorHAnsi" w:cs="Arial"/>
          <w:sz w:val="20"/>
          <w:szCs w:val="20"/>
        </w:rPr>
      </w:pPr>
    </w:p>
    <w:p w:rsidR="00BC6AD5" w:rsidRPr="00DF1121" w:rsidRDefault="00BC6AD5" w:rsidP="00BC6AD5">
      <w:pPr>
        <w:spacing w:line="288" w:lineRule="auto"/>
        <w:rPr>
          <w:rFonts w:asciiTheme="minorHAnsi" w:hAnsiTheme="minorHAnsi" w:cs="Arial"/>
          <w:sz w:val="28"/>
          <w:szCs w:val="28"/>
        </w:rPr>
      </w:pPr>
      <w:r w:rsidRPr="00DF1121">
        <w:rPr>
          <w:rFonts w:asciiTheme="minorHAnsi" w:hAnsiTheme="minorHAnsi" w:cs="Arial"/>
          <w:b/>
          <w:sz w:val="28"/>
          <w:szCs w:val="28"/>
        </w:rPr>
        <w:t>ENGAGEMENT DES JAHRES</w:t>
      </w:r>
      <w:r w:rsidRPr="00DF1121">
        <w:rPr>
          <w:rFonts w:asciiTheme="minorHAnsi" w:hAnsiTheme="minorHAnsi" w:cs="Arial"/>
          <w:b/>
          <w:sz w:val="28"/>
          <w:szCs w:val="28"/>
        </w:rPr>
        <w:br/>
      </w:r>
    </w:p>
    <w:p w:rsidR="00A809E0" w:rsidRPr="00DF1121" w:rsidRDefault="00A809E0" w:rsidP="00A809E0">
      <w:pPr>
        <w:pStyle w:val="Zwischentitel"/>
        <w:rPr>
          <w:rFonts w:asciiTheme="minorHAnsi" w:hAnsiTheme="minorHAnsi"/>
          <w:szCs w:val="22"/>
        </w:rPr>
      </w:pPr>
      <w:r w:rsidRPr="00DF1121">
        <w:rPr>
          <w:rFonts w:asciiTheme="minorHAnsi" w:hAnsiTheme="minorHAnsi"/>
          <w:szCs w:val="22"/>
        </w:rPr>
        <w:t xml:space="preserve">Verein Lila Hoffnung </w:t>
      </w:r>
      <w:r w:rsidRPr="00DF1121">
        <w:rPr>
          <w:rFonts w:asciiTheme="minorHAnsi" w:hAnsiTheme="minorHAnsi"/>
          <w:szCs w:val="22"/>
        </w:rPr>
        <w:softHyphen/>
        <w:t>– CED und Darmkrebshilfe e.V.</w:t>
      </w:r>
      <w:r w:rsidRPr="00DF1121">
        <w:rPr>
          <w:rFonts w:asciiTheme="minorHAnsi" w:hAnsiTheme="minorHAnsi"/>
          <w:szCs w:val="22"/>
        </w:rPr>
        <w:t xml:space="preserve"> aus Peine</w:t>
      </w:r>
      <w:r w:rsidRPr="00DF1121">
        <w:rPr>
          <w:rFonts w:asciiTheme="minorHAnsi" w:hAnsiTheme="minorHAnsi"/>
          <w:szCs w:val="22"/>
        </w:rPr>
        <w:t xml:space="preserve">: </w:t>
      </w:r>
    </w:p>
    <w:p w:rsidR="00A809E0" w:rsidRPr="00A809E0" w:rsidRDefault="00A809E0" w:rsidP="00A809E0">
      <w:pPr>
        <w:pStyle w:val="Zwischentitel"/>
        <w:rPr>
          <w:rFonts w:asciiTheme="minorHAnsi" w:hAnsiTheme="minorHAnsi"/>
          <w:sz w:val="20"/>
        </w:rPr>
      </w:pPr>
      <w:r w:rsidRPr="00A809E0">
        <w:rPr>
          <w:rFonts w:asciiTheme="minorHAnsi" w:hAnsiTheme="minorHAnsi"/>
          <w:sz w:val="20"/>
        </w:rPr>
        <w:t>„700 Kilometer in 7 Tagen – mein Darm ist kein Tabu!“</w:t>
      </w:r>
    </w:p>
    <w:p w:rsidR="00A809E0" w:rsidRPr="00A809E0" w:rsidRDefault="00A809E0" w:rsidP="00A809E0">
      <w:pPr>
        <w:rPr>
          <w:rFonts w:asciiTheme="minorHAnsi" w:hAnsiTheme="minorHAnsi"/>
          <w:sz w:val="20"/>
          <w:szCs w:val="20"/>
          <w:u w:val="single"/>
        </w:rPr>
      </w:pPr>
      <w:r w:rsidRPr="00A809E0">
        <w:rPr>
          <w:rFonts w:asciiTheme="minorHAnsi" w:hAnsiTheme="minorHAnsi"/>
          <w:sz w:val="20"/>
          <w:szCs w:val="20"/>
          <w:u w:val="single"/>
        </w:rPr>
        <w:t xml:space="preserve">Holger Busse, Daniel </w:t>
      </w:r>
      <w:proofErr w:type="spellStart"/>
      <w:r w:rsidRPr="00A809E0">
        <w:rPr>
          <w:rFonts w:asciiTheme="minorHAnsi" w:hAnsiTheme="minorHAnsi"/>
          <w:sz w:val="20"/>
          <w:szCs w:val="20"/>
          <w:u w:val="single"/>
        </w:rPr>
        <w:t>Sowa</w:t>
      </w:r>
      <w:proofErr w:type="spellEnd"/>
      <w:r w:rsidRPr="00A809E0">
        <w:rPr>
          <w:rFonts w:asciiTheme="minorHAnsi" w:hAnsiTheme="minorHAnsi"/>
          <w:sz w:val="20"/>
          <w:szCs w:val="20"/>
          <w:u w:val="single"/>
        </w:rPr>
        <w:t xml:space="preserve">, Richard Busse, Steven </w:t>
      </w:r>
      <w:proofErr w:type="spellStart"/>
      <w:r w:rsidRPr="00A809E0">
        <w:rPr>
          <w:rFonts w:asciiTheme="minorHAnsi" w:hAnsiTheme="minorHAnsi"/>
          <w:sz w:val="20"/>
          <w:szCs w:val="20"/>
          <w:u w:val="single"/>
        </w:rPr>
        <w:t>Mihelic</w:t>
      </w:r>
      <w:proofErr w:type="spellEnd"/>
    </w:p>
    <w:p w:rsidR="00A809E0" w:rsidRPr="00A809E0" w:rsidRDefault="00A809E0" w:rsidP="00A809E0">
      <w:pPr>
        <w:rPr>
          <w:rFonts w:asciiTheme="minorHAnsi" w:hAnsiTheme="minorHAnsi"/>
          <w:sz w:val="20"/>
          <w:szCs w:val="20"/>
        </w:rPr>
      </w:pPr>
      <w:r w:rsidRPr="00A809E0">
        <w:rPr>
          <w:rFonts w:asciiTheme="minorHAnsi" w:hAnsiTheme="minorHAnsi"/>
          <w:sz w:val="20"/>
          <w:szCs w:val="20"/>
        </w:rPr>
        <w:t xml:space="preserve">Holger Busse und seine Mitstreiter haben in sieben Tagen eine Fahrradwanderung von Bremen nach Berlin durchgeführt und dabei 704 Kilometer und 1.705 Höhenmeter zurückgelegt. An den Start- und Endpunkten sowie in Hamburg, Kiel, Lübeck und Schwerin machten sie Halt und informierten an einem Infostand über Darmkrebs und chronisch-entzündliche Darmerkrankungen (CED). Schwerpunkte der Aufklärung waren unter anderem Präventionsmaßnahmen, das Darmkrebsrisiko bei jungen Erwachsenen und CED-Patienten, aber auch das Thema </w:t>
      </w:r>
      <w:proofErr w:type="spellStart"/>
      <w:r w:rsidRPr="00A809E0">
        <w:rPr>
          <w:rFonts w:asciiTheme="minorHAnsi" w:hAnsiTheme="minorHAnsi"/>
          <w:sz w:val="20"/>
          <w:szCs w:val="20"/>
        </w:rPr>
        <w:t>Glücklichsein</w:t>
      </w:r>
      <w:proofErr w:type="spellEnd"/>
      <w:r w:rsidRPr="00A809E0">
        <w:rPr>
          <w:rFonts w:asciiTheme="minorHAnsi" w:hAnsiTheme="minorHAnsi"/>
          <w:sz w:val="20"/>
          <w:szCs w:val="20"/>
        </w:rPr>
        <w:t xml:space="preserve">. Dabei ist es gelungen, Mediziner, Politiker sowie regionale Prominenz einzubinden und zu Fürsprechern der Darmkrebsvorsorge zu machen. Die Initiative von Holger Busse und seinen Unterstützern besticht durch ein enormes Engagement, großen Ideenreichtum und Nachhaltigkeit. Sie hat bereits viel für die Verbreitung des Präventionsgedankens erreicht und wird dies auch in Zukunft tun. </w:t>
      </w:r>
    </w:p>
    <w:p w:rsidR="00A809E0" w:rsidRPr="00A809E0" w:rsidRDefault="00A809E0" w:rsidP="00A809E0">
      <w:pPr>
        <w:rPr>
          <w:rFonts w:asciiTheme="minorHAnsi" w:hAnsiTheme="minorHAnsi"/>
          <w:sz w:val="20"/>
          <w:szCs w:val="20"/>
        </w:rPr>
      </w:pPr>
    </w:p>
    <w:p w:rsidR="00A809E0" w:rsidRPr="00DF1121" w:rsidRDefault="00A809E0" w:rsidP="00A809E0">
      <w:pPr>
        <w:pStyle w:val="Zwischentitel"/>
        <w:rPr>
          <w:rFonts w:asciiTheme="minorHAnsi" w:hAnsiTheme="minorHAnsi"/>
          <w:sz w:val="20"/>
        </w:rPr>
      </w:pPr>
      <w:r w:rsidRPr="00DF1121">
        <w:rPr>
          <w:rFonts w:asciiTheme="minorHAnsi" w:hAnsiTheme="minorHAnsi"/>
          <w:szCs w:val="22"/>
        </w:rPr>
        <w:t>Wachter und Freunde für die Darmkrebsvorsorge</w:t>
      </w:r>
      <w:r w:rsidRPr="00DF1121">
        <w:rPr>
          <w:rFonts w:asciiTheme="minorHAnsi" w:hAnsiTheme="minorHAnsi"/>
          <w:szCs w:val="22"/>
        </w:rPr>
        <w:t xml:space="preserve"> aus Köln</w:t>
      </w:r>
      <w:r w:rsidRPr="00DF1121">
        <w:rPr>
          <w:rFonts w:asciiTheme="minorHAnsi" w:hAnsiTheme="minorHAnsi"/>
          <w:szCs w:val="22"/>
        </w:rPr>
        <w:t xml:space="preserve">: </w:t>
      </w:r>
      <w:r w:rsidRPr="00DF1121">
        <w:rPr>
          <w:rFonts w:asciiTheme="minorHAnsi" w:hAnsiTheme="minorHAnsi"/>
          <w:szCs w:val="22"/>
        </w:rPr>
        <w:br/>
      </w:r>
      <w:r w:rsidRPr="00DF1121">
        <w:rPr>
          <w:rFonts w:asciiTheme="minorHAnsi" w:hAnsiTheme="minorHAnsi"/>
          <w:sz w:val="20"/>
        </w:rPr>
        <w:t xml:space="preserve">„Nach der Kampagne ist während der Kampagne ist vor der Kampagne“ </w:t>
      </w:r>
    </w:p>
    <w:p w:rsidR="00A809E0" w:rsidRPr="00A809E0" w:rsidRDefault="00A809E0" w:rsidP="00A809E0">
      <w:pPr>
        <w:rPr>
          <w:rFonts w:asciiTheme="minorHAnsi" w:hAnsiTheme="minorHAnsi"/>
          <w:sz w:val="20"/>
          <w:szCs w:val="20"/>
          <w:u w:val="single"/>
        </w:rPr>
      </w:pPr>
      <w:r w:rsidRPr="00A809E0">
        <w:rPr>
          <w:rFonts w:asciiTheme="minorHAnsi" w:hAnsiTheme="minorHAnsi"/>
          <w:sz w:val="20"/>
          <w:szCs w:val="20"/>
          <w:u w:val="single"/>
        </w:rPr>
        <w:t>Cornel Wachter, Timo Belger</w:t>
      </w:r>
    </w:p>
    <w:p w:rsidR="00A809E0" w:rsidRPr="00A809E0" w:rsidRDefault="00A809E0" w:rsidP="00A809E0">
      <w:pPr>
        <w:rPr>
          <w:rFonts w:asciiTheme="minorHAnsi" w:hAnsiTheme="minorHAnsi"/>
          <w:sz w:val="20"/>
          <w:szCs w:val="20"/>
        </w:rPr>
      </w:pPr>
      <w:r w:rsidRPr="00A809E0">
        <w:rPr>
          <w:rFonts w:asciiTheme="minorHAnsi" w:hAnsiTheme="minorHAnsi"/>
          <w:sz w:val="20"/>
          <w:szCs w:val="20"/>
        </w:rPr>
        <w:t xml:space="preserve">Cornel Wachter und Timo Belger sind im Kölner Raum eine feste Größe, was die Aufklärung über die Darmkrebsvorsorge anbelangt. Ihre Kampagne des Jahres 2018 zeichnet sich dadurch aus, dass das Magazin „Die wunderbare Welt des Cornel Wachter“ </w:t>
      </w:r>
      <w:r w:rsidR="00E84DE7">
        <w:rPr>
          <w:rFonts w:asciiTheme="minorHAnsi" w:hAnsiTheme="minorHAnsi"/>
          <w:sz w:val="20"/>
          <w:szCs w:val="20"/>
        </w:rPr>
        <w:t xml:space="preserve">– das bereits 2017 mit dem Felix Burda Award geehrt wurde - </w:t>
      </w:r>
      <w:r w:rsidRPr="00A809E0">
        <w:rPr>
          <w:rFonts w:asciiTheme="minorHAnsi" w:hAnsiTheme="minorHAnsi"/>
          <w:sz w:val="20"/>
          <w:szCs w:val="20"/>
        </w:rPr>
        <w:lastRenderedPageBreak/>
        <w:t xml:space="preserve">inhaltlich und gestalterisch neu aufgelegt wurde. Zudem haben die Initiatoren erstmals auch Unternehmen angesprochen. Übergeordnetes Ziel ist es, Menschen für die Prävention zu gewinnen. Dem dient auch ein kreatives Gewinnspiel, mit dem Teilnehmer zur Darmspiegelung motiviert werden. Weiter gelang es Cornel Wachter und Timo Belger erneut, prominente Personen für ihre Sache zu gewinnen, und sie nutzten praktisch alle medialen Kanäle, um auf die Kampagne aufmerksam zu machen. Die Initiative ist damit ein herausragendes Beispiel für persönliches Engagement. </w:t>
      </w:r>
    </w:p>
    <w:p w:rsidR="00A809E0" w:rsidRPr="00A809E0" w:rsidRDefault="00A809E0" w:rsidP="00A809E0">
      <w:pPr>
        <w:pStyle w:val="Zwischentitel"/>
        <w:rPr>
          <w:rFonts w:asciiTheme="minorHAnsi" w:hAnsiTheme="minorHAnsi"/>
          <w:sz w:val="20"/>
        </w:rPr>
      </w:pPr>
    </w:p>
    <w:p w:rsidR="00A809E0" w:rsidRPr="00A809E0" w:rsidRDefault="00A809E0" w:rsidP="00A809E0">
      <w:pPr>
        <w:pStyle w:val="Zwischentitel"/>
        <w:rPr>
          <w:rFonts w:asciiTheme="minorHAnsi" w:hAnsiTheme="minorHAnsi"/>
          <w:sz w:val="20"/>
        </w:rPr>
      </w:pPr>
      <w:r w:rsidRPr="00DF1121">
        <w:rPr>
          <w:rFonts w:asciiTheme="minorHAnsi" w:hAnsiTheme="minorHAnsi"/>
          <w:szCs w:val="22"/>
        </w:rPr>
        <w:t xml:space="preserve">Klinikum Dortmund gGmbH: </w:t>
      </w:r>
      <w:r w:rsidRPr="00DF1121">
        <w:rPr>
          <w:rFonts w:asciiTheme="minorHAnsi" w:hAnsiTheme="minorHAnsi"/>
          <w:szCs w:val="22"/>
        </w:rPr>
        <w:br/>
      </w:r>
      <w:r w:rsidRPr="00A809E0">
        <w:rPr>
          <w:rFonts w:asciiTheme="minorHAnsi" w:hAnsiTheme="minorHAnsi"/>
          <w:sz w:val="20"/>
        </w:rPr>
        <w:t>Kampagne „#</w:t>
      </w:r>
      <w:proofErr w:type="spellStart"/>
      <w:r w:rsidRPr="00A809E0">
        <w:rPr>
          <w:rFonts w:asciiTheme="minorHAnsi" w:hAnsiTheme="minorHAnsi"/>
          <w:sz w:val="20"/>
        </w:rPr>
        <w:t>tumortakeover</w:t>
      </w:r>
      <w:proofErr w:type="spellEnd"/>
      <w:r w:rsidRPr="00A809E0">
        <w:rPr>
          <w:rFonts w:asciiTheme="minorHAnsi" w:hAnsiTheme="minorHAnsi"/>
          <w:sz w:val="20"/>
        </w:rPr>
        <w:t xml:space="preserve"> – Klinikum Dortmund bekämpft ersten </w:t>
      </w:r>
      <w:proofErr w:type="spellStart"/>
      <w:r w:rsidRPr="00A809E0">
        <w:rPr>
          <w:rFonts w:asciiTheme="minorHAnsi" w:hAnsiTheme="minorHAnsi"/>
          <w:sz w:val="20"/>
        </w:rPr>
        <w:t>Social</w:t>
      </w:r>
      <w:proofErr w:type="spellEnd"/>
      <w:r w:rsidRPr="00A809E0">
        <w:rPr>
          <w:rFonts w:asciiTheme="minorHAnsi" w:hAnsiTheme="minorHAnsi"/>
          <w:sz w:val="20"/>
        </w:rPr>
        <w:t>-Media-Tumor des Webs“</w:t>
      </w:r>
    </w:p>
    <w:p w:rsidR="00A809E0" w:rsidRPr="00A809E0" w:rsidRDefault="00A809E0" w:rsidP="00A809E0">
      <w:pPr>
        <w:rPr>
          <w:rFonts w:asciiTheme="minorHAnsi" w:hAnsiTheme="minorHAnsi"/>
          <w:sz w:val="20"/>
          <w:szCs w:val="20"/>
          <w:u w:val="single"/>
        </w:rPr>
      </w:pPr>
      <w:r w:rsidRPr="00A809E0">
        <w:rPr>
          <w:rFonts w:asciiTheme="minorHAnsi" w:hAnsiTheme="minorHAnsi"/>
          <w:sz w:val="20"/>
          <w:szCs w:val="20"/>
          <w:u w:val="single"/>
        </w:rPr>
        <w:t>Marc Raschke, Dr. Marcel Sandmann</w:t>
      </w:r>
    </w:p>
    <w:p w:rsidR="00A809E0" w:rsidRPr="00A809E0" w:rsidRDefault="00A809E0" w:rsidP="00A809E0">
      <w:pPr>
        <w:rPr>
          <w:rFonts w:asciiTheme="minorHAnsi" w:hAnsiTheme="minorHAnsi"/>
          <w:sz w:val="20"/>
          <w:szCs w:val="20"/>
        </w:rPr>
      </w:pPr>
      <w:r w:rsidRPr="00A809E0">
        <w:rPr>
          <w:rFonts w:asciiTheme="minorHAnsi" w:hAnsiTheme="minorHAnsi"/>
          <w:sz w:val="20"/>
          <w:szCs w:val="20"/>
        </w:rPr>
        <w:t xml:space="preserve">Das Klinikum Dortmund hat für seine Aufklärungsaktion zur Darmkrebsvorsorge ein sehr originelles Szenario entworfen. Darin hat ein Darmtumor den Facebook-Kanal des Klinikums feindlich </w:t>
      </w:r>
    </w:p>
    <w:p w:rsidR="00A809E0" w:rsidRPr="00A809E0" w:rsidRDefault="00A809E0" w:rsidP="00A809E0">
      <w:pPr>
        <w:rPr>
          <w:rFonts w:asciiTheme="minorHAnsi" w:hAnsiTheme="minorHAnsi"/>
          <w:sz w:val="20"/>
          <w:szCs w:val="20"/>
        </w:rPr>
      </w:pPr>
    </w:p>
    <w:p w:rsidR="00A809E0" w:rsidRPr="00A809E0" w:rsidRDefault="00A809E0" w:rsidP="00A809E0">
      <w:pPr>
        <w:spacing w:line="288" w:lineRule="auto"/>
        <w:rPr>
          <w:rFonts w:asciiTheme="minorHAnsi" w:hAnsiTheme="minorHAnsi" w:cs="Arial"/>
          <w:sz w:val="20"/>
          <w:szCs w:val="20"/>
        </w:rPr>
      </w:pPr>
      <w:r w:rsidRPr="00A809E0">
        <w:rPr>
          <w:rFonts w:asciiTheme="minorHAnsi" w:hAnsiTheme="minorHAnsi"/>
          <w:sz w:val="20"/>
          <w:szCs w:val="20"/>
        </w:rPr>
        <w:t>übernommen - daher der Hashtag #</w:t>
      </w:r>
      <w:proofErr w:type="spellStart"/>
      <w:r w:rsidRPr="00A809E0">
        <w:rPr>
          <w:rFonts w:asciiTheme="minorHAnsi" w:hAnsiTheme="minorHAnsi"/>
          <w:sz w:val="20"/>
          <w:szCs w:val="20"/>
        </w:rPr>
        <w:t>tumortakeover</w:t>
      </w:r>
      <w:proofErr w:type="spellEnd"/>
      <w:r w:rsidRPr="00A809E0">
        <w:rPr>
          <w:rFonts w:asciiTheme="minorHAnsi" w:hAnsiTheme="minorHAnsi"/>
          <w:sz w:val="20"/>
          <w:szCs w:val="20"/>
        </w:rPr>
        <w:t xml:space="preserve">. Im Verlauf der Kampagne konnten Besucher der Facebook-Seite verfolgen, wie Ärzte den Tumor bekämpfen, und erhielten dabei Informationen über den Darmkrebs, seine Prävention und seine Behandlung. Zu den Höhepunkten zählten Live-Übertragungen, etwa von einem Chat zwischen Arzt und Interviewer auf einer Herren-Toilette, von einer nachgestellten Darmresektion an einem Pizzateig und von einer </w:t>
      </w:r>
      <w:proofErr w:type="spellStart"/>
      <w:r w:rsidRPr="00A809E0">
        <w:rPr>
          <w:rFonts w:asciiTheme="minorHAnsi" w:hAnsiTheme="minorHAnsi"/>
          <w:sz w:val="20"/>
          <w:szCs w:val="20"/>
        </w:rPr>
        <w:t>Polypenabtragung</w:t>
      </w:r>
      <w:proofErr w:type="spellEnd"/>
      <w:r w:rsidRPr="00A809E0">
        <w:rPr>
          <w:rFonts w:asciiTheme="minorHAnsi" w:hAnsiTheme="minorHAnsi"/>
          <w:sz w:val="20"/>
          <w:szCs w:val="20"/>
        </w:rPr>
        <w:t xml:space="preserve"> in einem Schweinedarm. Das Klinikum Dortmund hat das Thema Darmkrebsvorsorge damit auf eine sehr ungewöhnliche, unterhaltsame und zugleich lehrreiche Weise aufgegriffen und die Öffentlichkeit über einen bisher eher wenig genutzten Kanal aufgeklärt – eine Kampagne mit Vorbildcharakter.</w:t>
      </w:r>
    </w:p>
    <w:p w:rsidR="00BC6AD5" w:rsidRPr="00A809E0" w:rsidRDefault="00BC6AD5" w:rsidP="00F75B3D">
      <w:pPr>
        <w:spacing w:line="288" w:lineRule="auto"/>
        <w:rPr>
          <w:rFonts w:asciiTheme="minorHAnsi" w:hAnsiTheme="minorHAnsi" w:cs="Arial"/>
          <w:sz w:val="20"/>
          <w:szCs w:val="20"/>
        </w:rPr>
      </w:pPr>
    </w:p>
    <w:p w:rsidR="009E6BE2" w:rsidRPr="00A809E0" w:rsidRDefault="009E6BE2" w:rsidP="00F75B3D">
      <w:pPr>
        <w:spacing w:line="288" w:lineRule="auto"/>
        <w:rPr>
          <w:rFonts w:asciiTheme="minorHAnsi" w:hAnsiTheme="minorHAnsi" w:cs="Arial"/>
          <w:sz w:val="20"/>
          <w:szCs w:val="20"/>
        </w:rPr>
      </w:pPr>
    </w:p>
    <w:p w:rsidR="00BC6AD5" w:rsidRPr="00DF1121" w:rsidRDefault="00BC6AD5" w:rsidP="00F75B3D">
      <w:pPr>
        <w:spacing w:line="288" w:lineRule="auto"/>
        <w:rPr>
          <w:rFonts w:asciiTheme="minorHAnsi" w:hAnsiTheme="minorHAnsi" w:cs="Arial"/>
          <w:b/>
          <w:sz w:val="28"/>
          <w:szCs w:val="28"/>
        </w:rPr>
      </w:pPr>
      <w:r w:rsidRPr="00DF1121">
        <w:rPr>
          <w:rFonts w:asciiTheme="minorHAnsi" w:hAnsiTheme="minorHAnsi" w:cs="Arial"/>
          <w:b/>
          <w:sz w:val="28"/>
          <w:szCs w:val="28"/>
        </w:rPr>
        <w:t>MEDIZIN &amp; WISSENSCHAFT</w:t>
      </w:r>
    </w:p>
    <w:p w:rsidR="00BC6AD5" w:rsidRPr="00A809E0" w:rsidRDefault="00BC6AD5" w:rsidP="00F75B3D">
      <w:pPr>
        <w:spacing w:line="288" w:lineRule="auto"/>
        <w:rPr>
          <w:rFonts w:asciiTheme="minorHAnsi" w:hAnsiTheme="minorHAnsi" w:cs="Arial"/>
          <w:sz w:val="20"/>
          <w:szCs w:val="20"/>
        </w:rPr>
      </w:pPr>
    </w:p>
    <w:p w:rsidR="00DF1121" w:rsidRPr="00DF1121" w:rsidRDefault="00A809E0" w:rsidP="00A809E0">
      <w:pPr>
        <w:pStyle w:val="Zwischentitel"/>
        <w:rPr>
          <w:rFonts w:asciiTheme="minorHAnsi" w:hAnsiTheme="minorHAnsi"/>
          <w:szCs w:val="22"/>
        </w:rPr>
      </w:pPr>
      <w:r w:rsidRPr="00DF1121">
        <w:rPr>
          <w:rFonts w:asciiTheme="minorHAnsi" w:hAnsiTheme="minorHAnsi"/>
          <w:szCs w:val="22"/>
        </w:rPr>
        <w:t xml:space="preserve">Max-Planck-Institut für Stoffwechselforschung, Köln: </w:t>
      </w:r>
    </w:p>
    <w:p w:rsidR="00A809E0" w:rsidRPr="00A809E0" w:rsidRDefault="00A809E0" w:rsidP="00A809E0">
      <w:pPr>
        <w:pStyle w:val="Zwischentitel"/>
        <w:rPr>
          <w:rFonts w:asciiTheme="minorHAnsi" w:hAnsiTheme="minorHAnsi"/>
          <w:sz w:val="20"/>
        </w:rPr>
      </w:pPr>
      <w:r w:rsidRPr="00A809E0">
        <w:rPr>
          <w:rFonts w:asciiTheme="minorHAnsi" w:hAnsiTheme="minorHAnsi"/>
          <w:sz w:val="20"/>
        </w:rPr>
        <w:t>Studie „Die Fettleibigkeit verschlimmert Darmkrebs durch IL-6-regulierte Makrophagen-Polarisierung und CCL20/CCR6-vermittelte Lymphozyten-Rekrutierung“</w:t>
      </w:r>
    </w:p>
    <w:p w:rsidR="00A809E0" w:rsidRPr="00A809E0" w:rsidRDefault="00A809E0" w:rsidP="00A809E0">
      <w:pPr>
        <w:rPr>
          <w:rFonts w:asciiTheme="minorHAnsi" w:hAnsiTheme="minorHAnsi"/>
          <w:sz w:val="20"/>
          <w:szCs w:val="20"/>
          <w:u w:val="single"/>
        </w:rPr>
      </w:pPr>
      <w:r w:rsidRPr="00A809E0">
        <w:rPr>
          <w:rFonts w:asciiTheme="minorHAnsi" w:hAnsiTheme="minorHAnsi"/>
          <w:sz w:val="20"/>
          <w:szCs w:val="20"/>
          <w:u w:val="single"/>
        </w:rPr>
        <w:t xml:space="preserve">Dr. F. Thomas Wunderlich, Dr. Claudia M. Wunderlich, Dr. Nadine </w:t>
      </w:r>
      <w:proofErr w:type="spellStart"/>
      <w:r w:rsidRPr="00A809E0">
        <w:rPr>
          <w:rFonts w:asciiTheme="minorHAnsi" w:hAnsiTheme="minorHAnsi"/>
          <w:sz w:val="20"/>
          <w:szCs w:val="20"/>
          <w:u w:val="single"/>
        </w:rPr>
        <w:t>Hövelmeyer</w:t>
      </w:r>
      <w:proofErr w:type="spellEnd"/>
      <w:r w:rsidRPr="00A809E0">
        <w:rPr>
          <w:rFonts w:asciiTheme="minorHAnsi" w:hAnsiTheme="minorHAnsi"/>
          <w:sz w:val="20"/>
          <w:szCs w:val="20"/>
          <w:u w:val="single"/>
        </w:rPr>
        <w:t xml:space="preserve"> (Institut für Molekulare Medizin, Mainz) </w:t>
      </w:r>
    </w:p>
    <w:p w:rsidR="00A809E0" w:rsidRPr="00A809E0" w:rsidRDefault="00A809E0" w:rsidP="00A809E0">
      <w:pPr>
        <w:rPr>
          <w:rFonts w:asciiTheme="minorHAnsi" w:hAnsiTheme="minorHAnsi"/>
          <w:sz w:val="20"/>
          <w:szCs w:val="20"/>
        </w:rPr>
      </w:pPr>
      <w:r w:rsidRPr="00A809E0">
        <w:rPr>
          <w:rFonts w:asciiTheme="minorHAnsi" w:hAnsiTheme="minorHAnsi"/>
          <w:sz w:val="20"/>
          <w:szCs w:val="20"/>
        </w:rPr>
        <w:t xml:space="preserve">Die Arbeitsgruppe untersuchte, wie Fettleibigkeit zur Entstehung von Krebs beitragen kann. Gegenstand ihrer Untersuchungen ist der IL-6-Signalweg, dessen Aktivität im Rahmen einer Adipositas-assoziierten Entzündung hochreguliert wird. Dies führt offenbar dazu, dass Immunzellen umprogrammiert werden und die Tumorentstehung begünstigen. Im Tiermodell führte eine Inaktivierung des IL-6-Signalwegs dazu, dass sich bei übergewichtigen Tieren kein Darmkrebs entwickelte. Die Ergebnisse der Studie liefern wichtige Hinweise auf Mechanismen der Darmkrebsentstehung bei Adipositas, zudem unterstreichen sie den krebspräventiven Stellenwert der Gewichtsreduktion. Und schließlich können die Erkenntnisse der Entwicklung neuer Therapien Vorschub leisten. </w:t>
      </w:r>
    </w:p>
    <w:p w:rsidR="00A809E0" w:rsidRPr="00A809E0" w:rsidRDefault="00A809E0" w:rsidP="00A809E0">
      <w:pPr>
        <w:rPr>
          <w:rFonts w:asciiTheme="minorHAnsi" w:hAnsiTheme="minorHAnsi"/>
          <w:sz w:val="20"/>
          <w:szCs w:val="20"/>
        </w:rPr>
      </w:pPr>
    </w:p>
    <w:p w:rsidR="00A809E0" w:rsidRPr="00A809E0" w:rsidRDefault="00A809E0" w:rsidP="00A809E0">
      <w:pPr>
        <w:rPr>
          <w:rFonts w:asciiTheme="minorHAnsi" w:hAnsiTheme="minorHAnsi"/>
          <w:sz w:val="20"/>
          <w:szCs w:val="20"/>
        </w:rPr>
      </w:pPr>
    </w:p>
    <w:p w:rsidR="00DF1121" w:rsidRPr="00DF1121" w:rsidRDefault="00A809E0" w:rsidP="00A809E0">
      <w:pPr>
        <w:pStyle w:val="Zwischentitel"/>
        <w:rPr>
          <w:rFonts w:asciiTheme="minorHAnsi" w:hAnsiTheme="minorHAnsi"/>
          <w:szCs w:val="22"/>
        </w:rPr>
      </w:pPr>
      <w:r w:rsidRPr="00DF1121">
        <w:rPr>
          <w:rFonts w:asciiTheme="minorHAnsi" w:hAnsiTheme="minorHAnsi"/>
          <w:szCs w:val="22"/>
        </w:rPr>
        <w:t xml:space="preserve">Deutsches Krebsforschungszentrum (DKFZ), Heidelberg: </w:t>
      </w:r>
    </w:p>
    <w:p w:rsidR="00A809E0" w:rsidRPr="00A809E0" w:rsidRDefault="00A809E0" w:rsidP="00A809E0">
      <w:pPr>
        <w:pStyle w:val="Zwischentitel"/>
        <w:rPr>
          <w:rFonts w:asciiTheme="minorHAnsi" w:hAnsiTheme="minorHAnsi"/>
          <w:sz w:val="20"/>
        </w:rPr>
      </w:pPr>
      <w:r w:rsidRPr="00A809E0">
        <w:rPr>
          <w:rFonts w:asciiTheme="minorHAnsi" w:hAnsiTheme="minorHAnsi"/>
          <w:sz w:val="20"/>
        </w:rPr>
        <w:t>Studie „</w:t>
      </w:r>
      <w:proofErr w:type="spellStart"/>
      <w:r w:rsidRPr="00A809E0">
        <w:rPr>
          <w:rFonts w:asciiTheme="minorHAnsi" w:hAnsiTheme="minorHAnsi"/>
          <w:sz w:val="20"/>
        </w:rPr>
        <w:t>How</w:t>
      </w:r>
      <w:proofErr w:type="spellEnd"/>
      <w:r w:rsidRPr="00A809E0">
        <w:rPr>
          <w:rFonts w:asciiTheme="minorHAnsi" w:hAnsiTheme="minorHAnsi"/>
          <w:sz w:val="20"/>
        </w:rPr>
        <w:t xml:space="preserve"> </w:t>
      </w:r>
      <w:proofErr w:type="spellStart"/>
      <w:r w:rsidRPr="00A809E0">
        <w:rPr>
          <w:rFonts w:asciiTheme="minorHAnsi" w:hAnsiTheme="minorHAnsi"/>
          <w:sz w:val="20"/>
        </w:rPr>
        <w:t>the</w:t>
      </w:r>
      <w:proofErr w:type="spellEnd"/>
      <w:r w:rsidRPr="00A809E0">
        <w:rPr>
          <w:rFonts w:asciiTheme="minorHAnsi" w:hAnsiTheme="minorHAnsi"/>
          <w:sz w:val="20"/>
        </w:rPr>
        <w:t xml:space="preserve"> </w:t>
      </w:r>
      <w:proofErr w:type="spellStart"/>
      <w:r w:rsidRPr="00A809E0">
        <w:rPr>
          <w:rFonts w:asciiTheme="minorHAnsi" w:hAnsiTheme="minorHAnsi"/>
          <w:sz w:val="20"/>
        </w:rPr>
        <w:t>genetic</w:t>
      </w:r>
      <w:proofErr w:type="spellEnd"/>
      <w:r w:rsidRPr="00A809E0">
        <w:rPr>
          <w:rFonts w:asciiTheme="minorHAnsi" w:hAnsiTheme="minorHAnsi"/>
          <w:sz w:val="20"/>
        </w:rPr>
        <w:t xml:space="preserve"> </w:t>
      </w:r>
      <w:proofErr w:type="spellStart"/>
      <w:r w:rsidRPr="00A809E0">
        <w:rPr>
          <w:rFonts w:asciiTheme="minorHAnsi" w:hAnsiTheme="minorHAnsi"/>
          <w:sz w:val="20"/>
        </w:rPr>
        <w:t>risk</w:t>
      </w:r>
      <w:proofErr w:type="spellEnd"/>
      <w:r w:rsidRPr="00A809E0">
        <w:rPr>
          <w:rFonts w:asciiTheme="minorHAnsi" w:hAnsiTheme="minorHAnsi"/>
          <w:sz w:val="20"/>
        </w:rPr>
        <w:t xml:space="preserve"> </w:t>
      </w:r>
      <w:proofErr w:type="spellStart"/>
      <w:r w:rsidRPr="00A809E0">
        <w:rPr>
          <w:rFonts w:asciiTheme="minorHAnsi" w:hAnsiTheme="minorHAnsi"/>
          <w:sz w:val="20"/>
        </w:rPr>
        <w:t>profile</w:t>
      </w:r>
      <w:proofErr w:type="spellEnd"/>
      <w:r w:rsidRPr="00A809E0">
        <w:rPr>
          <w:rFonts w:asciiTheme="minorHAnsi" w:hAnsiTheme="minorHAnsi"/>
          <w:sz w:val="20"/>
        </w:rPr>
        <w:t xml:space="preserve"> </w:t>
      </w:r>
      <w:proofErr w:type="spellStart"/>
      <w:r w:rsidRPr="00A809E0">
        <w:rPr>
          <w:rFonts w:asciiTheme="minorHAnsi" w:hAnsiTheme="minorHAnsi"/>
          <w:sz w:val="20"/>
        </w:rPr>
        <w:t>may</w:t>
      </w:r>
      <w:proofErr w:type="spellEnd"/>
      <w:r w:rsidRPr="00A809E0">
        <w:rPr>
          <w:rFonts w:asciiTheme="minorHAnsi" w:hAnsiTheme="minorHAnsi"/>
          <w:sz w:val="20"/>
        </w:rPr>
        <w:t xml:space="preserve"> </w:t>
      </w:r>
      <w:proofErr w:type="spellStart"/>
      <w:r w:rsidRPr="00A809E0">
        <w:rPr>
          <w:rFonts w:asciiTheme="minorHAnsi" w:hAnsiTheme="minorHAnsi"/>
          <w:sz w:val="20"/>
        </w:rPr>
        <w:t>help</w:t>
      </w:r>
      <w:proofErr w:type="spellEnd"/>
      <w:r w:rsidRPr="00A809E0">
        <w:rPr>
          <w:rFonts w:asciiTheme="minorHAnsi" w:hAnsiTheme="minorHAnsi"/>
          <w:sz w:val="20"/>
        </w:rPr>
        <w:t xml:space="preserve"> </w:t>
      </w:r>
      <w:proofErr w:type="spellStart"/>
      <w:r w:rsidRPr="00A809E0">
        <w:rPr>
          <w:rFonts w:asciiTheme="minorHAnsi" w:hAnsiTheme="minorHAnsi"/>
          <w:sz w:val="20"/>
        </w:rPr>
        <w:t>personalize</w:t>
      </w:r>
      <w:proofErr w:type="spellEnd"/>
      <w:r w:rsidRPr="00A809E0">
        <w:rPr>
          <w:rFonts w:asciiTheme="minorHAnsi" w:hAnsiTheme="minorHAnsi"/>
          <w:sz w:val="20"/>
        </w:rPr>
        <w:t xml:space="preserve"> </w:t>
      </w:r>
      <w:proofErr w:type="spellStart"/>
      <w:r w:rsidRPr="00A809E0">
        <w:rPr>
          <w:rFonts w:asciiTheme="minorHAnsi" w:hAnsiTheme="minorHAnsi"/>
          <w:sz w:val="20"/>
        </w:rPr>
        <w:t>screening</w:t>
      </w:r>
      <w:proofErr w:type="spellEnd"/>
      <w:r w:rsidRPr="00A809E0">
        <w:rPr>
          <w:rFonts w:asciiTheme="minorHAnsi" w:hAnsiTheme="minorHAnsi"/>
          <w:sz w:val="20"/>
        </w:rPr>
        <w:t xml:space="preserve"> </w:t>
      </w:r>
      <w:proofErr w:type="spellStart"/>
      <w:r w:rsidRPr="00A809E0">
        <w:rPr>
          <w:rFonts w:asciiTheme="minorHAnsi" w:hAnsiTheme="minorHAnsi"/>
          <w:sz w:val="20"/>
        </w:rPr>
        <w:t>and</w:t>
      </w:r>
      <w:proofErr w:type="spellEnd"/>
      <w:r w:rsidRPr="00A809E0">
        <w:rPr>
          <w:rFonts w:asciiTheme="minorHAnsi" w:hAnsiTheme="minorHAnsi"/>
          <w:sz w:val="20"/>
        </w:rPr>
        <w:t xml:space="preserve"> </w:t>
      </w:r>
      <w:proofErr w:type="spellStart"/>
      <w:r w:rsidRPr="00A809E0">
        <w:rPr>
          <w:rFonts w:asciiTheme="minorHAnsi" w:hAnsiTheme="minorHAnsi"/>
          <w:sz w:val="20"/>
        </w:rPr>
        <w:t>lifestyle</w:t>
      </w:r>
      <w:proofErr w:type="spellEnd"/>
      <w:r w:rsidRPr="00A809E0">
        <w:rPr>
          <w:rFonts w:asciiTheme="minorHAnsi" w:hAnsiTheme="minorHAnsi"/>
          <w:sz w:val="20"/>
        </w:rPr>
        <w:t xml:space="preserve"> </w:t>
      </w:r>
      <w:proofErr w:type="spellStart"/>
      <w:r w:rsidRPr="00A809E0">
        <w:rPr>
          <w:rFonts w:asciiTheme="minorHAnsi" w:hAnsiTheme="minorHAnsi"/>
          <w:sz w:val="20"/>
        </w:rPr>
        <w:t>recommendations</w:t>
      </w:r>
      <w:proofErr w:type="spellEnd"/>
      <w:r w:rsidRPr="00A809E0">
        <w:rPr>
          <w:rFonts w:asciiTheme="minorHAnsi" w:hAnsiTheme="minorHAnsi"/>
          <w:sz w:val="20"/>
        </w:rPr>
        <w:t xml:space="preserve"> </w:t>
      </w:r>
      <w:proofErr w:type="spellStart"/>
      <w:r w:rsidRPr="00A809E0">
        <w:rPr>
          <w:rFonts w:asciiTheme="minorHAnsi" w:hAnsiTheme="minorHAnsi"/>
          <w:sz w:val="20"/>
        </w:rPr>
        <w:t>for</w:t>
      </w:r>
      <w:proofErr w:type="spellEnd"/>
      <w:r w:rsidRPr="00A809E0">
        <w:rPr>
          <w:rFonts w:asciiTheme="minorHAnsi" w:hAnsiTheme="minorHAnsi"/>
          <w:sz w:val="20"/>
        </w:rPr>
        <w:t xml:space="preserve"> </w:t>
      </w:r>
      <w:proofErr w:type="spellStart"/>
      <w:r w:rsidRPr="00A809E0">
        <w:rPr>
          <w:rFonts w:asciiTheme="minorHAnsi" w:hAnsiTheme="minorHAnsi"/>
          <w:sz w:val="20"/>
        </w:rPr>
        <w:t>colorectal</w:t>
      </w:r>
      <w:proofErr w:type="spellEnd"/>
      <w:r w:rsidRPr="00A809E0">
        <w:rPr>
          <w:rFonts w:asciiTheme="minorHAnsi" w:hAnsiTheme="minorHAnsi"/>
          <w:sz w:val="20"/>
        </w:rPr>
        <w:t xml:space="preserve"> </w:t>
      </w:r>
      <w:proofErr w:type="spellStart"/>
      <w:r w:rsidRPr="00A809E0">
        <w:rPr>
          <w:rFonts w:asciiTheme="minorHAnsi" w:hAnsiTheme="minorHAnsi"/>
          <w:sz w:val="20"/>
        </w:rPr>
        <w:t>cancer</w:t>
      </w:r>
      <w:proofErr w:type="spellEnd"/>
      <w:r w:rsidRPr="00A809E0">
        <w:rPr>
          <w:rFonts w:asciiTheme="minorHAnsi" w:hAnsiTheme="minorHAnsi"/>
          <w:sz w:val="20"/>
        </w:rPr>
        <w:t xml:space="preserve"> </w:t>
      </w:r>
      <w:proofErr w:type="spellStart"/>
      <w:r w:rsidRPr="00A809E0">
        <w:rPr>
          <w:rFonts w:asciiTheme="minorHAnsi" w:hAnsiTheme="minorHAnsi"/>
          <w:sz w:val="20"/>
        </w:rPr>
        <w:t>screening</w:t>
      </w:r>
      <w:proofErr w:type="spellEnd"/>
      <w:r w:rsidRPr="00A809E0">
        <w:rPr>
          <w:rFonts w:asciiTheme="minorHAnsi" w:hAnsiTheme="minorHAnsi"/>
          <w:sz w:val="20"/>
        </w:rPr>
        <w:t>“</w:t>
      </w:r>
    </w:p>
    <w:p w:rsidR="00A809E0" w:rsidRPr="00A809E0" w:rsidRDefault="00A809E0" w:rsidP="00A809E0">
      <w:pPr>
        <w:rPr>
          <w:rFonts w:asciiTheme="minorHAnsi" w:hAnsiTheme="minorHAnsi"/>
          <w:sz w:val="20"/>
          <w:szCs w:val="20"/>
          <w:u w:val="single"/>
        </w:rPr>
      </w:pPr>
      <w:r w:rsidRPr="00A809E0">
        <w:rPr>
          <w:rFonts w:asciiTheme="minorHAnsi" w:hAnsiTheme="minorHAnsi"/>
          <w:sz w:val="20"/>
          <w:szCs w:val="20"/>
          <w:u w:val="single"/>
        </w:rPr>
        <w:t xml:space="preserve">Dr. Korbinian Weigl, Dr. Prudence Rose Carr, Dr. Michael Hoffmeister, Professor Dr. Hermann Brenner </w:t>
      </w:r>
    </w:p>
    <w:p w:rsidR="00A809E0" w:rsidRPr="00A809E0" w:rsidRDefault="00A809E0" w:rsidP="00A809E0">
      <w:pPr>
        <w:rPr>
          <w:rFonts w:asciiTheme="minorHAnsi" w:hAnsiTheme="minorHAnsi"/>
          <w:sz w:val="20"/>
          <w:szCs w:val="20"/>
        </w:rPr>
      </w:pPr>
      <w:r w:rsidRPr="00A809E0">
        <w:rPr>
          <w:rFonts w:asciiTheme="minorHAnsi" w:hAnsiTheme="minorHAnsi"/>
          <w:sz w:val="20"/>
          <w:szCs w:val="20"/>
        </w:rPr>
        <w:t xml:space="preserve">Die Arbeitsgruppe entwickelte </w:t>
      </w:r>
      <w:proofErr w:type="gramStart"/>
      <w:r w:rsidRPr="00A809E0">
        <w:rPr>
          <w:rFonts w:asciiTheme="minorHAnsi" w:hAnsiTheme="minorHAnsi"/>
          <w:sz w:val="20"/>
          <w:szCs w:val="20"/>
        </w:rPr>
        <w:t>einen</w:t>
      </w:r>
      <w:proofErr w:type="gramEnd"/>
      <w:r w:rsidRPr="00A809E0">
        <w:rPr>
          <w:rFonts w:asciiTheme="minorHAnsi" w:hAnsiTheme="minorHAnsi"/>
          <w:sz w:val="20"/>
          <w:szCs w:val="20"/>
        </w:rPr>
        <w:t xml:space="preserve"> Score für das genetisch bedingte Risiko, an Darmkrebs zu erkranken. Es zeigte sich, dass Personen umso früher einen Darmkrebs entwickeln, je höher dieser Score ist. Er bietet damit eine Möglichkeit, die Früherkennung an das persönliche Risiko anzupassen. Anhand eines weiteren neu entwickelten </w:t>
      </w:r>
      <w:proofErr w:type="spellStart"/>
      <w:r w:rsidRPr="00A809E0">
        <w:rPr>
          <w:rFonts w:asciiTheme="minorHAnsi" w:hAnsiTheme="minorHAnsi"/>
          <w:sz w:val="20"/>
          <w:szCs w:val="20"/>
        </w:rPr>
        <w:t>Scores</w:t>
      </w:r>
      <w:proofErr w:type="spellEnd"/>
      <w:r w:rsidRPr="00A809E0">
        <w:rPr>
          <w:rFonts w:asciiTheme="minorHAnsi" w:hAnsiTheme="minorHAnsi"/>
          <w:sz w:val="20"/>
          <w:szCs w:val="20"/>
        </w:rPr>
        <w:t xml:space="preserve"> untersuchte die Arbeitsgruppe den protektiven Effekt von einzelnen und kombinierten Lebensstilanpassungen auf das Darmkrebsrisiko. In der Studie sank das Darmkrebsrisiko umso weiter, je mehr sich Personen an einen gesunden Lebensstil hielten, und das unabhängig vom genetischen Risikoprofil. Diese Studie ist in zweierlei Hinsicht wichtig: Zum einen können die Ergebnisse dazu beitragen, die Darmkrebsvorsorge und das Screening zu verbessern; zum anderen unterstreichen sie den Stellenwert eines gesunden Lebensstils für die Darmkrebsprävention. </w:t>
      </w:r>
    </w:p>
    <w:p w:rsidR="00A809E0" w:rsidRPr="00A809E0" w:rsidRDefault="00A809E0" w:rsidP="00A809E0">
      <w:pPr>
        <w:rPr>
          <w:rFonts w:asciiTheme="minorHAnsi" w:hAnsiTheme="minorHAnsi"/>
          <w:sz w:val="20"/>
          <w:szCs w:val="20"/>
        </w:rPr>
      </w:pPr>
    </w:p>
    <w:p w:rsidR="00A809E0" w:rsidRPr="00A809E0" w:rsidRDefault="00A809E0" w:rsidP="00A809E0">
      <w:pPr>
        <w:rPr>
          <w:rFonts w:asciiTheme="minorHAnsi" w:hAnsiTheme="minorHAnsi"/>
          <w:sz w:val="20"/>
          <w:szCs w:val="20"/>
        </w:rPr>
      </w:pPr>
    </w:p>
    <w:p w:rsidR="00A809E0" w:rsidRPr="00A809E0" w:rsidRDefault="00A809E0" w:rsidP="00A809E0">
      <w:pPr>
        <w:pStyle w:val="Zwischentitel"/>
        <w:rPr>
          <w:rFonts w:asciiTheme="minorHAnsi" w:hAnsiTheme="minorHAnsi"/>
          <w:sz w:val="20"/>
        </w:rPr>
      </w:pPr>
      <w:r w:rsidRPr="00DF1121">
        <w:rPr>
          <w:rFonts w:asciiTheme="minorHAnsi" w:hAnsiTheme="minorHAnsi"/>
          <w:szCs w:val="22"/>
        </w:rPr>
        <w:lastRenderedPageBreak/>
        <w:t xml:space="preserve">Institut für Tumorbiologie und experimentelle Therapie, Frankfurt/M.; Dr. </w:t>
      </w:r>
      <w:proofErr w:type="spellStart"/>
      <w:r w:rsidRPr="00DF1121">
        <w:rPr>
          <w:rFonts w:asciiTheme="minorHAnsi" w:hAnsiTheme="minorHAnsi"/>
          <w:szCs w:val="22"/>
        </w:rPr>
        <w:t>Senckenbergisches</w:t>
      </w:r>
      <w:proofErr w:type="spellEnd"/>
      <w:r w:rsidRPr="00DF1121">
        <w:rPr>
          <w:rFonts w:asciiTheme="minorHAnsi" w:hAnsiTheme="minorHAnsi"/>
          <w:szCs w:val="22"/>
        </w:rPr>
        <w:t xml:space="preserve"> Institut für Pathologie, Frankfurt/M.: </w:t>
      </w:r>
      <w:r w:rsidR="00DF1121" w:rsidRPr="00DF1121">
        <w:rPr>
          <w:rFonts w:asciiTheme="minorHAnsi" w:hAnsiTheme="minorHAnsi"/>
          <w:szCs w:val="22"/>
        </w:rPr>
        <w:br/>
      </w:r>
      <w:r w:rsidRPr="00A809E0">
        <w:rPr>
          <w:rFonts w:asciiTheme="minorHAnsi" w:hAnsiTheme="minorHAnsi"/>
          <w:sz w:val="20"/>
        </w:rPr>
        <w:t xml:space="preserve">Studie „Aktivierung des Immunsystems durch </w:t>
      </w:r>
      <w:proofErr w:type="spellStart"/>
      <w:r w:rsidRPr="00A809E0">
        <w:rPr>
          <w:rFonts w:asciiTheme="minorHAnsi" w:hAnsiTheme="minorHAnsi"/>
          <w:sz w:val="20"/>
        </w:rPr>
        <w:t>Mitophagie</w:t>
      </w:r>
      <w:proofErr w:type="spellEnd"/>
      <w:r w:rsidRPr="00A809E0">
        <w:rPr>
          <w:rFonts w:asciiTheme="minorHAnsi" w:hAnsiTheme="minorHAnsi"/>
          <w:sz w:val="20"/>
        </w:rPr>
        <w:t xml:space="preserve"> und </w:t>
      </w:r>
      <w:proofErr w:type="spellStart"/>
      <w:r w:rsidRPr="00A809E0">
        <w:rPr>
          <w:rFonts w:asciiTheme="minorHAnsi" w:hAnsiTheme="minorHAnsi"/>
          <w:sz w:val="20"/>
        </w:rPr>
        <w:t>lysosomale</w:t>
      </w:r>
      <w:proofErr w:type="spellEnd"/>
      <w:r w:rsidRPr="00A809E0">
        <w:rPr>
          <w:rFonts w:asciiTheme="minorHAnsi" w:hAnsiTheme="minorHAnsi"/>
          <w:sz w:val="20"/>
        </w:rPr>
        <w:t xml:space="preserve"> Membran-</w:t>
      </w:r>
      <w:proofErr w:type="spellStart"/>
      <w:r w:rsidRPr="00A809E0">
        <w:rPr>
          <w:rFonts w:asciiTheme="minorHAnsi" w:hAnsiTheme="minorHAnsi"/>
          <w:sz w:val="20"/>
        </w:rPr>
        <w:t>Permeabilisation</w:t>
      </w:r>
      <w:proofErr w:type="spellEnd"/>
      <w:r w:rsidRPr="00A809E0">
        <w:rPr>
          <w:rFonts w:asciiTheme="minorHAnsi" w:hAnsiTheme="minorHAnsi"/>
          <w:sz w:val="20"/>
        </w:rPr>
        <w:t xml:space="preserve"> zur Bekämpfung von Krebszellen“</w:t>
      </w:r>
    </w:p>
    <w:p w:rsidR="00A809E0" w:rsidRPr="00A809E0" w:rsidRDefault="00A809E0" w:rsidP="00A809E0">
      <w:pPr>
        <w:rPr>
          <w:rFonts w:asciiTheme="minorHAnsi" w:hAnsiTheme="minorHAnsi"/>
          <w:sz w:val="20"/>
          <w:szCs w:val="20"/>
          <w:u w:val="single"/>
        </w:rPr>
      </w:pPr>
      <w:r w:rsidRPr="00A809E0">
        <w:rPr>
          <w:rFonts w:asciiTheme="minorHAnsi" w:hAnsiTheme="minorHAnsi"/>
          <w:sz w:val="20"/>
          <w:szCs w:val="20"/>
          <w:u w:val="single"/>
        </w:rPr>
        <w:t xml:space="preserve">Professor Dr. Florian Greten, Paul Ziegler </w:t>
      </w:r>
    </w:p>
    <w:p w:rsidR="00A809E0" w:rsidRPr="00A809E0" w:rsidRDefault="00A809E0" w:rsidP="00A809E0">
      <w:pPr>
        <w:rPr>
          <w:rFonts w:asciiTheme="minorHAnsi" w:hAnsiTheme="minorHAnsi"/>
          <w:sz w:val="20"/>
          <w:szCs w:val="20"/>
        </w:rPr>
      </w:pPr>
      <w:r w:rsidRPr="00A809E0">
        <w:rPr>
          <w:rFonts w:asciiTheme="minorHAnsi" w:hAnsiTheme="minorHAnsi"/>
          <w:sz w:val="20"/>
          <w:szCs w:val="20"/>
        </w:rPr>
        <w:t xml:space="preserve">Entstehung und Wachstum eines Tumors hängen maßgeblich davon ab, inwieweit sich die Tumorzellen vor dem körpereigenen Immunsystem verbergen können. So ist die Prognose bei vielen Krebserkrankungen umso schlechter, je weniger zytotoxische T-Zellen in das Tumorgewebe einwandern. Der Arbeitsgruppe ist es nun gelungen, einen Stoffwechselweg zu identifizieren, über den sich die </w:t>
      </w:r>
      <w:proofErr w:type="spellStart"/>
      <w:r w:rsidRPr="00A809E0">
        <w:rPr>
          <w:rFonts w:asciiTheme="minorHAnsi" w:hAnsiTheme="minorHAnsi"/>
          <w:sz w:val="20"/>
          <w:szCs w:val="20"/>
        </w:rPr>
        <w:t>Antigenität</w:t>
      </w:r>
      <w:proofErr w:type="spellEnd"/>
      <w:r w:rsidRPr="00A809E0">
        <w:rPr>
          <w:rFonts w:asciiTheme="minorHAnsi" w:hAnsiTheme="minorHAnsi"/>
          <w:sz w:val="20"/>
          <w:szCs w:val="20"/>
        </w:rPr>
        <w:t xml:space="preserve"> von Darmkrebszellen steigern lässt. Dadurch wurden in der Studie zytotoxische T-Zellen verstärkt aktiviert und verzögerten oder verhinderten die Tumorgenese. Zudem zeigten die Forscher, dass sich der Mechanismus mit Hilfe eines bereits verfügbaren Medikaments (</w:t>
      </w:r>
      <w:proofErr w:type="spellStart"/>
      <w:r w:rsidRPr="00A809E0">
        <w:rPr>
          <w:rFonts w:asciiTheme="minorHAnsi" w:hAnsiTheme="minorHAnsi"/>
          <w:sz w:val="20"/>
          <w:szCs w:val="20"/>
        </w:rPr>
        <w:t>Chloroquin</w:t>
      </w:r>
      <w:proofErr w:type="spellEnd"/>
      <w:r w:rsidRPr="00A809E0">
        <w:rPr>
          <w:rFonts w:asciiTheme="minorHAnsi" w:hAnsiTheme="minorHAnsi"/>
          <w:sz w:val="20"/>
          <w:szCs w:val="20"/>
        </w:rPr>
        <w:t xml:space="preserve">) in Gang setzen lässt. Die Arbeit liefert damit die Grundlage, um neue Konzepte zur Prävention oder Behandlung von Darmkrebs zu entwickeln. </w:t>
      </w:r>
    </w:p>
    <w:p w:rsidR="009E6BE2" w:rsidRPr="00A809E0" w:rsidRDefault="009E6BE2" w:rsidP="00911529">
      <w:pPr>
        <w:rPr>
          <w:rFonts w:asciiTheme="minorHAnsi" w:hAnsiTheme="minorHAnsi" w:cs="Arial"/>
          <w:sz w:val="20"/>
          <w:szCs w:val="20"/>
        </w:rPr>
      </w:pPr>
    </w:p>
    <w:p w:rsidR="009E6BE2" w:rsidRDefault="0004175C" w:rsidP="00911529">
      <w:pPr>
        <w:rPr>
          <w:rFonts w:asciiTheme="minorHAnsi" w:hAnsiTheme="minorHAnsi" w:cs="Arial"/>
          <w:sz w:val="20"/>
          <w:szCs w:val="20"/>
        </w:rPr>
      </w:pPr>
      <w:r>
        <w:rPr>
          <w:rFonts w:asciiTheme="minorHAnsi" w:hAnsiTheme="minorHAnsi" w:cs="Arial"/>
          <w:sz w:val="20"/>
          <w:szCs w:val="20"/>
        </w:rPr>
        <w:t xml:space="preserve">Neben der Auszeichnung des Felix Burda Award in den beiden oben genannten Kategorien, für die Bewerbungen möglich waren, verleiht die Felix Burda Stiftung auch wieder den </w:t>
      </w:r>
      <w:proofErr w:type="spellStart"/>
      <w:r w:rsidRPr="0004175C">
        <w:rPr>
          <w:rFonts w:asciiTheme="minorHAnsi" w:hAnsiTheme="minorHAnsi" w:cs="Arial"/>
          <w:b/>
          <w:sz w:val="20"/>
          <w:szCs w:val="20"/>
        </w:rPr>
        <w:t>Ehrenfelix</w:t>
      </w:r>
      <w:proofErr w:type="spellEnd"/>
      <w:r>
        <w:rPr>
          <w:rFonts w:asciiTheme="minorHAnsi" w:hAnsiTheme="minorHAnsi" w:cs="Arial"/>
          <w:sz w:val="20"/>
          <w:szCs w:val="20"/>
        </w:rPr>
        <w:t>. Hier hatte im Online-</w:t>
      </w:r>
      <w:proofErr w:type="spellStart"/>
      <w:r>
        <w:rPr>
          <w:rFonts w:asciiTheme="minorHAnsi" w:hAnsiTheme="minorHAnsi" w:cs="Arial"/>
          <w:sz w:val="20"/>
          <w:szCs w:val="20"/>
        </w:rPr>
        <w:t>Voting</w:t>
      </w:r>
      <w:proofErr w:type="spellEnd"/>
      <w:r>
        <w:rPr>
          <w:rFonts w:asciiTheme="minorHAnsi" w:hAnsiTheme="minorHAnsi" w:cs="Arial"/>
          <w:sz w:val="20"/>
          <w:szCs w:val="20"/>
        </w:rPr>
        <w:t xml:space="preserve"> Bernd </w:t>
      </w:r>
      <w:proofErr w:type="spellStart"/>
      <w:r>
        <w:rPr>
          <w:rFonts w:asciiTheme="minorHAnsi" w:hAnsiTheme="minorHAnsi" w:cs="Arial"/>
          <w:sz w:val="20"/>
          <w:szCs w:val="20"/>
        </w:rPr>
        <w:t>Zienke</w:t>
      </w:r>
      <w:proofErr w:type="spellEnd"/>
      <w:r>
        <w:rPr>
          <w:rFonts w:asciiTheme="minorHAnsi" w:hAnsiTheme="minorHAnsi" w:cs="Arial"/>
          <w:sz w:val="20"/>
          <w:szCs w:val="20"/>
        </w:rPr>
        <w:t xml:space="preserve"> aus Berlin die Nase vorn. Der junge Betroffene wird im Rahmen des Felix Burda Awards für sein Engagement auf der Bühne ausgezeichnet.</w:t>
      </w:r>
    </w:p>
    <w:p w:rsidR="0004175C" w:rsidRPr="00A809E0" w:rsidRDefault="0004175C" w:rsidP="00911529">
      <w:pPr>
        <w:rPr>
          <w:rFonts w:asciiTheme="minorHAnsi" w:hAnsiTheme="minorHAnsi" w:cs="Arial"/>
          <w:sz w:val="20"/>
          <w:szCs w:val="20"/>
        </w:rPr>
      </w:pPr>
    </w:p>
    <w:p w:rsidR="00C9333C" w:rsidRPr="00A809E0" w:rsidRDefault="00C9333C" w:rsidP="00C9333C">
      <w:pPr>
        <w:rPr>
          <w:rFonts w:asciiTheme="minorHAnsi" w:hAnsiTheme="minorHAnsi" w:cs="Arial"/>
          <w:i/>
          <w:sz w:val="20"/>
          <w:szCs w:val="20"/>
        </w:rPr>
      </w:pPr>
      <w:r w:rsidRPr="00A809E0">
        <w:rPr>
          <w:rFonts w:asciiTheme="minorHAnsi" w:hAnsiTheme="minorHAnsi" w:cs="Arial"/>
          <w:i/>
          <w:sz w:val="20"/>
          <w:szCs w:val="20"/>
        </w:rPr>
        <w:t xml:space="preserve">Der Felix Burda Award 2019 wird präsentiert von BMW, mit freundlicher Unterstützung von Olympus, Siemens-Betriebskrankenkasse, </w:t>
      </w:r>
      <w:proofErr w:type="spellStart"/>
      <w:r w:rsidRPr="00A809E0">
        <w:rPr>
          <w:rFonts w:asciiTheme="minorHAnsi" w:hAnsiTheme="minorHAnsi" w:cs="Arial"/>
          <w:i/>
          <w:sz w:val="20"/>
          <w:szCs w:val="20"/>
        </w:rPr>
        <w:t>Metabolic</w:t>
      </w:r>
      <w:proofErr w:type="spellEnd"/>
      <w:r w:rsidRPr="00A809E0">
        <w:rPr>
          <w:rFonts w:asciiTheme="minorHAnsi" w:hAnsiTheme="minorHAnsi" w:cs="Arial"/>
          <w:i/>
          <w:sz w:val="20"/>
          <w:szCs w:val="20"/>
        </w:rPr>
        <w:t xml:space="preserve"> Balance, </w:t>
      </w:r>
      <w:proofErr w:type="spellStart"/>
      <w:r w:rsidRPr="00A809E0">
        <w:rPr>
          <w:rFonts w:asciiTheme="minorHAnsi" w:hAnsiTheme="minorHAnsi" w:cs="Arial"/>
          <w:i/>
          <w:sz w:val="20"/>
          <w:szCs w:val="20"/>
        </w:rPr>
        <w:t>Norgine</w:t>
      </w:r>
      <w:proofErr w:type="spellEnd"/>
      <w:r w:rsidRPr="00A809E0">
        <w:rPr>
          <w:rFonts w:asciiTheme="minorHAnsi" w:hAnsiTheme="minorHAnsi" w:cs="Arial"/>
          <w:i/>
          <w:sz w:val="20"/>
          <w:szCs w:val="20"/>
        </w:rPr>
        <w:t>,</w:t>
      </w:r>
      <w:r w:rsidRPr="00A809E0">
        <w:rPr>
          <w:rFonts w:asciiTheme="minorHAnsi" w:hAnsiTheme="minorHAnsi" w:cs="Arial"/>
          <w:i/>
          <w:sz w:val="20"/>
          <w:szCs w:val="20"/>
        </w:rPr>
        <w:t xml:space="preserve"> </w:t>
      </w:r>
      <w:proofErr w:type="spellStart"/>
      <w:r w:rsidRPr="00A809E0">
        <w:rPr>
          <w:rFonts w:asciiTheme="minorHAnsi" w:hAnsiTheme="minorHAnsi" w:cs="Arial"/>
          <w:i/>
          <w:sz w:val="20"/>
          <w:szCs w:val="20"/>
        </w:rPr>
        <w:t>my</w:t>
      </w:r>
      <w:proofErr w:type="spellEnd"/>
      <w:r w:rsidRPr="00A809E0">
        <w:rPr>
          <w:rFonts w:asciiTheme="minorHAnsi" w:hAnsiTheme="minorHAnsi" w:cs="Arial"/>
          <w:i/>
          <w:sz w:val="20"/>
          <w:szCs w:val="20"/>
        </w:rPr>
        <w:t xml:space="preserve"> </w:t>
      </w:r>
      <w:r w:rsidRPr="00A809E0">
        <w:rPr>
          <w:rFonts w:asciiTheme="minorHAnsi" w:hAnsiTheme="minorHAnsi" w:cs="Arial"/>
          <w:i/>
          <w:sz w:val="20"/>
          <w:szCs w:val="20"/>
        </w:rPr>
        <w:t xml:space="preserve">life, Springer Medizin und den Magen-Darm-Ärzten. </w:t>
      </w:r>
    </w:p>
    <w:p w:rsidR="00C9333C" w:rsidRPr="00A809E0" w:rsidRDefault="00C9333C" w:rsidP="00C9333C">
      <w:pPr>
        <w:spacing w:line="288" w:lineRule="auto"/>
        <w:rPr>
          <w:rFonts w:asciiTheme="minorHAnsi" w:hAnsiTheme="minorHAnsi" w:cs="Arial"/>
          <w:i/>
          <w:sz w:val="20"/>
          <w:szCs w:val="20"/>
        </w:rPr>
      </w:pPr>
      <w:hyperlink r:id="rId9" w:history="1">
        <w:r w:rsidRPr="00A809E0">
          <w:rPr>
            <w:rStyle w:val="Hyperlink"/>
            <w:rFonts w:asciiTheme="minorHAnsi" w:hAnsiTheme="minorHAnsi" w:cs="Arial"/>
            <w:i/>
            <w:sz w:val="20"/>
            <w:szCs w:val="20"/>
          </w:rPr>
          <w:t>www.felix-burda-award.de</w:t>
        </w:r>
      </w:hyperlink>
    </w:p>
    <w:p w:rsidR="00C9333C" w:rsidRPr="00A809E0" w:rsidRDefault="00C9333C" w:rsidP="00C9333C">
      <w:pPr>
        <w:spacing w:after="120"/>
        <w:rPr>
          <w:rFonts w:asciiTheme="minorHAnsi" w:hAnsiTheme="minorHAnsi" w:cs="Arial"/>
          <w:b/>
          <w:color w:val="000000"/>
          <w:sz w:val="20"/>
          <w:szCs w:val="20"/>
        </w:rPr>
      </w:pPr>
    </w:p>
    <w:p w:rsidR="00C9333C" w:rsidRPr="00A809E0" w:rsidRDefault="00C9333C" w:rsidP="00C9333C">
      <w:pPr>
        <w:spacing w:after="120"/>
        <w:rPr>
          <w:rFonts w:asciiTheme="minorHAnsi" w:hAnsiTheme="minorHAnsi" w:cs="Arial"/>
          <w:color w:val="000000"/>
          <w:sz w:val="16"/>
          <w:szCs w:val="16"/>
        </w:rPr>
      </w:pPr>
      <w:r w:rsidRPr="00A809E0">
        <w:rPr>
          <w:rFonts w:asciiTheme="minorHAnsi" w:hAnsiTheme="minorHAnsi" w:cs="Arial"/>
          <w:color w:val="000000"/>
          <w:sz w:val="16"/>
          <w:szCs w:val="16"/>
        </w:rPr>
        <w:t xml:space="preserve">Lizenzfreies Bild- und </w:t>
      </w:r>
      <w:proofErr w:type="spellStart"/>
      <w:r w:rsidRPr="00A809E0">
        <w:rPr>
          <w:rFonts w:asciiTheme="minorHAnsi" w:hAnsiTheme="minorHAnsi" w:cs="Arial"/>
          <w:color w:val="000000"/>
          <w:sz w:val="16"/>
          <w:szCs w:val="16"/>
        </w:rPr>
        <w:t>Bewegtbildmaterial</w:t>
      </w:r>
      <w:proofErr w:type="spellEnd"/>
      <w:r w:rsidRPr="00A809E0">
        <w:rPr>
          <w:rFonts w:asciiTheme="minorHAnsi" w:hAnsiTheme="minorHAnsi" w:cs="Arial"/>
          <w:color w:val="000000"/>
          <w:sz w:val="16"/>
          <w:szCs w:val="16"/>
        </w:rPr>
        <w:t xml:space="preserve"> von der Verleihung sowie weiteres Pressematerial finden Sie nach der Veranstaltung am Morgen des 20.05.2019 ab ca. 02.00 Uhr zum Download unter: </w:t>
      </w:r>
      <w:r w:rsidRPr="00A809E0">
        <w:rPr>
          <w:rFonts w:asciiTheme="minorHAnsi" w:hAnsiTheme="minorHAnsi" w:cs="Arial"/>
          <w:color w:val="000000"/>
          <w:sz w:val="16"/>
          <w:szCs w:val="16"/>
        </w:rPr>
        <w:br/>
      </w:r>
      <w:hyperlink r:id="rId10" w:history="1">
        <w:r w:rsidRPr="00A809E0">
          <w:rPr>
            <w:rStyle w:val="Hyperlink"/>
            <w:rFonts w:asciiTheme="minorHAnsi" w:hAnsiTheme="minorHAnsi" w:cs="Arial"/>
            <w:sz w:val="16"/>
            <w:szCs w:val="16"/>
          </w:rPr>
          <w:t>https://www.flickr.com/photos/felixburdastiftung/</w:t>
        </w:r>
      </w:hyperlink>
      <w:r w:rsidRPr="00A809E0">
        <w:rPr>
          <w:rStyle w:val="Hyperlink"/>
          <w:rFonts w:asciiTheme="minorHAnsi" w:hAnsiTheme="minorHAnsi" w:cs="Arial"/>
          <w:sz w:val="16"/>
          <w:szCs w:val="16"/>
        </w:rPr>
        <w:br/>
      </w:r>
      <w:hyperlink r:id="rId11" w:history="1">
        <w:r w:rsidRPr="00A809E0">
          <w:rPr>
            <w:rStyle w:val="Hyperlink"/>
            <w:rFonts w:asciiTheme="minorHAnsi" w:hAnsiTheme="minorHAnsi" w:cs="Arial"/>
            <w:sz w:val="16"/>
            <w:szCs w:val="16"/>
          </w:rPr>
          <w:t>https://www.mynewsdesk.com/de/felix-burda-stiftung</w:t>
        </w:r>
      </w:hyperlink>
      <w:r w:rsidRPr="00A809E0">
        <w:rPr>
          <w:rFonts w:asciiTheme="minorHAnsi" w:hAnsiTheme="minorHAnsi" w:cs="Arial"/>
          <w:color w:val="000000"/>
          <w:sz w:val="16"/>
          <w:szCs w:val="16"/>
        </w:rPr>
        <w:t xml:space="preserve"> </w:t>
      </w:r>
    </w:p>
    <w:p w:rsidR="00784C8E" w:rsidRPr="00A809E0" w:rsidRDefault="00784C8E" w:rsidP="00F75B3D">
      <w:pPr>
        <w:spacing w:after="120"/>
        <w:rPr>
          <w:rFonts w:asciiTheme="minorHAnsi" w:hAnsiTheme="minorHAnsi" w:cs="Arial"/>
          <w:b/>
          <w:color w:val="000000"/>
          <w:sz w:val="20"/>
          <w:szCs w:val="20"/>
        </w:rPr>
      </w:pPr>
    </w:p>
    <w:p w:rsidR="00D0223F" w:rsidRPr="00A809E0" w:rsidRDefault="00D0223F" w:rsidP="00E40A9A">
      <w:pPr>
        <w:rPr>
          <w:rFonts w:asciiTheme="minorHAnsi" w:hAnsiTheme="minorHAnsi" w:cs="Arial"/>
          <w:b/>
          <w:sz w:val="22"/>
        </w:rPr>
      </w:pPr>
    </w:p>
    <w:p w:rsidR="006B0346" w:rsidRPr="00A809E0" w:rsidRDefault="006B0346" w:rsidP="00E40A9A">
      <w:pPr>
        <w:rPr>
          <w:rFonts w:asciiTheme="minorHAnsi" w:hAnsiTheme="minorHAnsi" w:cs="Arial"/>
          <w:b/>
          <w:sz w:val="22"/>
        </w:rPr>
      </w:pPr>
      <w:r w:rsidRPr="00A809E0">
        <w:rPr>
          <w:rFonts w:asciiTheme="minorHAnsi" w:hAnsiTheme="minorHAnsi" w:cs="Arial"/>
          <w:b/>
          <w:sz w:val="22"/>
        </w:rPr>
        <w:t>Pressekontakt:</w:t>
      </w:r>
    </w:p>
    <w:p w:rsidR="00DD3A10" w:rsidRPr="00A809E0" w:rsidRDefault="00DD3A10" w:rsidP="00DD3A10">
      <w:pPr>
        <w:spacing w:line="288" w:lineRule="auto"/>
        <w:rPr>
          <w:rStyle w:val="Hyperlink"/>
          <w:rFonts w:asciiTheme="minorHAnsi" w:hAnsiTheme="minorHAnsi" w:cs="Arial"/>
          <w:sz w:val="18"/>
          <w:szCs w:val="18"/>
        </w:rPr>
      </w:pPr>
      <w:r w:rsidRPr="00A809E0">
        <w:rPr>
          <w:rStyle w:val="Fett"/>
          <w:rFonts w:asciiTheme="minorHAnsi" w:hAnsiTheme="minorHAnsi" w:cs="Arial"/>
          <w:b w:val="0"/>
          <w:bCs w:val="0"/>
          <w:sz w:val="18"/>
          <w:szCs w:val="18"/>
        </w:rPr>
        <w:t>Carsten Frederik Buchert</w:t>
      </w:r>
      <w:r w:rsidRPr="00A809E0">
        <w:rPr>
          <w:rStyle w:val="Fett"/>
          <w:rFonts w:asciiTheme="minorHAnsi" w:hAnsiTheme="minorHAnsi" w:cs="Arial"/>
          <w:b w:val="0"/>
          <w:bCs w:val="0"/>
          <w:sz w:val="18"/>
          <w:szCs w:val="18"/>
        </w:rPr>
        <w:br/>
      </w:r>
      <w:r w:rsidRPr="00A809E0">
        <w:rPr>
          <w:rFonts w:asciiTheme="minorHAnsi" w:hAnsiTheme="minorHAnsi" w:cs="Arial"/>
          <w:sz w:val="14"/>
          <w:szCs w:val="14"/>
        </w:rPr>
        <w:t>Leiter Marketing &amp; Communications</w:t>
      </w:r>
      <w:r w:rsidRPr="00A809E0">
        <w:rPr>
          <w:rFonts w:asciiTheme="minorHAnsi" w:hAnsiTheme="minorHAnsi" w:cs="Arial"/>
          <w:sz w:val="14"/>
          <w:szCs w:val="14"/>
        </w:rPr>
        <w:br/>
      </w:r>
      <w:r w:rsidRPr="00A809E0">
        <w:rPr>
          <w:rFonts w:asciiTheme="minorHAnsi" w:hAnsiTheme="minorHAnsi" w:cs="Arial"/>
          <w:sz w:val="18"/>
          <w:szCs w:val="18"/>
        </w:rPr>
        <w:t>Felix Burda Stiftung</w:t>
      </w:r>
      <w:r w:rsidRPr="00A809E0">
        <w:rPr>
          <w:rFonts w:asciiTheme="minorHAnsi" w:hAnsiTheme="minorHAnsi" w:cs="Arial"/>
          <w:sz w:val="18"/>
          <w:szCs w:val="18"/>
        </w:rPr>
        <w:br/>
        <w:t>Tel.: +49(0)89 9250 2710</w:t>
      </w:r>
      <w:r w:rsidRPr="00A809E0">
        <w:rPr>
          <w:rFonts w:asciiTheme="minorHAnsi" w:hAnsiTheme="minorHAnsi" w:cs="Arial"/>
          <w:sz w:val="18"/>
          <w:szCs w:val="18"/>
        </w:rPr>
        <w:br/>
        <w:t xml:space="preserve">Fax: +49(0)89 9250 2713 </w:t>
      </w:r>
    </w:p>
    <w:p w:rsidR="0013781D" w:rsidRPr="00A809E0" w:rsidRDefault="00A41D77" w:rsidP="00784C8E">
      <w:pPr>
        <w:spacing w:line="264" w:lineRule="auto"/>
        <w:rPr>
          <w:rFonts w:asciiTheme="minorHAnsi" w:hAnsiTheme="minorHAnsi" w:cs="Arial"/>
          <w:sz w:val="22"/>
        </w:rPr>
      </w:pPr>
      <w:hyperlink r:id="rId12" w:history="1">
        <w:r w:rsidR="00DD3A10" w:rsidRPr="00A809E0">
          <w:rPr>
            <w:rStyle w:val="Hyperlink"/>
            <w:rFonts w:asciiTheme="minorHAnsi" w:hAnsiTheme="minorHAnsi" w:cs="Arial"/>
            <w:sz w:val="18"/>
            <w:szCs w:val="18"/>
          </w:rPr>
          <w:t>carsten.buchert@felix-burda-stiftung.de</w:t>
        </w:r>
      </w:hyperlink>
      <w:r w:rsidR="00DD3A10" w:rsidRPr="00A809E0">
        <w:rPr>
          <w:rStyle w:val="Hyperlink"/>
          <w:rFonts w:asciiTheme="minorHAnsi" w:hAnsiTheme="minorHAnsi" w:cs="Arial"/>
          <w:sz w:val="18"/>
          <w:szCs w:val="18"/>
        </w:rPr>
        <w:br/>
      </w:r>
      <w:hyperlink r:id="rId13" w:history="1">
        <w:r w:rsidR="00DD3A10" w:rsidRPr="00A809E0">
          <w:rPr>
            <w:rStyle w:val="Hyperlink"/>
            <w:rFonts w:asciiTheme="minorHAnsi" w:hAnsiTheme="minorHAnsi" w:cs="Arial"/>
            <w:b/>
            <w:sz w:val="18"/>
            <w:szCs w:val="18"/>
          </w:rPr>
          <w:t>http://www.felix-burda-stiftung.de/presse</w:t>
        </w:r>
      </w:hyperlink>
    </w:p>
    <w:sectPr w:rsidR="0013781D" w:rsidRPr="00A809E0">
      <w:headerReference w:type="default" r:id="rId14"/>
      <w:footerReference w:type="default" r:id="rId15"/>
      <w:pgSz w:w="11906" w:h="16838"/>
      <w:pgMar w:top="1417" w:right="1417" w:bottom="719" w:left="1417" w:header="708" w:footer="16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6237" w:rsidRDefault="008D6237">
      <w:r>
        <w:separator/>
      </w:r>
    </w:p>
  </w:endnote>
  <w:endnote w:type="continuationSeparator" w:id="0">
    <w:p w:rsidR="008D6237" w:rsidRDefault="008D62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OpenSymbol">
    <w:altName w:val="Arial Unicode MS"/>
    <w:charset w:val="80"/>
    <w:family w:val="auto"/>
    <w:pitch w:val="default"/>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0330" w:rsidRDefault="00753EC2">
    <w:pPr>
      <w:pStyle w:val="Fuzeile"/>
      <w:ind w:right="360"/>
      <w:jc w:val="center"/>
    </w:pPr>
    <w:r>
      <w:rPr>
        <w:noProof/>
        <w:lang w:eastAsia="de-DE"/>
      </w:rPr>
      <mc:AlternateContent>
        <mc:Choice Requires="wps">
          <w:drawing>
            <wp:anchor distT="0" distB="0" distL="0" distR="0" simplePos="0" relativeHeight="251657216" behindDoc="0" locked="0" layoutInCell="1" allowOverlap="1">
              <wp:simplePos x="0" y="0"/>
              <wp:positionH relativeFrom="page">
                <wp:posOffset>6570980</wp:posOffset>
              </wp:positionH>
              <wp:positionV relativeFrom="paragraph">
                <wp:posOffset>635</wp:posOffset>
              </wp:positionV>
              <wp:extent cx="83820" cy="163830"/>
              <wp:effectExtent l="8255" t="635" r="3175" b="6985"/>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 cy="16383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40330" w:rsidRDefault="00440330">
                          <w:pPr>
                            <w:pStyle w:val="Fuzeile"/>
                          </w:pPr>
                          <w:r>
                            <w:rPr>
                              <w:rStyle w:val="Seitenzahl"/>
                              <w:sz w:val="22"/>
                              <w:szCs w:val="22"/>
                            </w:rPr>
                            <w:fldChar w:fldCharType="begin"/>
                          </w:r>
                          <w:r>
                            <w:rPr>
                              <w:rStyle w:val="Seitenzahl"/>
                              <w:sz w:val="22"/>
                              <w:szCs w:val="22"/>
                            </w:rPr>
                            <w:instrText xml:space="preserve"> PAGE </w:instrText>
                          </w:r>
                          <w:r>
                            <w:rPr>
                              <w:rStyle w:val="Seitenzahl"/>
                              <w:sz w:val="22"/>
                              <w:szCs w:val="22"/>
                            </w:rPr>
                            <w:fldChar w:fldCharType="separate"/>
                          </w:r>
                          <w:r w:rsidR="00A41D77">
                            <w:rPr>
                              <w:rStyle w:val="Seitenzahl"/>
                              <w:noProof/>
                              <w:sz w:val="22"/>
                              <w:szCs w:val="22"/>
                            </w:rPr>
                            <w:t>3</w:t>
                          </w:r>
                          <w:r>
                            <w:rPr>
                              <w:rStyle w:val="Seitenzahl"/>
                              <w:sz w:val="22"/>
                              <w:szCs w:val="22"/>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517.4pt;margin-top:.05pt;width:6.6pt;height:12.9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IsIiAIAABoFAAAOAAAAZHJzL2Uyb0RvYy54bWysVNtu3CAQfa/Uf0C8b2xvnM3aijfKpVtV&#10;Si9S0g9gAa9RMVBg106j/nsHWG+S9qWq6gc8wHA4M3OGi8uxl2jPrRNaNbg4yTHiimom1LbBXx/W&#10;syVGzhPFiNSKN/iRO3y5evvmYjA1n+tOS8YtAhDl6sE0uPPe1FnmaMd74k604Qo2W2174mFqtxmz&#10;ZAD0XmbzPF9kg7bMWE25c7B6mzbxKuK3Laf+c9s67pFsMHDzcbRx3IQxW12QemuJ6QQ90CD/wKIn&#10;QsGlR6hb4gnaWfEHVC+o1U63/oTqPtNtKyiPMUA0Rf5bNPcdMTzGAslx5pgm9/9g6af9F4sEg9ph&#10;pEgPJXrgo0fXekRFyM5gXA1O9wbc/AjLwTNE6sydpt8cUvqmI2rLr6zVQ8cJA3bxZPbiaMJxAWQz&#10;fNQMriE7ryPQ2No+AEIyEKBDlR6PlQlUKCwuT5dz2KCwUyxOl6excBmpp7PGOv+e6x4Fo8EW6h6x&#10;yf7OeYgCXCeXyF1LwdZCyjix282NtGhPQCPr+KWz0nQkrU7XueQa8dxLDKkCktIBM12XVoA/EAh7&#10;IZIoiKeqmJf59byarRfL81m5Ls9m1Xm+nOVFdV0t8rIqb9c/A4OirDvBGFd3QvFJnEX5d8U/tEmS&#10;VZQnGhpcnc3PYnCv2B/COsSahy+UHpL2yq0XHnpVih7qcXQidaj5O8XgAKk9ETLZ2Wv6EQ1yMP1j&#10;VqJCgiiSPPy4GQElyGaj2SNoxWooJtQdHhgwOm1/YDRAszbYfd8RyzGSHxToLXT2ZNjJ2EwGURSO&#10;NthjlMwbn16AnbFi2wFyUrTSV6DJVkTBPLMAymECDRjJHx6L0OEv59Hr+Ulb/QIAAP//AwBQSwME&#10;FAAGAAgAAAAhAKRlPAvbAAAACQEAAA8AAABkcnMvZG93bnJldi54bWxMj8FOwzAQRO9I/IO1SNyo&#10;TVogDXEqKIJrRUDq1U22cZR4HcVuG/6ezQmOo7eafZNvJteLM46h9aThfqFAIFW+bqnR8P31fpeC&#10;CNFQbXpPqOEHA2yK66vcZLW/0Ceey9gILqGQGQ02xiGTMlQWnQkLPyAxO/rRmchxbGQ9mguXu14m&#10;Sj1KZ1riD9YMuLVYdeXJaVjukqd9+CjftsMe110aXrsjWa1vb6aXZxARp/h3DLM+q0PBTgd/ojqI&#10;nrNartg9zkTMXK1SHnfQkDysQRa5/L+g+AUAAP//AwBQSwECLQAUAAYACAAAACEAtoM4kv4AAADh&#10;AQAAEwAAAAAAAAAAAAAAAAAAAAAAW0NvbnRlbnRfVHlwZXNdLnhtbFBLAQItABQABgAIAAAAIQA4&#10;/SH/1gAAAJQBAAALAAAAAAAAAAAAAAAAAC8BAABfcmVscy8ucmVsc1BLAQItABQABgAIAAAAIQBg&#10;tIsIiAIAABoFAAAOAAAAAAAAAAAAAAAAAC4CAABkcnMvZTJvRG9jLnhtbFBLAQItABQABgAIAAAA&#10;IQCkZTwL2wAAAAkBAAAPAAAAAAAAAAAAAAAAAOIEAABkcnMvZG93bnJldi54bWxQSwUGAAAAAAQA&#10;BADzAAAA6gUAAAAA&#10;" stroked="f">
              <v:fill opacity="0"/>
              <v:textbox inset="0,0,0,0">
                <w:txbxContent>
                  <w:p w:rsidR="00440330" w:rsidRDefault="00440330">
                    <w:pPr>
                      <w:pStyle w:val="Fuzeile"/>
                    </w:pPr>
                    <w:r>
                      <w:rPr>
                        <w:rStyle w:val="Seitenzahl"/>
                        <w:sz w:val="22"/>
                        <w:szCs w:val="22"/>
                      </w:rPr>
                      <w:fldChar w:fldCharType="begin"/>
                    </w:r>
                    <w:r>
                      <w:rPr>
                        <w:rStyle w:val="Seitenzahl"/>
                        <w:sz w:val="22"/>
                        <w:szCs w:val="22"/>
                      </w:rPr>
                      <w:instrText xml:space="preserve"> PAGE </w:instrText>
                    </w:r>
                    <w:r>
                      <w:rPr>
                        <w:rStyle w:val="Seitenzahl"/>
                        <w:sz w:val="22"/>
                        <w:szCs w:val="22"/>
                      </w:rPr>
                      <w:fldChar w:fldCharType="separate"/>
                    </w:r>
                    <w:r w:rsidR="00A41D77">
                      <w:rPr>
                        <w:rStyle w:val="Seitenzahl"/>
                        <w:noProof/>
                        <w:sz w:val="22"/>
                        <w:szCs w:val="22"/>
                      </w:rPr>
                      <w:t>3</w:t>
                    </w:r>
                    <w:r>
                      <w:rPr>
                        <w:rStyle w:val="Seitenzahl"/>
                        <w:sz w:val="22"/>
                        <w:szCs w:val="22"/>
                      </w:rPr>
                      <w:fldChar w:fldCharType="end"/>
                    </w:r>
                  </w:p>
                </w:txbxContent>
              </v:textbox>
              <w10:wrap type="square" side="largest" anchorx="page"/>
            </v:shape>
          </w:pict>
        </mc:Fallback>
      </mc:AlternateContent>
    </w:r>
    <w:r w:rsidR="00440330">
      <w:rPr>
        <w:rFonts w:ascii="Verdana" w:hAnsi="Verdana" w:cs="Verdana"/>
        <w:sz w:val="18"/>
        <w:szCs w:val="18"/>
      </w:rPr>
      <w:t>Felix Burda Stiftung l Arabellastraße 27 l 81925 München</w:t>
    </w:r>
  </w:p>
  <w:p w:rsidR="00440330" w:rsidRDefault="00440330">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6237" w:rsidRDefault="008D6237">
      <w:r>
        <w:separator/>
      </w:r>
    </w:p>
  </w:footnote>
  <w:footnote w:type="continuationSeparator" w:id="0">
    <w:p w:rsidR="008D6237" w:rsidRDefault="008D62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0330" w:rsidRDefault="0076620D" w:rsidP="005C0134">
    <w:pPr>
      <w:pStyle w:val="Kopfzeile"/>
      <w:tabs>
        <w:tab w:val="left" w:pos="2265"/>
      </w:tabs>
      <w:jc w:val="right"/>
    </w:pPr>
    <w:r>
      <w:rPr>
        <w:noProof/>
        <w:lang w:eastAsia="de-DE"/>
      </w:rPr>
      <w:drawing>
        <wp:anchor distT="0" distB="0" distL="114300" distR="114300" simplePos="0" relativeHeight="251659264" behindDoc="1" locked="0" layoutInCell="1" allowOverlap="1" wp14:anchorId="7E1A2509" wp14:editId="4C0BC839">
          <wp:simplePos x="0" y="0"/>
          <wp:positionH relativeFrom="column">
            <wp:posOffset>4477385</wp:posOffset>
          </wp:positionH>
          <wp:positionV relativeFrom="paragraph">
            <wp:posOffset>-156845</wp:posOffset>
          </wp:positionV>
          <wp:extent cx="1579245" cy="1216025"/>
          <wp:effectExtent l="0" t="0" r="1905" b="3175"/>
          <wp:wrapThrough wrapText="bothSides">
            <wp:wrapPolygon edited="0">
              <wp:start x="0" y="0"/>
              <wp:lineTo x="0" y="21318"/>
              <wp:lineTo x="21366" y="21318"/>
              <wp:lineTo x="21366" y="0"/>
              <wp:lineTo x="0" y="0"/>
            </wp:wrapPolygon>
          </wp:wrapThrough>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BA_Kennzeichnung_BMW_RGB_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79245" cy="1216025"/>
                  </a:xfrm>
                  <a:prstGeom prst="rect">
                    <a:avLst/>
                  </a:prstGeom>
                </pic:spPr>
              </pic:pic>
            </a:graphicData>
          </a:graphic>
          <wp14:sizeRelH relativeFrom="page">
            <wp14:pctWidth>0</wp14:pctWidth>
          </wp14:sizeRelH>
          <wp14:sizeRelV relativeFrom="page">
            <wp14:pctHeight>0</wp14:pctHeight>
          </wp14:sizeRelV>
        </wp:anchor>
      </w:drawing>
    </w:r>
    <w:r w:rsidR="00D20F97">
      <w:rPr>
        <w:noProof/>
        <w:lang w:eastAsia="de-DE"/>
      </w:rPr>
      <w:drawing>
        <wp:anchor distT="0" distB="0" distL="114300" distR="114300" simplePos="0" relativeHeight="251658240" behindDoc="0" locked="0" layoutInCell="1" allowOverlap="1" wp14:anchorId="340BB696" wp14:editId="4068588E">
          <wp:simplePos x="0" y="0"/>
          <wp:positionH relativeFrom="column">
            <wp:posOffset>27834590</wp:posOffset>
          </wp:positionH>
          <wp:positionV relativeFrom="paragraph">
            <wp:posOffset>-492760</wp:posOffset>
          </wp:positionV>
          <wp:extent cx="1579211" cy="1216325"/>
          <wp:effectExtent l="0" t="0" r="2540" b="3175"/>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BA_Kennzeichnung_BMW_RGB_p.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579211" cy="1216325"/>
                  </a:xfrm>
                  <a:prstGeom prst="rect">
                    <a:avLst/>
                  </a:prstGeom>
                </pic:spPr>
              </pic:pic>
            </a:graphicData>
          </a:graphic>
          <wp14:sizeRelH relativeFrom="page">
            <wp14:pctWidth>0</wp14:pctWidth>
          </wp14:sizeRelH>
          <wp14:sizeRelV relativeFrom="page">
            <wp14:pctHeight>0</wp14:pctHeight>
          </wp14:sizeRelV>
        </wp:anchor>
      </w:drawing>
    </w:r>
    <w:r w:rsidR="00440330">
      <w:tab/>
      <w:t xml:space="preserve">    </w:t>
    </w:r>
    <w:r w:rsidR="00440330">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bullet"/>
      <w:lvlText w:val=""/>
      <w:lvlJc w:val="left"/>
      <w:pPr>
        <w:tabs>
          <w:tab w:val="num" w:pos="720"/>
        </w:tabs>
        <w:ind w:left="720" w:hanging="360"/>
      </w:pPr>
      <w:rPr>
        <w:rFonts w:ascii="Symbol" w:hAnsi="Symbol" w:cs="Courier New"/>
        <w:sz w:val="20"/>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Courier New"/>
        <w:sz w:val="20"/>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Courier New"/>
        <w:sz w:val="20"/>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543A73A8"/>
    <w:multiLevelType w:val="hybridMultilevel"/>
    <w:tmpl w:val="1FC64776"/>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nsid w:val="65F95773"/>
    <w:multiLevelType w:val="hybridMultilevel"/>
    <w:tmpl w:val="1C4C0DE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691F2885"/>
    <w:multiLevelType w:val="hybridMultilevel"/>
    <w:tmpl w:val="4B52F92E"/>
    <w:lvl w:ilvl="0" w:tplc="04070011">
      <w:start w:val="1"/>
      <w:numFmt w:val="decimal"/>
      <w:lvlText w:val="%1)"/>
      <w:lvlJc w:val="left"/>
      <w:pPr>
        <w:ind w:left="720" w:hanging="360"/>
      </w:pPr>
      <w:rPr>
        <w:rFonts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nsid w:val="77FE0EA6"/>
    <w:multiLevelType w:val="hybridMultilevel"/>
    <w:tmpl w:val="3D5450F8"/>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Standard"/>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2159"/>
    <w:rsid w:val="000011B4"/>
    <w:rsid w:val="00021211"/>
    <w:rsid w:val="00033383"/>
    <w:rsid w:val="0004175C"/>
    <w:rsid w:val="00076252"/>
    <w:rsid w:val="000A1623"/>
    <w:rsid w:val="000A3542"/>
    <w:rsid w:val="000B66B0"/>
    <w:rsid w:val="000C1854"/>
    <w:rsid w:val="000C2EEB"/>
    <w:rsid w:val="000D23C1"/>
    <w:rsid w:val="000D6F77"/>
    <w:rsid w:val="000D7636"/>
    <w:rsid w:val="0010349A"/>
    <w:rsid w:val="001100D7"/>
    <w:rsid w:val="00137289"/>
    <w:rsid w:val="0013781D"/>
    <w:rsid w:val="001440D2"/>
    <w:rsid w:val="00144F89"/>
    <w:rsid w:val="00147A35"/>
    <w:rsid w:val="0015421D"/>
    <w:rsid w:val="00155074"/>
    <w:rsid w:val="00162DD5"/>
    <w:rsid w:val="00193867"/>
    <w:rsid w:val="00196558"/>
    <w:rsid w:val="001A7588"/>
    <w:rsid w:val="001C0CC8"/>
    <w:rsid w:val="001E2443"/>
    <w:rsid w:val="001E4D0E"/>
    <w:rsid w:val="002141FB"/>
    <w:rsid w:val="002223D2"/>
    <w:rsid w:val="00233388"/>
    <w:rsid w:val="002452EF"/>
    <w:rsid w:val="002724B6"/>
    <w:rsid w:val="002846F0"/>
    <w:rsid w:val="002930D3"/>
    <w:rsid w:val="002C471B"/>
    <w:rsid w:val="002D53EB"/>
    <w:rsid w:val="002F4FF7"/>
    <w:rsid w:val="00361A15"/>
    <w:rsid w:val="003729ED"/>
    <w:rsid w:val="003744C1"/>
    <w:rsid w:val="00375480"/>
    <w:rsid w:val="00383E64"/>
    <w:rsid w:val="00384C92"/>
    <w:rsid w:val="003A180B"/>
    <w:rsid w:val="003A2B11"/>
    <w:rsid w:val="003B4914"/>
    <w:rsid w:val="003B5B47"/>
    <w:rsid w:val="003C688A"/>
    <w:rsid w:val="003E516C"/>
    <w:rsid w:val="00404C88"/>
    <w:rsid w:val="0040584C"/>
    <w:rsid w:val="00421718"/>
    <w:rsid w:val="00423A27"/>
    <w:rsid w:val="00440330"/>
    <w:rsid w:val="00440D50"/>
    <w:rsid w:val="004445D2"/>
    <w:rsid w:val="0044473F"/>
    <w:rsid w:val="004602E7"/>
    <w:rsid w:val="00481D1D"/>
    <w:rsid w:val="004A6755"/>
    <w:rsid w:val="004C07E8"/>
    <w:rsid w:val="004C0C59"/>
    <w:rsid w:val="004C20C0"/>
    <w:rsid w:val="004C651E"/>
    <w:rsid w:val="004F5E7A"/>
    <w:rsid w:val="005057F5"/>
    <w:rsid w:val="00516BA7"/>
    <w:rsid w:val="005423AD"/>
    <w:rsid w:val="00570D1B"/>
    <w:rsid w:val="00591633"/>
    <w:rsid w:val="005B20AC"/>
    <w:rsid w:val="005C0134"/>
    <w:rsid w:val="005C38FC"/>
    <w:rsid w:val="005D1632"/>
    <w:rsid w:val="005D30CF"/>
    <w:rsid w:val="005E20AE"/>
    <w:rsid w:val="005E5D73"/>
    <w:rsid w:val="005F2061"/>
    <w:rsid w:val="00604193"/>
    <w:rsid w:val="00636DDB"/>
    <w:rsid w:val="00641007"/>
    <w:rsid w:val="00641D95"/>
    <w:rsid w:val="00655BE0"/>
    <w:rsid w:val="00657A30"/>
    <w:rsid w:val="00683332"/>
    <w:rsid w:val="00687D13"/>
    <w:rsid w:val="00695D52"/>
    <w:rsid w:val="006A7DB6"/>
    <w:rsid w:val="006B0346"/>
    <w:rsid w:val="006B4718"/>
    <w:rsid w:val="006C2E69"/>
    <w:rsid w:val="006C7F02"/>
    <w:rsid w:val="006E329A"/>
    <w:rsid w:val="006F1DA1"/>
    <w:rsid w:val="00712D91"/>
    <w:rsid w:val="00715375"/>
    <w:rsid w:val="00737F07"/>
    <w:rsid w:val="00753EC2"/>
    <w:rsid w:val="0075404E"/>
    <w:rsid w:val="0076620D"/>
    <w:rsid w:val="00775447"/>
    <w:rsid w:val="00784C8E"/>
    <w:rsid w:val="007F4971"/>
    <w:rsid w:val="007F7141"/>
    <w:rsid w:val="0080264B"/>
    <w:rsid w:val="00816405"/>
    <w:rsid w:val="00827B44"/>
    <w:rsid w:val="00833423"/>
    <w:rsid w:val="00855B14"/>
    <w:rsid w:val="00880315"/>
    <w:rsid w:val="00895242"/>
    <w:rsid w:val="008B2260"/>
    <w:rsid w:val="008C3028"/>
    <w:rsid w:val="008D5D67"/>
    <w:rsid w:val="008D6237"/>
    <w:rsid w:val="008E5DCD"/>
    <w:rsid w:val="008E68B9"/>
    <w:rsid w:val="008F7AAB"/>
    <w:rsid w:val="008F7E06"/>
    <w:rsid w:val="0090530E"/>
    <w:rsid w:val="00906B3F"/>
    <w:rsid w:val="00911529"/>
    <w:rsid w:val="00914305"/>
    <w:rsid w:val="00934FA3"/>
    <w:rsid w:val="00936BDA"/>
    <w:rsid w:val="00944229"/>
    <w:rsid w:val="00944ED7"/>
    <w:rsid w:val="00945B6B"/>
    <w:rsid w:val="00957A63"/>
    <w:rsid w:val="009645D1"/>
    <w:rsid w:val="009A0C71"/>
    <w:rsid w:val="009E5EBD"/>
    <w:rsid w:val="009E6BE2"/>
    <w:rsid w:val="00A044C9"/>
    <w:rsid w:val="00A15EE4"/>
    <w:rsid w:val="00A33A86"/>
    <w:rsid w:val="00A37B44"/>
    <w:rsid w:val="00A41D77"/>
    <w:rsid w:val="00A71BF3"/>
    <w:rsid w:val="00A809E0"/>
    <w:rsid w:val="00A9668D"/>
    <w:rsid w:val="00A970EF"/>
    <w:rsid w:val="00AA36D9"/>
    <w:rsid w:val="00AB2AF9"/>
    <w:rsid w:val="00AC42EB"/>
    <w:rsid w:val="00AC574B"/>
    <w:rsid w:val="00AD2856"/>
    <w:rsid w:val="00B26A2E"/>
    <w:rsid w:val="00B31F82"/>
    <w:rsid w:val="00B52CEB"/>
    <w:rsid w:val="00B67949"/>
    <w:rsid w:val="00B948F0"/>
    <w:rsid w:val="00BA13E4"/>
    <w:rsid w:val="00BA4D94"/>
    <w:rsid w:val="00BC6AD5"/>
    <w:rsid w:val="00BE5613"/>
    <w:rsid w:val="00C1752E"/>
    <w:rsid w:val="00C3671D"/>
    <w:rsid w:val="00C43E95"/>
    <w:rsid w:val="00C47183"/>
    <w:rsid w:val="00C626B2"/>
    <w:rsid w:val="00C9333C"/>
    <w:rsid w:val="00CB23A3"/>
    <w:rsid w:val="00CC7C4F"/>
    <w:rsid w:val="00CD43EF"/>
    <w:rsid w:val="00CF688A"/>
    <w:rsid w:val="00D0223F"/>
    <w:rsid w:val="00D14DFB"/>
    <w:rsid w:val="00D173CE"/>
    <w:rsid w:val="00D20F97"/>
    <w:rsid w:val="00D210B3"/>
    <w:rsid w:val="00D473ED"/>
    <w:rsid w:val="00D5690A"/>
    <w:rsid w:val="00D75AD9"/>
    <w:rsid w:val="00D87B2C"/>
    <w:rsid w:val="00D92DE2"/>
    <w:rsid w:val="00DA268D"/>
    <w:rsid w:val="00DB44F8"/>
    <w:rsid w:val="00DC228A"/>
    <w:rsid w:val="00DD3A10"/>
    <w:rsid w:val="00DE2700"/>
    <w:rsid w:val="00DF1121"/>
    <w:rsid w:val="00DF2159"/>
    <w:rsid w:val="00DF5179"/>
    <w:rsid w:val="00DF64B4"/>
    <w:rsid w:val="00E048B5"/>
    <w:rsid w:val="00E238FA"/>
    <w:rsid w:val="00E27225"/>
    <w:rsid w:val="00E377EF"/>
    <w:rsid w:val="00E407AF"/>
    <w:rsid w:val="00E40A9A"/>
    <w:rsid w:val="00E42E01"/>
    <w:rsid w:val="00E4314A"/>
    <w:rsid w:val="00E54433"/>
    <w:rsid w:val="00E82BBD"/>
    <w:rsid w:val="00E84DE7"/>
    <w:rsid w:val="00EB6BDB"/>
    <w:rsid w:val="00ED03D5"/>
    <w:rsid w:val="00ED4A97"/>
    <w:rsid w:val="00EE4807"/>
    <w:rsid w:val="00EF2BAC"/>
    <w:rsid w:val="00EF2F51"/>
    <w:rsid w:val="00F01B74"/>
    <w:rsid w:val="00F01ED4"/>
    <w:rsid w:val="00F26FB3"/>
    <w:rsid w:val="00F27241"/>
    <w:rsid w:val="00F60489"/>
    <w:rsid w:val="00F64E66"/>
    <w:rsid w:val="00F7323D"/>
    <w:rsid w:val="00F75A41"/>
    <w:rsid w:val="00F75B3D"/>
    <w:rsid w:val="00FB5C4C"/>
    <w:rsid w:val="00FE4B98"/>
    <w:rsid w:val="00FE6FE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suppressAutoHyphens/>
    </w:pPr>
    <w:rPr>
      <w:sz w:val="24"/>
      <w:szCs w:val="24"/>
      <w:lang w:eastAsia="ar-SA"/>
    </w:rPr>
  </w:style>
  <w:style w:type="paragraph" w:styleId="berschrift2">
    <w:name w:val="heading 2"/>
    <w:basedOn w:val="Standard"/>
    <w:next w:val="Standard"/>
    <w:link w:val="berschrift2Zchn"/>
    <w:uiPriority w:val="9"/>
    <w:unhideWhenUsed/>
    <w:qFormat/>
    <w:rsid w:val="00753EC2"/>
    <w:pPr>
      <w:keepNext/>
      <w:suppressAutoHyphens w:val="0"/>
      <w:spacing w:before="240" w:after="60" w:line="276" w:lineRule="auto"/>
      <w:outlineLvl w:val="1"/>
    </w:pPr>
    <w:rPr>
      <w:rFonts w:ascii="Cambria" w:hAnsi="Cambria"/>
      <w:b/>
      <w:bCs/>
      <w:i/>
      <w:iCs/>
      <w:sz w:val="28"/>
      <w:szCs w:val="28"/>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1z0">
    <w:name w:val="WW8Num1z0"/>
    <w:rPr>
      <w:rFonts w:ascii="Courier New" w:hAnsi="Courier New" w:cs="Courier New"/>
      <w:sz w:val="20"/>
    </w:rPr>
  </w:style>
  <w:style w:type="character" w:customStyle="1" w:styleId="WW8Num1z1">
    <w:name w:val="WW8Num1z1"/>
    <w:rPr>
      <w:rFonts w:ascii="OpenSymbol" w:hAnsi="OpenSymbol" w:cs="OpenSymbol"/>
    </w:rPr>
  </w:style>
  <w:style w:type="character" w:customStyle="1" w:styleId="Absatz-Standardschriftart1">
    <w:name w:val="Absatz-Standardschriftart1"/>
  </w:style>
  <w:style w:type="character" w:customStyle="1" w:styleId="WW-Absatz-Standardschriftart">
    <w:name w:val="WW-Absatz-Standardschriftart"/>
  </w:style>
  <w:style w:type="character" w:customStyle="1" w:styleId="WW8Num2z0">
    <w:name w:val="WW8Num2z0"/>
    <w:rPr>
      <w:rFonts w:ascii="Courier New" w:hAnsi="Courier New" w:cs="Courier New"/>
      <w:sz w:val="20"/>
    </w:rPr>
  </w:style>
  <w:style w:type="character" w:customStyle="1" w:styleId="WW8Num3z0">
    <w:name w:val="WW8Num3z0"/>
    <w:rPr>
      <w:rFonts w:ascii="Arial" w:eastAsia="Times New Roman" w:hAnsi="Arial" w:cs="Arial"/>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3z3">
    <w:name w:val="WW8Num3z3"/>
    <w:rPr>
      <w:rFonts w:ascii="Symbol" w:hAnsi="Symbol" w:cs="Symbol"/>
    </w:rPr>
  </w:style>
  <w:style w:type="character" w:customStyle="1" w:styleId="WW8Num4z0">
    <w:name w:val="WW8Num4z0"/>
    <w:rPr>
      <w:rFonts w:ascii="Symbol" w:hAnsi="Symbol" w:cs="Symbol"/>
      <w:sz w:val="20"/>
    </w:rPr>
  </w:style>
  <w:style w:type="character" w:customStyle="1" w:styleId="WW8Num4z1">
    <w:name w:val="WW8Num4z1"/>
    <w:rPr>
      <w:rFonts w:ascii="Courier New" w:hAnsi="Courier New" w:cs="Courier New"/>
      <w:sz w:val="20"/>
    </w:rPr>
  </w:style>
  <w:style w:type="character" w:customStyle="1" w:styleId="WW8Num4z2">
    <w:name w:val="WW8Num4z2"/>
    <w:rPr>
      <w:rFonts w:ascii="Wingdings" w:hAnsi="Wingdings" w:cs="Wingdings"/>
      <w:sz w:val="20"/>
    </w:rPr>
  </w:style>
  <w:style w:type="character" w:customStyle="1" w:styleId="WW8Num5z0">
    <w:name w:val="WW8Num5z0"/>
    <w:rPr>
      <w:rFonts w:ascii="Wingdings" w:hAnsi="Wingdings" w:cs="Wingdings"/>
    </w:rPr>
  </w:style>
  <w:style w:type="character" w:customStyle="1" w:styleId="WW8Num6z0">
    <w:name w:val="WW8Num6z0"/>
    <w:rPr>
      <w:rFonts w:ascii="Courier New" w:hAnsi="Courier New" w:cs="Courier New"/>
      <w:sz w:val="20"/>
    </w:rPr>
  </w:style>
  <w:style w:type="character" w:customStyle="1" w:styleId="WW8Num7z0">
    <w:name w:val="WW8Num7z0"/>
    <w:rPr>
      <w:rFonts w:ascii="Wingdings" w:hAnsi="Wingdings" w:cs="Wingdings"/>
    </w:rPr>
  </w:style>
  <w:style w:type="character" w:customStyle="1" w:styleId="WW8Num8z0">
    <w:name w:val="WW8Num8z0"/>
    <w:rPr>
      <w:rFonts w:ascii="Courier New" w:hAnsi="Courier New" w:cs="Courier New"/>
      <w:sz w:val="20"/>
    </w:rPr>
  </w:style>
  <w:style w:type="character" w:customStyle="1" w:styleId="WW-Absatz-Standardschriftart1">
    <w:name w:val="WW-Absatz-Standardschriftart1"/>
  </w:style>
  <w:style w:type="character" w:styleId="Hyperlink">
    <w:name w:val="Hyperlink"/>
    <w:rPr>
      <w:color w:val="0000FF"/>
      <w:u w:val="single"/>
    </w:rPr>
  </w:style>
  <w:style w:type="character" w:styleId="Fett">
    <w:name w:val="Strong"/>
    <w:uiPriority w:val="22"/>
    <w:qFormat/>
    <w:rPr>
      <w:b/>
      <w:bCs/>
    </w:rPr>
  </w:style>
  <w:style w:type="character" w:styleId="BesuchterHyperlink">
    <w:name w:val="FollowedHyperlink"/>
    <w:rPr>
      <w:color w:val="800080"/>
      <w:u w:val="single"/>
    </w:rPr>
  </w:style>
  <w:style w:type="character" w:styleId="Seitenzahl">
    <w:name w:val="page number"/>
    <w:basedOn w:val="WW-Absatz-Standardschriftart1"/>
  </w:style>
  <w:style w:type="character" w:styleId="Hervorhebung">
    <w:name w:val="Emphasis"/>
    <w:uiPriority w:val="20"/>
    <w:qFormat/>
    <w:rPr>
      <w:i/>
      <w:iCs/>
    </w:rPr>
  </w:style>
  <w:style w:type="character" w:customStyle="1" w:styleId="NurTextZchn">
    <w:name w:val="Nur Text Zchn"/>
    <w:rPr>
      <w:rFonts w:ascii="Consolas" w:eastAsia="Calibri" w:hAnsi="Consolas" w:cs="Times New Roman"/>
      <w:sz w:val="21"/>
      <w:szCs w:val="21"/>
    </w:rPr>
  </w:style>
  <w:style w:type="character" w:customStyle="1" w:styleId="WW8Num22z0">
    <w:name w:val="WW8Num22z0"/>
    <w:rPr>
      <w:rFonts w:ascii="Arial" w:eastAsia="Times New Roman" w:hAnsi="Arial" w:cs="Arial"/>
    </w:rPr>
  </w:style>
  <w:style w:type="character" w:customStyle="1" w:styleId="WW8Num23z0">
    <w:name w:val="WW8Num23z0"/>
    <w:rPr>
      <w:rFonts w:ascii="Arial" w:eastAsia="Times New Roman" w:hAnsi="Arial" w:cs="Arial"/>
    </w:rPr>
  </w:style>
  <w:style w:type="character" w:customStyle="1" w:styleId="WW8Num34z0">
    <w:name w:val="WW8Num34z0"/>
    <w:rPr>
      <w:rFonts w:ascii="Symbol" w:hAnsi="Symbol" w:cs="OpenSymbol"/>
    </w:rPr>
  </w:style>
  <w:style w:type="character" w:customStyle="1" w:styleId="WW8Num35z0">
    <w:name w:val="WW8Num35z0"/>
    <w:rPr>
      <w:rFonts w:ascii="Symbol" w:hAnsi="Symbol" w:cs="OpenSymbol"/>
    </w:rPr>
  </w:style>
  <w:style w:type="character" w:customStyle="1" w:styleId="WW8Num18z0">
    <w:name w:val="WW8Num18z0"/>
    <w:rPr>
      <w:rFonts w:ascii="Wingdings" w:eastAsia="Times New Roman" w:hAnsi="Wingdings" w:cs="Times New Roman"/>
    </w:rPr>
  </w:style>
  <w:style w:type="character" w:customStyle="1" w:styleId="WW8Num25z0">
    <w:name w:val="WW8Num25z0"/>
    <w:rPr>
      <w:rFonts w:ascii="Arial" w:eastAsia="Times New Roman" w:hAnsi="Arial" w:cs="Arial"/>
    </w:rPr>
  </w:style>
  <w:style w:type="character" w:customStyle="1" w:styleId="WW8Num26z0">
    <w:name w:val="WW8Num26z0"/>
    <w:rPr>
      <w:rFonts w:ascii="Symbol" w:hAnsi="Symbol" w:cs="OpenSymbol"/>
    </w:rPr>
  </w:style>
  <w:style w:type="character" w:customStyle="1" w:styleId="WW8Num27z0">
    <w:name w:val="WW8Num27z0"/>
    <w:rPr>
      <w:rFonts w:ascii="Symbol" w:hAnsi="Symbol" w:cs="OpenSymbol"/>
    </w:rPr>
  </w:style>
  <w:style w:type="character" w:customStyle="1" w:styleId="WW8Num45z0">
    <w:name w:val="WW8Num45z0"/>
    <w:rPr>
      <w:rFonts w:ascii="Symbol" w:hAnsi="Symbol" w:cs="OpenSymbol"/>
    </w:rPr>
  </w:style>
  <w:style w:type="character" w:customStyle="1" w:styleId="WW8Num45z1">
    <w:name w:val="WW8Num45z1"/>
    <w:rPr>
      <w:rFonts w:ascii="OpenSymbol" w:hAnsi="OpenSymbol" w:cs="OpenSymbol"/>
    </w:rPr>
  </w:style>
  <w:style w:type="character" w:customStyle="1" w:styleId="WW8Num8z1">
    <w:name w:val="WW8Num8z1"/>
    <w:rPr>
      <w:rFonts w:ascii="OpenSymbol" w:hAnsi="OpenSymbol" w:cs="OpenSymbol"/>
    </w:rPr>
  </w:style>
  <w:style w:type="character" w:customStyle="1" w:styleId="WW8Num9z0">
    <w:name w:val="WW8Num9z0"/>
    <w:rPr>
      <w:rFonts w:ascii="Symbol" w:hAnsi="Symbol" w:cs="OpenSymbol"/>
    </w:rPr>
  </w:style>
  <w:style w:type="character" w:customStyle="1" w:styleId="WW8Num9z1">
    <w:name w:val="WW8Num9z1"/>
    <w:rPr>
      <w:rFonts w:ascii="OpenSymbol" w:hAnsi="OpenSymbol" w:cs="OpenSymbol"/>
    </w:rPr>
  </w:style>
  <w:style w:type="character" w:customStyle="1" w:styleId="Aufzhlungszeichen1">
    <w:name w:val="Aufzählungszeichen1"/>
    <w:rPr>
      <w:rFonts w:ascii="OpenSymbol" w:eastAsia="OpenSymbol" w:hAnsi="OpenSymbol" w:cs="OpenSymbol"/>
    </w:rPr>
  </w:style>
  <w:style w:type="character" w:customStyle="1" w:styleId="Nummerierungszeichen">
    <w:name w:val="Nummerierungszeichen"/>
  </w:style>
  <w:style w:type="paragraph" w:customStyle="1" w:styleId="berschrift">
    <w:name w:val="Überschrift"/>
    <w:basedOn w:val="Standard"/>
    <w:next w:val="Textkrper"/>
    <w:pPr>
      <w:keepNext/>
      <w:spacing w:before="240" w:after="120"/>
    </w:pPr>
    <w:rPr>
      <w:rFonts w:ascii="Arial" w:eastAsia="Microsoft YaHei" w:hAnsi="Arial" w:cs="Mangal"/>
      <w:sz w:val="28"/>
      <w:szCs w:val="28"/>
    </w:rPr>
  </w:style>
  <w:style w:type="paragraph" w:styleId="Textkrper">
    <w:name w:val="Body Text"/>
    <w:basedOn w:val="Standard"/>
    <w:pPr>
      <w:spacing w:after="120"/>
    </w:pPr>
  </w:style>
  <w:style w:type="paragraph" w:styleId="Liste">
    <w:name w:val="List"/>
    <w:basedOn w:val="Textkrper"/>
    <w:rPr>
      <w:rFonts w:cs="Mangal"/>
    </w:rPr>
  </w:style>
  <w:style w:type="paragraph" w:customStyle="1" w:styleId="Beschriftung1">
    <w:name w:val="Beschriftung1"/>
    <w:basedOn w:val="Standard"/>
    <w:pPr>
      <w:suppressLineNumbers/>
      <w:spacing w:before="120" w:after="120"/>
    </w:pPr>
    <w:rPr>
      <w:rFonts w:cs="Mangal"/>
      <w:i/>
      <w:iCs/>
    </w:rPr>
  </w:style>
  <w:style w:type="paragraph" w:customStyle="1" w:styleId="Verzeichnis">
    <w:name w:val="Verzeichnis"/>
    <w:basedOn w:val="Standard"/>
    <w:pPr>
      <w:suppressLineNumbers/>
    </w:pPr>
    <w:rPr>
      <w:rFonts w:cs="Mangal"/>
    </w:rPr>
  </w:style>
  <w:style w:type="paragraph" w:customStyle="1" w:styleId="bodytext">
    <w:name w:val="bodytext"/>
    <w:basedOn w:val="Standard"/>
    <w:pPr>
      <w:spacing w:before="280" w:after="280"/>
    </w:pPr>
  </w:style>
  <w:style w:type="paragraph" w:styleId="Kopfzeile">
    <w:name w:val="header"/>
    <w:basedOn w:val="Standard"/>
    <w:link w:val="KopfzeileZchn"/>
    <w:uiPriority w:val="99"/>
    <w:pPr>
      <w:tabs>
        <w:tab w:val="center" w:pos="4536"/>
        <w:tab w:val="right" w:pos="9072"/>
      </w:tabs>
    </w:pPr>
  </w:style>
  <w:style w:type="paragraph" w:styleId="Fuzeile">
    <w:name w:val="footer"/>
    <w:basedOn w:val="Standard"/>
    <w:pPr>
      <w:tabs>
        <w:tab w:val="center" w:pos="4536"/>
        <w:tab w:val="right" w:pos="9072"/>
      </w:tabs>
    </w:pPr>
  </w:style>
  <w:style w:type="paragraph" w:styleId="Sprechblasentext">
    <w:name w:val="Balloon Text"/>
    <w:basedOn w:val="Standard"/>
    <w:rPr>
      <w:rFonts w:ascii="Tahoma" w:hAnsi="Tahoma" w:cs="Tahoma"/>
      <w:sz w:val="16"/>
      <w:szCs w:val="16"/>
    </w:rPr>
  </w:style>
  <w:style w:type="paragraph" w:styleId="StandardWeb">
    <w:name w:val="Normal (Web)"/>
    <w:basedOn w:val="Standard"/>
    <w:uiPriority w:val="99"/>
    <w:pPr>
      <w:spacing w:before="280" w:after="280"/>
    </w:pPr>
  </w:style>
  <w:style w:type="paragraph" w:customStyle="1" w:styleId="NurText1">
    <w:name w:val="Nur Text1"/>
    <w:basedOn w:val="Standard"/>
    <w:rPr>
      <w:rFonts w:ascii="Consolas" w:eastAsia="Calibri" w:hAnsi="Consolas"/>
      <w:sz w:val="21"/>
      <w:szCs w:val="21"/>
    </w:rPr>
  </w:style>
  <w:style w:type="paragraph" w:customStyle="1" w:styleId="Rahmeninhalt">
    <w:name w:val="Rahmeninhalt"/>
    <w:basedOn w:val="Textkrper"/>
  </w:style>
  <w:style w:type="character" w:customStyle="1" w:styleId="apple-converted-space">
    <w:name w:val="apple-converted-space"/>
    <w:rsid w:val="00361A15"/>
  </w:style>
  <w:style w:type="character" w:customStyle="1" w:styleId="KopfzeileZchn">
    <w:name w:val="Kopfzeile Zchn"/>
    <w:link w:val="Kopfzeile"/>
    <w:uiPriority w:val="99"/>
    <w:rsid w:val="00753EC2"/>
    <w:rPr>
      <w:sz w:val="24"/>
      <w:szCs w:val="24"/>
      <w:lang w:eastAsia="ar-SA"/>
    </w:rPr>
  </w:style>
  <w:style w:type="character" w:customStyle="1" w:styleId="berschrift2Zchn">
    <w:name w:val="Überschrift 2 Zchn"/>
    <w:basedOn w:val="Absatz-Standardschriftart"/>
    <w:link w:val="berschrift2"/>
    <w:uiPriority w:val="9"/>
    <w:rsid w:val="00753EC2"/>
    <w:rPr>
      <w:rFonts w:ascii="Cambria" w:hAnsi="Cambria"/>
      <w:b/>
      <w:bCs/>
      <w:i/>
      <w:iCs/>
      <w:sz w:val="28"/>
      <w:szCs w:val="28"/>
      <w:lang w:eastAsia="en-US"/>
    </w:rPr>
  </w:style>
  <w:style w:type="paragraph" w:styleId="KeinLeerraum">
    <w:name w:val="No Spacing"/>
    <w:link w:val="KeinLeerraumZchn"/>
    <w:uiPriority w:val="1"/>
    <w:qFormat/>
    <w:rsid w:val="00753EC2"/>
    <w:rPr>
      <w:rFonts w:ascii="Calibri" w:eastAsia="Calibri" w:hAnsi="Calibri"/>
      <w:sz w:val="22"/>
      <w:szCs w:val="22"/>
      <w:lang w:eastAsia="en-US"/>
    </w:rPr>
  </w:style>
  <w:style w:type="character" w:customStyle="1" w:styleId="KeinLeerraumZchn">
    <w:name w:val="Kein Leerraum Zchn"/>
    <w:link w:val="KeinLeerraum"/>
    <w:uiPriority w:val="1"/>
    <w:rsid w:val="00753EC2"/>
    <w:rPr>
      <w:rFonts w:ascii="Calibri" w:eastAsia="Calibri" w:hAnsi="Calibri"/>
      <w:sz w:val="22"/>
      <w:szCs w:val="22"/>
      <w:lang w:eastAsia="en-US"/>
    </w:rPr>
  </w:style>
  <w:style w:type="character" w:styleId="Kommentarzeichen">
    <w:name w:val="annotation reference"/>
    <w:basedOn w:val="Absatz-Standardschriftart"/>
    <w:uiPriority w:val="99"/>
    <w:semiHidden/>
    <w:unhideWhenUsed/>
    <w:rsid w:val="00DF5179"/>
    <w:rPr>
      <w:sz w:val="16"/>
      <w:szCs w:val="16"/>
    </w:rPr>
  </w:style>
  <w:style w:type="paragraph" w:styleId="Kommentartext">
    <w:name w:val="annotation text"/>
    <w:basedOn w:val="Standard"/>
    <w:link w:val="KommentartextZchn"/>
    <w:uiPriority w:val="99"/>
    <w:semiHidden/>
    <w:unhideWhenUsed/>
    <w:rsid w:val="00DF5179"/>
    <w:rPr>
      <w:sz w:val="20"/>
      <w:szCs w:val="20"/>
    </w:rPr>
  </w:style>
  <w:style w:type="character" w:customStyle="1" w:styleId="KommentartextZchn">
    <w:name w:val="Kommentartext Zchn"/>
    <w:basedOn w:val="Absatz-Standardschriftart"/>
    <w:link w:val="Kommentartext"/>
    <w:uiPriority w:val="99"/>
    <w:semiHidden/>
    <w:rsid w:val="00DF5179"/>
    <w:rPr>
      <w:lang w:eastAsia="ar-SA"/>
    </w:rPr>
  </w:style>
  <w:style w:type="paragraph" w:styleId="Kommentarthema">
    <w:name w:val="annotation subject"/>
    <w:basedOn w:val="Kommentartext"/>
    <w:next w:val="Kommentartext"/>
    <w:link w:val="KommentarthemaZchn"/>
    <w:uiPriority w:val="99"/>
    <w:semiHidden/>
    <w:unhideWhenUsed/>
    <w:rsid w:val="00DF5179"/>
    <w:rPr>
      <w:b/>
      <w:bCs/>
    </w:rPr>
  </w:style>
  <w:style w:type="character" w:customStyle="1" w:styleId="KommentarthemaZchn">
    <w:name w:val="Kommentarthema Zchn"/>
    <w:basedOn w:val="KommentartextZchn"/>
    <w:link w:val="Kommentarthema"/>
    <w:uiPriority w:val="99"/>
    <w:semiHidden/>
    <w:rsid w:val="00DF5179"/>
    <w:rPr>
      <w:b/>
      <w:bCs/>
      <w:lang w:eastAsia="ar-SA"/>
    </w:rPr>
  </w:style>
  <w:style w:type="paragraph" w:customStyle="1" w:styleId="Zwischentitel">
    <w:name w:val="Zwischentitel"/>
    <w:basedOn w:val="Standard"/>
    <w:next w:val="Standard"/>
    <w:rsid w:val="00C47183"/>
    <w:pPr>
      <w:suppressAutoHyphens w:val="0"/>
    </w:pPr>
    <w:rPr>
      <w:rFonts w:ascii="Lucida Sans Unicode" w:hAnsi="Lucida Sans Unicode"/>
      <w:b/>
      <w:w w:val="110"/>
      <w:sz w:val="22"/>
      <w:szCs w:val="20"/>
      <w:lang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suppressAutoHyphens/>
    </w:pPr>
    <w:rPr>
      <w:sz w:val="24"/>
      <w:szCs w:val="24"/>
      <w:lang w:eastAsia="ar-SA"/>
    </w:rPr>
  </w:style>
  <w:style w:type="paragraph" w:styleId="berschrift2">
    <w:name w:val="heading 2"/>
    <w:basedOn w:val="Standard"/>
    <w:next w:val="Standard"/>
    <w:link w:val="berschrift2Zchn"/>
    <w:uiPriority w:val="9"/>
    <w:unhideWhenUsed/>
    <w:qFormat/>
    <w:rsid w:val="00753EC2"/>
    <w:pPr>
      <w:keepNext/>
      <w:suppressAutoHyphens w:val="0"/>
      <w:spacing w:before="240" w:after="60" w:line="276" w:lineRule="auto"/>
      <w:outlineLvl w:val="1"/>
    </w:pPr>
    <w:rPr>
      <w:rFonts w:ascii="Cambria" w:hAnsi="Cambria"/>
      <w:b/>
      <w:bCs/>
      <w:i/>
      <w:iCs/>
      <w:sz w:val="28"/>
      <w:szCs w:val="28"/>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1z0">
    <w:name w:val="WW8Num1z0"/>
    <w:rPr>
      <w:rFonts w:ascii="Courier New" w:hAnsi="Courier New" w:cs="Courier New"/>
      <w:sz w:val="20"/>
    </w:rPr>
  </w:style>
  <w:style w:type="character" w:customStyle="1" w:styleId="WW8Num1z1">
    <w:name w:val="WW8Num1z1"/>
    <w:rPr>
      <w:rFonts w:ascii="OpenSymbol" w:hAnsi="OpenSymbol" w:cs="OpenSymbol"/>
    </w:rPr>
  </w:style>
  <w:style w:type="character" w:customStyle="1" w:styleId="Absatz-Standardschriftart1">
    <w:name w:val="Absatz-Standardschriftart1"/>
  </w:style>
  <w:style w:type="character" w:customStyle="1" w:styleId="WW-Absatz-Standardschriftart">
    <w:name w:val="WW-Absatz-Standardschriftart"/>
  </w:style>
  <w:style w:type="character" w:customStyle="1" w:styleId="WW8Num2z0">
    <w:name w:val="WW8Num2z0"/>
    <w:rPr>
      <w:rFonts w:ascii="Courier New" w:hAnsi="Courier New" w:cs="Courier New"/>
      <w:sz w:val="20"/>
    </w:rPr>
  </w:style>
  <w:style w:type="character" w:customStyle="1" w:styleId="WW8Num3z0">
    <w:name w:val="WW8Num3z0"/>
    <w:rPr>
      <w:rFonts w:ascii="Arial" w:eastAsia="Times New Roman" w:hAnsi="Arial" w:cs="Arial"/>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3z3">
    <w:name w:val="WW8Num3z3"/>
    <w:rPr>
      <w:rFonts w:ascii="Symbol" w:hAnsi="Symbol" w:cs="Symbol"/>
    </w:rPr>
  </w:style>
  <w:style w:type="character" w:customStyle="1" w:styleId="WW8Num4z0">
    <w:name w:val="WW8Num4z0"/>
    <w:rPr>
      <w:rFonts w:ascii="Symbol" w:hAnsi="Symbol" w:cs="Symbol"/>
      <w:sz w:val="20"/>
    </w:rPr>
  </w:style>
  <w:style w:type="character" w:customStyle="1" w:styleId="WW8Num4z1">
    <w:name w:val="WW8Num4z1"/>
    <w:rPr>
      <w:rFonts w:ascii="Courier New" w:hAnsi="Courier New" w:cs="Courier New"/>
      <w:sz w:val="20"/>
    </w:rPr>
  </w:style>
  <w:style w:type="character" w:customStyle="1" w:styleId="WW8Num4z2">
    <w:name w:val="WW8Num4z2"/>
    <w:rPr>
      <w:rFonts w:ascii="Wingdings" w:hAnsi="Wingdings" w:cs="Wingdings"/>
      <w:sz w:val="20"/>
    </w:rPr>
  </w:style>
  <w:style w:type="character" w:customStyle="1" w:styleId="WW8Num5z0">
    <w:name w:val="WW8Num5z0"/>
    <w:rPr>
      <w:rFonts w:ascii="Wingdings" w:hAnsi="Wingdings" w:cs="Wingdings"/>
    </w:rPr>
  </w:style>
  <w:style w:type="character" w:customStyle="1" w:styleId="WW8Num6z0">
    <w:name w:val="WW8Num6z0"/>
    <w:rPr>
      <w:rFonts w:ascii="Courier New" w:hAnsi="Courier New" w:cs="Courier New"/>
      <w:sz w:val="20"/>
    </w:rPr>
  </w:style>
  <w:style w:type="character" w:customStyle="1" w:styleId="WW8Num7z0">
    <w:name w:val="WW8Num7z0"/>
    <w:rPr>
      <w:rFonts w:ascii="Wingdings" w:hAnsi="Wingdings" w:cs="Wingdings"/>
    </w:rPr>
  </w:style>
  <w:style w:type="character" w:customStyle="1" w:styleId="WW8Num8z0">
    <w:name w:val="WW8Num8z0"/>
    <w:rPr>
      <w:rFonts w:ascii="Courier New" w:hAnsi="Courier New" w:cs="Courier New"/>
      <w:sz w:val="20"/>
    </w:rPr>
  </w:style>
  <w:style w:type="character" w:customStyle="1" w:styleId="WW-Absatz-Standardschriftart1">
    <w:name w:val="WW-Absatz-Standardschriftart1"/>
  </w:style>
  <w:style w:type="character" w:styleId="Hyperlink">
    <w:name w:val="Hyperlink"/>
    <w:rPr>
      <w:color w:val="0000FF"/>
      <w:u w:val="single"/>
    </w:rPr>
  </w:style>
  <w:style w:type="character" w:styleId="Fett">
    <w:name w:val="Strong"/>
    <w:uiPriority w:val="22"/>
    <w:qFormat/>
    <w:rPr>
      <w:b/>
      <w:bCs/>
    </w:rPr>
  </w:style>
  <w:style w:type="character" w:styleId="BesuchterHyperlink">
    <w:name w:val="FollowedHyperlink"/>
    <w:rPr>
      <w:color w:val="800080"/>
      <w:u w:val="single"/>
    </w:rPr>
  </w:style>
  <w:style w:type="character" w:styleId="Seitenzahl">
    <w:name w:val="page number"/>
    <w:basedOn w:val="WW-Absatz-Standardschriftart1"/>
  </w:style>
  <w:style w:type="character" w:styleId="Hervorhebung">
    <w:name w:val="Emphasis"/>
    <w:uiPriority w:val="20"/>
    <w:qFormat/>
    <w:rPr>
      <w:i/>
      <w:iCs/>
    </w:rPr>
  </w:style>
  <w:style w:type="character" w:customStyle="1" w:styleId="NurTextZchn">
    <w:name w:val="Nur Text Zchn"/>
    <w:rPr>
      <w:rFonts w:ascii="Consolas" w:eastAsia="Calibri" w:hAnsi="Consolas" w:cs="Times New Roman"/>
      <w:sz w:val="21"/>
      <w:szCs w:val="21"/>
    </w:rPr>
  </w:style>
  <w:style w:type="character" w:customStyle="1" w:styleId="WW8Num22z0">
    <w:name w:val="WW8Num22z0"/>
    <w:rPr>
      <w:rFonts w:ascii="Arial" w:eastAsia="Times New Roman" w:hAnsi="Arial" w:cs="Arial"/>
    </w:rPr>
  </w:style>
  <w:style w:type="character" w:customStyle="1" w:styleId="WW8Num23z0">
    <w:name w:val="WW8Num23z0"/>
    <w:rPr>
      <w:rFonts w:ascii="Arial" w:eastAsia="Times New Roman" w:hAnsi="Arial" w:cs="Arial"/>
    </w:rPr>
  </w:style>
  <w:style w:type="character" w:customStyle="1" w:styleId="WW8Num34z0">
    <w:name w:val="WW8Num34z0"/>
    <w:rPr>
      <w:rFonts w:ascii="Symbol" w:hAnsi="Symbol" w:cs="OpenSymbol"/>
    </w:rPr>
  </w:style>
  <w:style w:type="character" w:customStyle="1" w:styleId="WW8Num35z0">
    <w:name w:val="WW8Num35z0"/>
    <w:rPr>
      <w:rFonts w:ascii="Symbol" w:hAnsi="Symbol" w:cs="OpenSymbol"/>
    </w:rPr>
  </w:style>
  <w:style w:type="character" w:customStyle="1" w:styleId="WW8Num18z0">
    <w:name w:val="WW8Num18z0"/>
    <w:rPr>
      <w:rFonts w:ascii="Wingdings" w:eastAsia="Times New Roman" w:hAnsi="Wingdings" w:cs="Times New Roman"/>
    </w:rPr>
  </w:style>
  <w:style w:type="character" w:customStyle="1" w:styleId="WW8Num25z0">
    <w:name w:val="WW8Num25z0"/>
    <w:rPr>
      <w:rFonts w:ascii="Arial" w:eastAsia="Times New Roman" w:hAnsi="Arial" w:cs="Arial"/>
    </w:rPr>
  </w:style>
  <w:style w:type="character" w:customStyle="1" w:styleId="WW8Num26z0">
    <w:name w:val="WW8Num26z0"/>
    <w:rPr>
      <w:rFonts w:ascii="Symbol" w:hAnsi="Symbol" w:cs="OpenSymbol"/>
    </w:rPr>
  </w:style>
  <w:style w:type="character" w:customStyle="1" w:styleId="WW8Num27z0">
    <w:name w:val="WW8Num27z0"/>
    <w:rPr>
      <w:rFonts w:ascii="Symbol" w:hAnsi="Symbol" w:cs="OpenSymbol"/>
    </w:rPr>
  </w:style>
  <w:style w:type="character" w:customStyle="1" w:styleId="WW8Num45z0">
    <w:name w:val="WW8Num45z0"/>
    <w:rPr>
      <w:rFonts w:ascii="Symbol" w:hAnsi="Symbol" w:cs="OpenSymbol"/>
    </w:rPr>
  </w:style>
  <w:style w:type="character" w:customStyle="1" w:styleId="WW8Num45z1">
    <w:name w:val="WW8Num45z1"/>
    <w:rPr>
      <w:rFonts w:ascii="OpenSymbol" w:hAnsi="OpenSymbol" w:cs="OpenSymbol"/>
    </w:rPr>
  </w:style>
  <w:style w:type="character" w:customStyle="1" w:styleId="WW8Num8z1">
    <w:name w:val="WW8Num8z1"/>
    <w:rPr>
      <w:rFonts w:ascii="OpenSymbol" w:hAnsi="OpenSymbol" w:cs="OpenSymbol"/>
    </w:rPr>
  </w:style>
  <w:style w:type="character" w:customStyle="1" w:styleId="WW8Num9z0">
    <w:name w:val="WW8Num9z0"/>
    <w:rPr>
      <w:rFonts w:ascii="Symbol" w:hAnsi="Symbol" w:cs="OpenSymbol"/>
    </w:rPr>
  </w:style>
  <w:style w:type="character" w:customStyle="1" w:styleId="WW8Num9z1">
    <w:name w:val="WW8Num9z1"/>
    <w:rPr>
      <w:rFonts w:ascii="OpenSymbol" w:hAnsi="OpenSymbol" w:cs="OpenSymbol"/>
    </w:rPr>
  </w:style>
  <w:style w:type="character" w:customStyle="1" w:styleId="Aufzhlungszeichen1">
    <w:name w:val="Aufzählungszeichen1"/>
    <w:rPr>
      <w:rFonts w:ascii="OpenSymbol" w:eastAsia="OpenSymbol" w:hAnsi="OpenSymbol" w:cs="OpenSymbol"/>
    </w:rPr>
  </w:style>
  <w:style w:type="character" w:customStyle="1" w:styleId="Nummerierungszeichen">
    <w:name w:val="Nummerierungszeichen"/>
  </w:style>
  <w:style w:type="paragraph" w:customStyle="1" w:styleId="berschrift">
    <w:name w:val="Überschrift"/>
    <w:basedOn w:val="Standard"/>
    <w:next w:val="Textkrper"/>
    <w:pPr>
      <w:keepNext/>
      <w:spacing w:before="240" w:after="120"/>
    </w:pPr>
    <w:rPr>
      <w:rFonts w:ascii="Arial" w:eastAsia="Microsoft YaHei" w:hAnsi="Arial" w:cs="Mangal"/>
      <w:sz w:val="28"/>
      <w:szCs w:val="28"/>
    </w:rPr>
  </w:style>
  <w:style w:type="paragraph" w:styleId="Textkrper">
    <w:name w:val="Body Text"/>
    <w:basedOn w:val="Standard"/>
    <w:pPr>
      <w:spacing w:after="120"/>
    </w:pPr>
  </w:style>
  <w:style w:type="paragraph" w:styleId="Liste">
    <w:name w:val="List"/>
    <w:basedOn w:val="Textkrper"/>
    <w:rPr>
      <w:rFonts w:cs="Mangal"/>
    </w:rPr>
  </w:style>
  <w:style w:type="paragraph" w:customStyle="1" w:styleId="Beschriftung1">
    <w:name w:val="Beschriftung1"/>
    <w:basedOn w:val="Standard"/>
    <w:pPr>
      <w:suppressLineNumbers/>
      <w:spacing w:before="120" w:after="120"/>
    </w:pPr>
    <w:rPr>
      <w:rFonts w:cs="Mangal"/>
      <w:i/>
      <w:iCs/>
    </w:rPr>
  </w:style>
  <w:style w:type="paragraph" w:customStyle="1" w:styleId="Verzeichnis">
    <w:name w:val="Verzeichnis"/>
    <w:basedOn w:val="Standard"/>
    <w:pPr>
      <w:suppressLineNumbers/>
    </w:pPr>
    <w:rPr>
      <w:rFonts w:cs="Mangal"/>
    </w:rPr>
  </w:style>
  <w:style w:type="paragraph" w:customStyle="1" w:styleId="bodytext">
    <w:name w:val="bodytext"/>
    <w:basedOn w:val="Standard"/>
    <w:pPr>
      <w:spacing w:before="280" w:after="280"/>
    </w:pPr>
  </w:style>
  <w:style w:type="paragraph" w:styleId="Kopfzeile">
    <w:name w:val="header"/>
    <w:basedOn w:val="Standard"/>
    <w:link w:val="KopfzeileZchn"/>
    <w:uiPriority w:val="99"/>
    <w:pPr>
      <w:tabs>
        <w:tab w:val="center" w:pos="4536"/>
        <w:tab w:val="right" w:pos="9072"/>
      </w:tabs>
    </w:pPr>
  </w:style>
  <w:style w:type="paragraph" w:styleId="Fuzeile">
    <w:name w:val="footer"/>
    <w:basedOn w:val="Standard"/>
    <w:pPr>
      <w:tabs>
        <w:tab w:val="center" w:pos="4536"/>
        <w:tab w:val="right" w:pos="9072"/>
      </w:tabs>
    </w:pPr>
  </w:style>
  <w:style w:type="paragraph" w:styleId="Sprechblasentext">
    <w:name w:val="Balloon Text"/>
    <w:basedOn w:val="Standard"/>
    <w:rPr>
      <w:rFonts w:ascii="Tahoma" w:hAnsi="Tahoma" w:cs="Tahoma"/>
      <w:sz w:val="16"/>
      <w:szCs w:val="16"/>
    </w:rPr>
  </w:style>
  <w:style w:type="paragraph" w:styleId="StandardWeb">
    <w:name w:val="Normal (Web)"/>
    <w:basedOn w:val="Standard"/>
    <w:uiPriority w:val="99"/>
    <w:pPr>
      <w:spacing w:before="280" w:after="280"/>
    </w:pPr>
  </w:style>
  <w:style w:type="paragraph" w:customStyle="1" w:styleId="NurText1">
    <w:name w:val="Nur Text1"/>
    <w:basedOn w:val="Standard"/>
    <w:rPr>
      <w:rFonts w:ascii="Consolas" w:eastAsia="Calibri" w:hAnsi="Consolas"/>
      <w:sz w:val="21"/>
      <w:szCs w:val="21"/>
    </w:rPr>
  </w:style>
  <w:style w:type="paragraph" w:customStyle="1" w:styleId="Rahmeninhalt">
    <w:name w:val="Rahmeninhalt"/>
    <w:basedOn w:val="Textkrper"/>
  </w:style>
  <w:style w:type="character" w:customStyle="1" w:styleId="apple-converted-space">
    <w:name w:val="apple-converted-space"/>
    <w:rsid w:val="00361A15"/>
  </w:style>
  <w:style w:type="character" w:customStyle="1" w:styleId="KopfzeileZchn">
    <w:name w:val="Kopfzeile Zchn"/>
    <w:link w:val="Kopfzeile"/>
    <w:uiPriority w:val="99"/>
    <w:rsid w:val="00753EC2"/>
    <w:rPr>
      <w:sz w:val="24"/>
      <w:szCs w:val="24"/>
      <w:lang w:eastAsia="ar-SA"/>
    </w:rPr>
  </w:style>
  <w:style w:type="character" w:customStyle="1" w:styleId="berschrift2Zchn">
    <w:name w:val="Überschrift 2 Zchn"/>
    <w:basedOn w:val="Absatz-Standardschriftart"/>
    <w:link w:val="berschrift2"/>
    <w:uiPriority w:val="9"/>
    <w:rsid w:val="00753EC2"/>
    <w:rPr>
      <w:rFonts w:ascii="Cambria" w:hAnsi="Cambria"/>
      <w:b/>
      <w:bCs/>
      <w:i/>
      <w:iCs/>
      <w:sz w:val="28"/>
      <w:szCs w:val="28"/>
      <w:lang w:eastAsia="en-US"/>
    </w:rPr>
  </w:style>
  <w:style w:type="paragraph" w:styleId="KeinLeerraum">
    <w:name w:val="No Spacing"/>
    <w:link w:val="KeinLeerraumZchn"/>
    <w:uiPriority w:val="1"/>
    <w:qFormat/>
    <w:rsid w:val="00753EC2"/>
    <w:rPr>
      <w:rFonts w:ascii="Calibri" w:eastAsia="Calibri" w:hAnsi="Calibri"/>
      <w:sz w:val="22"/>
      <w:szCs w:val="22"/>
      <w:lang w:eastAsia="en-US"/>
    </w:rPr>
  </w:style>
  <w:style w:type="character" w:customStyle="1" w:styleId="KeinLeerraumZchn">
    <w:name w:val="Kein Leerraum Zchn"/>
    <w:link w:val="KeinLeerraum"/>
    <w:uiPriority w:val="1"/>
    <w:rsid w:val="00753EC2"/>
    <w:rPr>
      <w:rFonts w:ascii="Calibri" w:eastAsia="Calibri" w:hAnsi="Calibri"/>
      <w:sz w:val="22"/>
      <w:szCs w:val="22"/>
      <w:lang w:eastAsia="en-US"/>
    </w:rPr>
  </w:style>
  <w:style w:type="character" w:styleId="Kommentarzeichen">
    <w:name w:val="annotation reference"/>
    <w:basedOn w:val="Absatz-Standardschriftart"/>
    <w:uiPriority w:val="99"/>
    <w:semiHidden/>
    <w:unhideWhenUsed/>
    <w:rsid w:val="00DF5179"/>
    <w:rPr>
      <w:sz w:val="16"/>
      <w:szCs w:val="16"/>
    </w:rPr>
  </w:style>
  <w:style w:type="paragraph" w:styleId="Kommentartext">
    <w:name w:val="annotation text"/>
    <w:basedOn w:val="Standard"/>
    <w:link w:val="KommentartextZchn"/>
    <w:uiPriority w:val="99"/>
    <w:semiHidden/>
    <w:unhideWhenUsed/>
    <w:rsid w:val="00DF5179"/>
    <w:rPr>
      <w:sz w:val="20"/>
      <w:szCs w:val="20"/>
    </w:rPr>
  </w:style>
  <w:style w:type="character" w:customStyle="1" w:styleId="KommentartextZchn">
    <w:name w:val="Kommentartext Zchn"/>
    <w:basedOn w:val="Absatz-Standardschriftart"/>
    <w:link w:val="Kommentartext"/>
    <w:uiPriority w:val="99"/>
    <w:semiHidden/>
    <w:rsid w:val="00DF5179"/>
    <w:rPr>
      <w:lang w:eastAsia="ar-SA"/>
    </w:rPr>
  </w:style>
  <w:style w:type="paragraph" w:styleId="Kommentarthema">
    <w:name w:val="annotation subject"/>
    <w:basedOn w:val="Kommentartext"/>
    <w:next w:val="Kommentartext"/>
    <w:link w:val="KommentarthemaZchn"/>
    <w:uiPriority w:val="99"/>
    <w:semiHidden/>
    <w:unhideWhenUsed/>
    <w:rsid w:val="00DF5179"/>
    <w:rPr>
      <w:b/>
      <w:bCs/>
    </w:rPr>
  </w:style>
  <w:style w:type="character" w:customStyle="1" w:styleId="KommentarthemaZchn">
    <w:name w:val="Kommentarthema Zchn"/>
    <w:basedOn w:val="KommentartextZchn"/>
    <w:link w:val="Kommentarthema"/>
    <w:uiPriority w:val="99"/>
    <w:semiHidden/>
    <w:rsid w:val="00DF5179"/>
    <w:rPr>
      <w:b/>
      <w:bCs/>
      <w:lang w:eastAsia="ar-SA"/>
    </w:rPr>
  </w:style>
  <w:style w:type="paragraph" w:customStyle="1" w:styleId="Zwischentitel">
    <w:name w:val="Zwischentitel"/>
    <w:basedOn w:val="Standard"/>
    <w:next w:val="Standard"/>
    <w:rsid w:val="00C47183"/>
    <w:pPr>
      <w:suppressAutoHyphens w:val="0"/>
    </w:pPr>
    <w:rPr>
      <w:rFonts w:ascii="Lucida Sans Unicode" w:hAnsi="Lucida Sans Unicode"/>
      <w:b/>
      <w:w w:val="110"/>
      <w:sz w:val="22"/>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5091495">
      <w:bodyDiv w:val="1"/>
      <w:marLeft w:val="0"/>
      <w:marRight w:val="0"/>
      <w:marTop w:val="0"/>
      <w:marBottom w:val="0"/>
      <w:divBdr>
        <w:top w:val="none" w:sz="0" w:space="0" w:color="auto"/>
        <w:left w:val="none" w:sz="0" w:space="0" w:color="auto"/>
        <w:bottom w:val="none" w:sz="0" w:space="0" w:color="auto"/>
        <w:right w:val="none" w:sz="0" w:space="0" w:color="auto"/>
      </w:divBdr>
    </w:div>
    <w:div w:id="751313585">
      <w:bodyDiv w:val="1"/>
      <w:marLeft w:val="0"/>
      <w:marRight w:val="0"/>
      <w:marTop w:val="0"/>
      <w:marBottom w:val="0"/>
      <w:divBdr>
        <w:top w:val="none" w:sz="0" w:space="0" w:color="auto"/>
        <w:left w:val="none" w:sz="0" w:space="0" w:color="auto"/>
        <w:bottom w:val="none" w:sz="0" w:space="0" w:color="auto"/>
        <w:right w:val="none" w:sz="0" w:space="0" w:color="auto"/>
      </w:divBdr>
    </w:div>
    <w:div w:id="1282685642">
      <w:bodyDiv w:val="1"/>
      <w:marLeft w:val="0"/>
      <w:marRight w:val="0"/>
      <w:marTop w:val="0"/>
      <w:marBottom w:val="0"/>
      <w:divBdr>
        <w:top w:val="none" w:sz="0" w:space="0" w:color="auto"/>
        <w:left w:val="none" w:sz="0" w:space="0" w:color="auto"/>
        <w:bottom w:val="none" w:sz="0" w:space="0" w:color="auto"/>
        <w:right w:val="none" w:sz="0" w:space="0" w:color="auto"/>
      </w:divBdr>
    </w:div>
    <w:div w:id="1775394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felix-burda-stiftung.de/presse"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carsten.buchert@felix-burda-stiftung.d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mynewsdesk.com/de/felix-burda-stiftung"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www.flickr.com/photos/felixburdastiftung/" TargetMode="External"/><Relationship Id="rId4" Type="http://schemas.microsoft.com/office/2007/relationships/stylesWithEffects" Target="stylesWithEffects.xml"/><Relationship Id="rId9" Type="http://schemas.openxmlformats.org/officeDocument/2006/relationships/hyperlink" Target="http://www.felix-burda-award.de/nominiert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443BE0-2BA7-4B81-8079-2245472BAD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1384</Words>
  <Characters>8726</Characters>
  <Application>Microsoft Office Word</Application>
  <DocSecurity>0</DocSecurity>
  <Lines>72</Lines>
  <Paragraphs>20</Paragraphs>
  <ScaleCrop>false</ScaleCrop>
  <HeadingPairs>
    <vt:vector size="2" baseType="variant">
      <vt:variant>
        <vt:lpstr>Titel</vt:lpstr>
      </vt:variant>
      <vt:variant>
        <vt:i4>1</vt:i4>
      </vt:variant>
    </vt:vector>
  </HeadingPairs>
  <TitlesOfParts>
    <vt:vector size="1" baseType="lpstr">
      <vt:lpstr/>
    </vt:vector>
  </TitlesOfParts>
  <Company>Burda</Company>
  <LinksUpToDate>false</LinksUpToDate>
  <CharactersWithSpaces>10090</CharactersWithSpaces>
  <SharedDoc>false</SharedDoc>
  <HLinks>
    <vt:vector size="18" baseType="variant">
      <vt:variant>
        <vt:i4>327687</vt:i4>
      </vt:variant>
      <vt:variant>
        <vt:i4>6</vt:i4>
      </vt:variant>
      <vt:variant>
        <vt:i4>0</vt:i4>
      </vt:variant>
      <vt:variant>
        <vt:i4>5</vt:i4>
      </vt:variant>
      <vt:variant>
        <vt:lpwstr>http://www.felix-burda-stiftung.de/presse</vt:lpwstr>
      </vt:variant>
      <vt:variant>
        <vt:lpwstr/>
      </vt:variant>
      <vt:variant>
        <vt:i4>7995462</vt:i4>
      </vt:variant>
      <vt:variant>
        <vt:i4>3</vt:i4>
      </vt:variant>
      <vt:variant>
        <vt:i4>0</vt:i4>
      </vt:variant>
      <vt:variant>
        <vt:i4>5</vt:i4>
      </vt:variant>
      <vt:variant>
        <vt:lpwstr>mailto:carsten.buchert@felix-burda-stiftung</vt:lpwstr>
      </vt:variant>
      <vt:variant>
        <vt:lpwstr/>
      </vt:variant>
      <vt:variant>
        <vt:i4>6946858</vt:i4>
      </vt:variant>
      <vt:variant>
        <vt:i4>0</vt:i4>
      </vt:variant>
      <vt:variant>
        <vt:i4>0</vt:i4>
      </vt:variant>
      <vt:variant>
        <vt:i4>5</vt:i4>
      </vt:variant>
      <vt:variant>
        <vt:lpwstr>http://www.science-photo.de/darmkrebsmonat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Buchert Carsten Frederik</cp:lastModifiedBy>
  <cp:revision>10</cp:revision>
  <cp:lastPrinted>2011-02-25T09:15:00Z</cp:lastPrinted>
  <dcterms:created xsi:type="dcterms:W3CDTF">2019-04-11T09:49:00Z</dcterms:created>
  <dcterms:modified xsi:type="dcterms:W3CDTF">2019-04-11T12:58:00Z</dcterms:modified>
</cp:coreProperties>
</file>