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7B7639" w:rsidRPr="00612B86" w14:paraId="4A6B5451" w14:textId="77777777" w:rsidTr="005960F3">
        <w:tc>
          <w:tcPr>
            <w:tcW w:w="5074" w:type="dxa"/>
          </w:tcPr>
          <w:p w14:paraId="34CE2FC9" w14:textId="77777777" w:rsidR="007B7639" w:rsidRDefault="007B7639" w:rsidP="005960F3">
            <w:pPr>
              <w:rPr>
                <w:sz w:val="24"/>
              </w:rPr>
            </w:pPr>
            <w:r w:rsidRPr="00290974">
              <w:rPr>
                <w:noProof/>
                <w:sz w:val="24"/>
                <w:lang w:eastAsia="en-GB"/>
              </w:rPr>
              <w:drawing>
                <wp:inline distT="0" distB="0" distL="0" distR="0" wp14:anchorId="07300B7E" wp14:editId="5935A3E8">
                  <wp:extent cx="1566545" cy="918210"/>
                  <wp:effectExtent l="0" t="0" r="0" b="0"/>
                  <wp:docPr id="5" name="Picture 5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650BF621" w14:textId="37ED7223" w:rsidR="007B7639" w:rsidRPr="00BC54B8" w:rsidRDefault="007B7639" w:rsidP="005960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14:paraId="16EE2E1A" w14:textId="77777777" w:rsidR="007B7639" w:rsidRDefault="007B7639" w:rsidP="005960F3"/>
        </w:tc>
      </w:tr>
      <w:tr w:rsidR="007B7639" w14:paraId="5F6D43F0" w14:textId="77777777" w:rsidTr="005960F3">
        <w:trPr>
          <w:trHeight w:hRule="exact" w:val="160"/>
        </w:trPr>
        <w:tc>
          <w:tcPr>
            <w:tcW w:w="5074" w:type="dxa"/>
          </w:tcPr>
          <w:p w14:paraId="128E7C19" w14:textId="77777777" w:rsidR="007B7639" w:rsidRDefault="007B7639" w:rsidP="005960F3">
            <w:pPr>
              <w:rPr>
                <w:sz w:val="24"/>
              </w:rPr>
            </w:pPr>
          </w:p>
        </w:tc>
        <w:tc>
          <w:tcPr>
            <w:tcW w:w="2642" w:type="dxa"/>
          </w:tcPr>
          <w:p w14:paraId="7F3B884B" w14:textId="77777777" w:rsidR="007B7639" w:rsidRDefault="007B7639" w:rsidP="005960F3">
            <w:pPr>
              <w:rPr>
                <w:rFonts w:ascii="Arial" w:hAnsi="Arial"/>
                <w:b/>
              </w:rPr>
            </w:pPr>
          </w:p>
        </w:tc>
        <w:tc>
          <w:tcPr>
            <w:tcW w:w="2377" w:type="dxa"/>
          </w:tcPr>
          <w:p w14:paraId="29E8B4CF" w14:textId="77777777" w:rsidR="007B7639" w:rsidRDefault="007B7639" w:rsidP="005960F3">
            <w:pPr>
              <w:rPr>
                <w:rFonts w:ascii="Arial" w:hAnsi="Arial"/>
                <w:b/>
              </w:rPr>
            </w:pPr>
          </w:p>
        </w:tc>
      </w:tr>
    </w:tbl>
    <w:p w14:paraId="7DD426C0" w14:textId="77777777" w:rsidR="007B7639" w:rsidRDefault="007B7639" w:rsidP="007B7639">
      <w:pPr>
        <w:rPr>
          <w:color w:val="FFFFFF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DDF1E4" wp14:editId="5295A646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955" t="20955" r="1778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B22206" w14:textId="77777777" w:rsidR="007B7639" w:rsidRDefault="007B7639" w:rsidP="007B7639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News Release</w:t>
                            </w:r>
                          </w:p>
                          <w:p w14:paraId="7CD02B66" w14:textId="77777777" w:rsidR="007B7639" w:rsidRDefault="007B7639" w:rsidP="007B7639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DF1E4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14:paraId="70B22206" w14:textId="77777777" w:rsidR="007B7639" w:rsidRDefault="007B7639" w:rsidP="007B7639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News Release</w:t>
                      </w:r>
                    </w:p>
                    <w:p w14:paraId="7CD02B66" w14:textId="77777777" w:rsidR="007B7639" w:rsidRDefault="007B7639" w:rsidP="007B7639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DF886A" w14:textId="77777777" w:rsidR="009E1155" w:rsidRDefault="009E1155"/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137"/>
        <w:gridCol w:w="2132"/>
        <w:gridCol w:w="711"/>
      </w:tblGrid>
      <w:tr w:rsidR="007B7639" w14:paraId="0FF3B5AD" w14:textId="77777777" w:rsidTr="005960F3">
        <w:trPr>
          <w:cantSplit/>
        </w:trPr>
        <w:tc>
          <w:tcPr>
            <w:tcW w:w="1021" w:type="dxa"/>
          </w:tcPr>
          <w:p w14:paraId="70811D4D" w14:textId="77777777" w:rsidR="007B7639" w:rsidRDefault="007B7639" w:rsidP="005960F3">
            <w:pPr>
              <w:spacing w:before="60"/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14:paraId="244E082A" w14:textId="77777777" w:rsidR="007B7639" w:rsidRDefault="007B7639" w:rsidP="005960F3">
            <w:pPr>
              <w:pStyle w:val="Bannerstrapline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attention of </w:t>
            </w:r>
            <w:bookmarkStart w:id="0" w:name="Text3"/>
            <w:r>
              <w:rPr>
                <w:rFonts w:ascii="Arial" w:hAnsi="Arial"/>
                <w:b/>
                <w:noProof/>
              </w:rPr>
              <w:t>News Desks</w:t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14:paraId="609BEA07" w14:textId="60E5C1D1" w:rsidR="007B7639" w:rsidRPr="00316B94" w:rsidRDefault="007B7639" w:rsidP="005960F3">
            <w:pPr>
              <w:pStyle w:val="Pages"/>
              <w:spacing w:before="60"/>
              <w:rPr>
                <w:rFonts w:ascii="Arial" w:hAnsi="Arial"/>
                <w:highlight w:val="yellow"/>
              </w:rPr>
            </w:pPr>
            <w:r w:rsidRPr="00EB759A">
              <w:rPr>
                <w:rFonts w:ascii="Arial" w:hAnsi="Arial"/>
              </w:rPr>
              <w:t xml:space="preserve">No of pages: </w:t>
            </w:r>
            <w:r w:rsidR="001F7450" w:rsidRPr="00FE178F">
              <w:rPr>
                <w:rFonts w:ascii="Arial" w:hAnsi="Arial"/>
              </w:rPr>
              <w:t>2</w:t>
            </w:r>
            <w:r w:rsidRPr="00FE178F">
              <w:rPr>
                <w:rFonts w:ascii="Arial" w:hAnsi="Arial"/>
              </w:rPr>
              <w:t xml:space="preserve"> </w:t>
            </w:r>
          </w:p>
        </w:tc>
        <w:tc>
          <w:tcPr>
            <w:tcW w:w="711" w:type="dxa"/>
          </w:tcPr>
          <w:p w14:paraId="586E0647" w14:textId="77777777" w:rsidR="007B7639" w:rsidRPr="00316B94" w:rsidRDefault="007B7639" w:rsidP="005960F3">
            <w:pPr>
              <w:spacing w:before="60"/>
              <w:rPr>
                <w:rFonts w:ascii="Arial" w:hAnsi="Arial"/>
                <w:highlight w:val="yellow"/>
              </w:rPr>
            </w:pPr>
          </w:p>
        </w:tc>
      </w:tr>
      <w:tr w:rsidR="007B7639" w14:paraId="6818C363" w14:textId="77777777" w:rsidTr="005960F3">
        <w:trPr>
          <w:cantSplit/>
        </w:trPr>
        <w:tc>
          <w:tcPr>
            <w:tcW w:w="1021" w:type="dxa"/>
          </w:tcPr>
          <w:p w14:paraId="138D6632" w14:textId="77777777" w:rsidR="007B7639" w:rsidRPr="004F314A" w:rsidRDefault="007B7639" w:rsidP="005960F3">
            <w:pPr>
              <w:spacing w:before="120"/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3296566B" w14:textId="77777777" w:rsidR="007B7639" w:rsidRPr="004F314A" w:rsidRDefault="007B7639" w:rsidP="005960F3">
            <w:pPr>
              <w:jc w:val="right"/>
              <w:rPr>
                <w:rFonts w:ascii="Arial" w:hAnsi="Arial"/>
                <w:sz w:val="18"/>
              </w:rPr>
            </w:pPr>
            <w:r w:rsidRPr="004F314A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14:paraId="4C7E20EF" w14:textId="76D01D14" w:rsidR="007B7639" w:rsidRPr="004F314A" w:rsidRDefault="00FE178F" w:rsidP="005960F3">
            <w:pPr>
              <w:pStyle w:val="Issuedat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05 </w:t>
            </w:r>
            <w:r w:rsidR="00C86A73">
              <w:rPr>
                <w:rFonts w:ascii="Arial" w:hAnsi="Arial"/>
              </w:rPr>
              <w:t>November 2020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1DC25767" w14:textId="77777777" w:rsidR="007B7639" w:rsidRDefault="007B7639" w:rsidP="005960F3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2132" w:type="dxa"/>
            <w:tcBorders>
              <w:top w:val="single" w:sz="12" w:space="0" w:color="auto"/>
            </w:tcBorders>
          </w:tcPr>
          <w:p w14:paraId="439FD772" w14:textId="18198D42" w:rsidR="007B7639" w:rsidRDefault="007B7639" w:rsidP="005960F3">
            <w:pPr>
              <w:pStyle w:val="Ref"/>
              <w:jc w:val="left"/>
              <w:rPr>
                <w:rFonts w:ascii="Arial" w:hAnsi="Arial"/>
              </w:rPr>
            </w:pPr>
            <w:r w:rsidRPr="00A8369E">
              <w:rPr>
                <w:rFonts w:ascii="Arial" w:hAnsi="Arial"/>
              </w:rPr>
              <w:t xml:space="preserve">SW </w:t>
            </w:r>
            <w:r w:rsidR="00C86A73" w:rsidRPr="00A8369E">
              <w:rPr>
                <w:rFonts w:ascii="Arial" w:hAnsi="Arial"/>
              </w:rPr>
              <w:t>04 20</w:t>
            </w:r>
          </w:p>
        </w:tc>
        <w:tc>
          <w:tcPr>
            <w:tcW w:w="711" w:type="dxa"/>
          </w:tcPr>
          <w:p w14:paraId="6618FFC3" w14:textId="77777777" w:rsidR="007B7639" w:rsidRDefault="007B7639" w:rsidP="005960F3">
            <w:pPr>
              <w:pStyle w:val="Bannerstrapline"/>
              <w:rPr>
                <w:rFonts w:ascii="Arial" w:hAnsi="Arial"/>
              </w:rPr>
            </w:pPr>
          </w:p>
        </w:tc>
      </w:tr>
    </w:tbl>
    <w:p w14:paraId="190CAE38" w14:textId="77777777" w:rsidR="005764FF" w:rsidRPr="005764FF" w:rsidRDefault="005764FF" w:rsidP="005764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6845A7C" w14:textId="77777777" w:rsidR="007B7639" w:rsidRDefault="007B7639" w:rsidP="005764FF">
      <w:pPr>
        <w:spacing w:after="0" w:line="360" w:lineRule="auto"/>
        <w:jc w:val="center"/>
        <w:rPr>
          <w:rFonts w:ascii="Arial" w:hAnsi="Arial" w:cs="Arial"/>
          <w:b/>
          <w:sz w:val="42"/>
          <w:szCs w:val="42"/>
        </w:rPr>
      </w:pPr>
      <w:bookmarkStart w:id="1" w:name="_Hlk55486076"/>
      <w:r>
        <w:rPr>
          <w:rFonts w:ascii="Arial" w:hAnsi="Arial" w:cs="Arial"/>
          <w:b/>
          <w:sz w:val="42"/>
          <w:szCs w:val="42"/>
        </w:rPr>
        <w:t xml:space="preserve">Former BHS boss </w:t>
      </w:r>
      <w:r w:rsidR="00BC1BA6">
        <w:rPr>
          <w:rFonts w:ascii="Arial" w:hAnsi="Arial" w:cs="Arial"/>
          <w:b/>
          <w:sz w:val="42"/>
          <w:szCs w:val="42"/>
        </w:rPr>
        <w:t xml:space="preserve">guilty of </w:t>
      </w:r>
      <w:r>
        <w:rPr>
          <w:rFonts w:ascii="Arial" w:hAnsi="Arial" w:cs="Arial"/>
          <w:b/>
          <w:sz w:val="42"/>
          <w:szCs w:val="42"/>
        </w:rPr>
        <w:t>tax evasion</w:t>
      </w:r>
    </w:p>
    <w:p w14:paraId="6E900D1A" w14:textId="77777777" w:rsidR="005764FF" w:rsidRPr="005764FF" w:rsidRDefault="005764FF" w:rsidP="005764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27539848" w14:textId="5344F5E7" w:rsidR="007B7639" w:rsidRPr="00CE77C7" w:rsidRDefault="007B7639" w:rsidP="005F50CB">
      <w:pPr>
        <w:spacing w:after="0" w:line="360" w:lineRule="auto"/>
        <w:rPr>
          <w:rFonts w:ascii="Arial" w:hAnsi="Arial" w:cs="Arial"/>
        </w:rPr>
      </w:pPr>
      <w:bookmarkStart w:id="2" w:name="_Hlk55484339"/>
      <w:r w:rsidRPr="00CE77C7">
        <w:rPr>
          <w:rFonts w:ascii="Arial" w:hAnsi="Arial" w:cs="Arial"/>
        </w:rPr>
        <w:t xml:space="preserve">Dominic Chappell, who bought BHS for £1 in 2015, has been found guilty of </w:t>
      </w:r>
      <w:r w:rsidR="00B807F5" w:rsidRPr="00CE77C7">
        <w:rPr>
          <w:rFonts w:ascii="Arial" w:hAnsi="Arial" w:cs="Arial"/>
        </w:rPr>
        <w:t>evading</w:t>
      </w:r>
      <w:r w:rsidR="001A79D9" w:rsidRPr="00CE77C7">
        <w:rPr>
          <w:rFonts w:ascii="Arial" w:hAnsi="Arial" w:cs="Arial"/>
        </w:rPr>
        <w:t xml:space="preserve"> tax of </w:t>
      </w:r>
      <w:r w:rsidRPr="00CE77C7">
        <w:rPr>
          <w:rFonts w:ascii="Arial" w:hAnsi="Arial" w:cs="Arial"/>
        </w:rPr>
        <w:t>£</w:t>
      </w:r>
      <w:r w:rsidR="00BF6BDE" w:rsidRPr="00CE77C7">
        <w:rPr>
          <w:rFonts w:ascii="Arial" w:hAnsi="Arial" w:cs="Arial"/>
        </w:rPr>
        <w:t>584</w:t>
      </w:r>
      <w:r w:rsidRPr="00CE77C7">
        <w:rPr>
          <w:rFonts w:ascii="Arial" w:hAnsi="Arial" w:cs="Arial"/>
        </w:rPr>
        <w:t>,000.</w:t>
      </w:r>
      <w:r w:rsidR="00BF6BDE" w:rsidRPr="00CE77C7">
        <w:rPr>
          <w:rFonts w:ascii="Arial" w:hAnsi="Arial" w:cs="Arial"/>
        </w:rPr>
        <w:t xml:space="preserve"> He has been jailed for</w:t>
      </w:r>
      <w:r w:rsidR="00B200F9" w:rsidRPr="00CE77C7">
        <w:rPr>
          <w:rFonts w:ascii="Arial" w:hAnsi="Arial" w:cs="Arial"/>
        </w:rPr>
        <w:t xml:space="preserve"> six years</w:t>
      </w:r>
      <w:r w:rsidR="00BF6BDE" w:rsidRPr="00CE77C7">
        <w:rPr>
          <w:rFonts w:ascii="Arial" w:hAnsi="Arial" w:cs="Arial"/>
        </w:rPr>
        <w:t>.</w:t>
      </w:r>
    </w:p>
    <w:bookmarkEnd w:id="2"/>
    <w:p w14:paraId="4D05C31E" w14:textId="77777777" w:rsidR="007B7639" w:rsidRPr="00CE77C7" w:rsidRDefault="007B7639" w:rsidP="005F50CB">
      <w:pPr>
        <w:spacing w:after="0" w:line="360" w:lineRule="auto"/>
        <w:rPr>
          <w:rFonts w:ascii="Arial" w:hAnsi="Arial" w:cs="Arial"/>
        </w:rPr>
      </w:pPr>
    </w:p>
    <w:p w14:paraId="711B423E" w14:textId="77777777" w:rsidR="007B7639" w:rsidRPr="00CE77C7" w:rsidRDefault="001A79D9" w:rsidP="005F50CB">
      <w:pPr>
        <w:spacing w:after="0" w:line="360" w:lineRule="auto"/>
        <w:rPr>
          <w:rFonts w:ascii="Arial" w:hAnsi="Arial" w:cs="Arial"/>
        </w:rPr>
      </w:pPr>
      <w:r w:rsidRPr="00CE77C7">
        <w:rPr>
          <w:rFonts w:ascii="Arial" w:hAnsi="Arial" w:cs="Arial"/>
        </w:rPr>
        <w:t xml:space="preserve">A </w:t>
      </w:r>
      <w:r w:rsidR="00B807F5" w:rsidRPr="00CE77C7">
        <w:rPr>
          <w:rFonts w:ascii="Arial" w:hAnsi="Arial" w:cs="Arial"/>
        </w:rPr>
        <w:t xml:space="preserve">criminal investigation </w:t>
      </w:r>
      <w:r w:rsidRPr="00CE77C7">
        <w:rPr>
          <w:rFonts w:ascii="Arial" w:hAnsi="Arial" w:cs="Arial"/>
        </w:rPr>
        <w:t xml:space="preserve">by HM Revenue and Customs (HMRC) </w:t>
      </w:r>
      <w:r w:rsidR="007B7639" w:rsidRPr="00CE77C7">
        <w:rPr>
          <w:rFonts w:ascii="Arial" w:hAnsi="Arial" w:cs="Arial"/>
        </w:rPr>
        <w:t xml:space="preserve">revealed Chappell, 53, of Winterborne Clenston, Dorset, deliberately evaded VAT and Corporation Tax payments for his personal services company, </w:t>
      </w:r>
      <w:r w:rsidR="00B807F5" w:rsidRPr="00CE77C7">
        <w:rPr>
          <w:rFonts w:ascii="Arial" w:hAnsi="Arial" w:cs="Arial"/>
        </w:rPr>
        <w:t xml:space="preserve">Swiss Rock Limited, </w:t>
      </w:r>
      <w:r w:rsidR="007B7639" w:rsidRPr="00CE77C7">
        <w:rPr>
          <w:rFonts w:ascii="Arial" w:hAnsi="Arial" w:cs="Arial"/>
        </w:rPr>
        <w:t xml:space="preserve">and </w:t>
      </w:r>
      <w:r w:rsidR="00E10D82" w:rsidRPr="00CE77C7">
        <w:rPr>
          <w:rFonts w:ascii="Arial" w:hAnsi="Arial" w:cs="Arial"/>
        </w:rPr>
        <w:t>did not</w:t>
      </w:r>
      <w:r w:rsidR="007B7639" w:rsidRPr="00CE77C7">
        <w:rPr>
          <w:rFonts w:ascii="Arial" w:hAnsi="Arial" w:cs="Arial"/>
        </w:rPr>
        <w:t xml:space="preserve"> disclose dividend income. </w:t>
      </w:r>
    </w:p>
    <w:p w14:paraId="3DC93764" w14:textId="77777777" w:rsidR="007B7639" w:rsidRPr="00CE77C7" w:rsidRDefault="007B7639" w:rsidP="005F50CB">
      <w:pPr>
        <w:spacing w:after="0" w:line="360" w:lineRule="auto"/>
        <w:rPr>
          <w:rFonts w:ascii="Arial" w:hAnsi="Arial" w:cs="Arial"/>
        </w:rPr>
      </w:pPr>
    </w:p>
    <w:p w14:paraId="6B5EBC56" w14:textId="77777777" w:rsidR="007B7639" w:rsidRPr="00CE77C7" w:rsidRDefault="00B807F5" w:rsidP="005F50CB">
      <w:pPr>
        <w:shd w:val="clear" w:color="auto" w:fill="FFFFFF"/>
        <w:spacing w:after="0" w:line="360" w:lineRule="auto"/>
        <w:rPr>
          <w:rFonts w:ascii="Arial" w:hAnsi="Arial" w:cs="Arial"/>
          <w:lang w:val="en" w:eastAsia="en-GB"/>
        </w:rPr>
      </w:pPr>
      <w:r w:rsidRPr="00CE77C7">
        <w:rPr>
          <w:rFonts w:ascii="Arial" w:hAnsi="Arial" w:cs="Arial"/>
        </w:rPr>
        <w:t xml:space="preserve">Chappell </w:t>
      </w:r>
      <w:r w:rsidR="007B7639" w:rsidRPr="00CE77C7">
        <w:rPr>
          <w:rFonts w:ascii="Arial" w:hAnsi="Arial" w:cs="Arial"/>
        </w:rPr>
        <w:t>provided consultancy services</w:t>
      </w:r>
      <w:r w:rsidRPr="00CE77C7">
        <w:rPr>
          <w:rFonts w:ascii="Arial" w:hAnsi="Arial" w:cs="Arial"/>
        </w:rPr>
        <w:t xml:space="preserve"> through Swiss Rock Limited</w:t>
      </w:r>
      <w:r w:rsidR="007B7639" w:rsidRPr="00CE77C7">
        <w:rPr>
          <w:rFonts w:ascii="Arial" w:hAnsi="Arial" w:cs="Arial"/>
        </w:rPr>
        <w:t xml:space="preserve"> </w:t>
      </w:r>
      <w:r w:rsidR="005F50CB" w:rsidRPr="00CE77C7">
        <w:rPr>
          <w:rFonts w:ascii="Arial" w:hAnsi="Arial" w:cs="Arial"/>
        </w:rPr>
        <w:t>to facilitate the</w:t>
      </w:r>
      <w:r w:rsidR="007B7639" w:rsidRPr="00CE77C7">
        <w:rPr>
          <w:rFonts w:ascii="Arial" w:hAnsi="Arial" w:cs="Arial"/>
        </w:rPr>
        <w:t xml:space="preserve"> purchase of BHS</w:t>
      </w:r>
      <w:r w:rsidR="005F50CB" w:rsidRPr="00CE77C7">
        <w:rPr>
          <w:rFonts w:ascii="Arial" w:hAnsi="Arial" w:cs="Arial"/>
        </w:rPr>
        <w:t xml:space="preserve"> </w:t>
      </w:r>
      <w:r w:rsidR="005F50CB" w:rsidRPr="00CE77C7">
        <w:rPr>
          <w:rFonts w:ascii="Arial" w:hAnsi="Arial" w:cs="Arial"/>
          <w:lang w:val="en" w:eastAsia="en-GB"/>
        </w:rPr>
        <w:t xml:space="preserve">by Retail Acquisitions Limited, where </w:t>
      </w:r>
      <w:r w:rsidR="00EE7139" w:rsidRPr="00CE77C7">
        <w:rPr>
          <w:rFonts w:ascii="Arial" w:hAnsi="Arial" w:cs="Arial"/>
          <w:lang w:val="en" w:eastAsia="en-GB"/>
        </w:rPr>
        <w:t>he</w:t>
      </w:r>
      <w:r w:rsidR="005F50CB" w:rsidRPr="00CE77C7">
        <w:rPr>
          <w:rFonts w:ascii="Arial" w:hAnsi="Arial" w:cs="Arial"/>
          <w:lang w:val="en" w:eastAsia="en-GB"/>
        </w:rPr>
        <w:t xml:space="preserve"> was a director.</w:t>
      </w:r>
    </w:p>
    <w:p w14:paraId="2C6C143F" w14:textId="77777777" w:rsidR="005F50CB" w:rsidRPr="00CE77C7" w:rsidRDefault="005F50CB" w:rsidP="005F50CB">
      <w:pPr>
        <w:shd w:val="clear" w:color="auto" w:fill="FFFFFF"/>
        <w:spacing w:after="0" w:line="360" w:lineRule="auto"/>
        <w:rPr>
          <w:rFonts w:ascii="Arial" w:hAnsi="Arial" w:cs="Arial"/>
          <w:lang w:val="en" w:eastAsia="en-GB"/>
        </w:rPr>
      </w:pPr>
    </w:p>
    <w:p w14:paraId="49518908" w14:textId="2692BD05" w:rsidR="00DB38DB" w:rsidRPr="00CE77C7" w:rsidRDefault="00AB00FD" w:rsidP="005F50CB">
      <w:pPr>
        <w:spacing w:after="0" w:line="360" w:lineRule="auto"/>
        <w:rPr>
          <w:rFonts w:ascii="Arial" w:hAnsi="Arial" w:cs="Arial"/>
        </w:rPr>
      </w:pPr>
      <w:bookmarkStart w:id="3" w:name="_Hlk55484369"/>
      <w:r w:rsidRPr="00CE77C7">
        <w:rPr>
          <w:rFonts w:ascii="Arial" w:hAnsi="Arial" w:cs="Arial"/>
        </w:rPr>
        <w:t xml:space="preserve">Chappell </w:t>
      </w:r>
      <w:r w:rsidR="007B7639" w:rsidRPr="00CE77C7">
        <w:rPr>
          <w:rFonts w:ascii="Arial" w:hAnsi="Arial" w:cs="Arial"/>
        </w:rPr>
        <w:t>fail</w:t>
      </w:r>
      <w:r w:rsidR="004E78AE" w:rsidRPr="00CE77C7">
        <w:rPr>
          <w:rFonts w:ascii="Arial" w:hAnsi="Arial" w:cs="Arial"/>
        </w:rPr>
        <w:t>ed</w:t>
      </w:r>
      <w:r w:rsidR="007B7639" w:rsidRPr="00CE77C7">
        <w:rPr>
          <w:rFonts w:ascii="Arial" w:hAnsi="Arial" w:cs="Arial"/>
        </w:rPr>
        <w:t xml:space="preserve"> to submit VAT returns</w:t>
      </w:r>
      <w:r w:rsidR="005F50CB" w:rsidRPr="00CE77C7">
        <w:rPr>
          <w:rFonts w:ascii="Arial" w:hAnsi="Arial" w:cs="Arial"/>
        </w:rPr>
        <w:t xml:space="preserve"> </w:t>
      </w:r>
      <w:r w:rsidR="00EE7139" w:rsidRPr="00CE77C7">
        <w:rPr>
          <w:rFonts w:ascii="Arial" w:hAnsi="Arial" w:cs="Arial"/>
        </w:rPr>
        <w:t>for</w:t>
      </w:r>
      <w:r w:rsidR="005F50CB" w:rsidRPr="00CE77C7">
        <w:rPr>
          <w:rFonts w:ascii="Arial" w:hAnsi="Arial" w:cs="Arial"/>
        </w:rPr>
        <w:t xml:space="preserve"> a 17-month period from </w:t>
      </w:r>
      <w:r w:rsidR="0065048A" w:rsidRPr="00CE77C7">
        <w:rPr>
          <w:rFonts w:ascii="Arial" w:hAnsi="Arial" w:cs="Arial"/>
        </w:rPr>
        <w:t xml:space="preserve">March </w:t>
      </w:r>
      <w:r w:rsidR="005F50CB" w:rsidRPr="00CE77C7">
        <w:rPr>
          <w:rFonts w:ascii="Arial" w:hAnsi="Arial" w:cs="Arial"/>
        </w:rPr>
        <w:t>2015</w:t>
      </w:r>
      <w:r w:rsidR="00EE7139" w:rsidRPr="00CE77C7">
        <w:rPr>
          <w:rFonts w:ascii="Arial" w:hAnsi="Arial" w:cs="Arial"/>
        </w:rPr>
        <w:t>,</w:t>
      </w:r>
      <w:r w:rsidR="004E78AE" w:rsidRPr="00CE77C7">
        <w:rPr>
          <w:rFonts w:ascii="Arial" w:hAnsi="Arial" w:cs="Arial"/>
        </w:rPr>
        <w:t xml:space="preserve"> evading </w:t>
      </w:r>
      <w:r w:rsidR="00A8369E" w:rsidRPr="00CE77C7">
        <w:rPr>
          <w:rFonts w:ascii="Arial" w:hAnsi="Arial" w:cs="Arial"/>
        </w:rPr>
        <w:t>£3</w:t>
      </w:r>
      <w:r w:rsidR="00A8369E" w:rsidRPr="00CE77C7">
        <w:rPr>
          <w:rFonts w:ascii="Arial" w:hAnsi="Arial" w:cs="Arial"/>
        </w:rPr>
        <w:t xml:space="preserve">43,511. </w:t>
      </w:r>
      <w:r w:rsidR="007B7639" w:rsidRPr="00CE77C7">
        <w:rPr>
          <w:rFonts w:ascii="Arial" w:hAnsi="Arial" w:cs="Arial"/>
        </w:rPr>
        <w:t>HMRC’s investigation revealed</w:t>
      </w:r>
      <w:r w:rsidR="004E78AE" w:rsidRPr="00CE77C7">
        <w:rPr>
          <w:rFonts w:ascii="Arial" w:hAnsi="Arial" w:cs="Arial"/>
        </w:rPr>
        <w:t xml:space="preserve"> the company’s</w:t>
      </w:r>
      <w:r w:rsidR="007B7639" w:rsidRPr="00CE77C7">
        <w:rPr>
          <w:rFonts w:ascii="Arial" w:hAnsi="Arial" w:cs="Arial"/>
        </w:rPr>
        <w:t xml:space="preserve"> sales invoices </w:t>
      </w:r>
      <w:r w:rsidR="004E78AE" w:rsidRPr="00CE77C7">
        <w:rPr>
          <w:rFonts w:ascii="Arial" w:hAnsi="Arial" w:cs="Arial"/>
        </w:rPr>
        <w:t>totalled</w:t>
      </w:r>
      <w:r w:rsidR="007B7639" w:rsidRPr="00CE77C7">
        <w:rPr>
          <w:rFonts w:ascii="Arial" w:hAnsi="Arial" w:cs="Arial"/>
        </w:rPr>
        <w:t xml:space="preserve"> £2.3 million</w:t>
      </w:r>
      <w:r w:rsidR="00041D57" w:rsidRPr="00CE77C7">
        <w:rPr>
          <w:rFonts w:ascii="Arial" w:hAnsi="Arial" w:cs="Arial"/>
        </w:rPr>
        <w:t xml:space="preserve">, meaning he was liable for </w:t>
      </w:r>
      <w:r w:rsidR="007B7639" w:rsidRPr="00CE77C7">
        <w:rPr>
          <w:rFonts w:ascii="Arial" w:hAnsi="Arial" w:cs="Arial"/>
        </w:rPr>
        <w:t>£3</w:t>
      </w:r>
      <w:r w:rsidR="00A8369E" w:rsidRPr="00CE77C7">
        <w:rPr>
          <w:rFonts w:ascii="Arial" w:hAnsi="Arial" w:cs="Arial"/>
        </w:rPr>
        <w:t>51,944</w:t>
      </w:r>
      <w:r w:rsidR="007B7639" w:rsidRPr="00CE77C7">
        <w:rPr>
          <w:rFonts w:ascii="Arial" w:hAnsi="Arial" w:cs="Arial"/>
        </w:rPr>
        <w:t xml:space="preserve"> </w:t>
      </w:r>
      <w:r w:rsidR="00041D57" w:rsidRPr="00CE77C7">
        <w:rPr>
          <w:rFonts w:ascii="Arial" w:hAnsi="Arial" w:cs="Arial"/>
        </w:rPr>
        <w:t xml:space="preserve">in </w:t>
      </w:r>
      <w:r w:rsidR="007B7639" w:rsidRPr="00CE77C7">
        <w:rPr>
          <w:rFonts w:ascii="Arial" w:hAnsi="Arial" w:cs="Arial"/>
        </w:rPr>
        <w:t>VAT</w:t>
      </w:r>
      <w:r w:rsidR="00041D57" w:rsidRPr="00CE77C7">
        <w:rPr>
          <w:rFonts w:ascii="Arial" w:hAnsi="Arial" w:cs="Arial"/>
        </w:rPr>
        <w:t xml:space="preserve">. He paid just </w:t>
      </w:r>
      <w:r w:rsidR="007B7639" w:rsidRPr="00CE77C7">
        <w:rPr>
          <w:rFonts w:ascii="Arial" w:hAnsi="Arial" w:cs="Arial"/>
        </w:rPr>
        <w:t>£8,433</w:t>
      </w:r>
      <w:r w:rsidR="00041D57" w:rsidRPr="00CE77C7">
        <w:rPr>
          <w:rFonts w:ascii="Arial" w:hAnsi="Arial" w:cs="Arial"/>
        </w:rPr>
        <w:t xml:space="preserve">. </w:t>
      </w:r>
      <w:r w:rsidR="007B7639" w:rsidRPr="00CE77C7">
        <w:rPr>
          <w:rFonts w:ascii="Arial" w:hAnsi="Arial" w:cs="Arial"/>
        </w:rPr>
        <w:t xml:space="preserve"> </w:t>
      </w:r>
      <w:bookmarkStart w:id="4" w:name="_Hlk54701486"/>
    </w:p>
    <w:bookmarkEnd w:id="3"/>
    <w:p w14:paraId="5802D112" w14:textId="77777777" w:rsidR="00DB38DB" w:rsidRPr="00CE77C7" w:rsidRDefault="00DB38DB" w:rsidP="005F50CB">
      <w:pPr>
        <w:spacing w:after="0" w:line="360" w:lineRule="auto"/>
        <w:rPr>
          <w:rFonts w:ascii="Arial" w:hAnsi="Arial" w:cs="Arial"/>
        </w:rPr>
      </w:pPr>
    </w:p>
    <w:p w14:paraId="7F1B7F38" w14:textId="6FC84331" w:rsidR="007B7639" w:rsidRPr="00CE77C7" w:rsidRDefault="00AB00FD" w:rsidP="007B7639">
      <w:pPr>
        <w:spacing w:after="0" w:line="360" w:lineRule="auto"/>
        <w:rPr>
          <w:rFonts w:ascii="Arial" w:hAnsi="Arial" w:cs="Arial"/>
          <w:iCs/>
        </w:rPr>
      </w:pPr>
      <w:r w:rsidRPr="00CE77C7">
        <w:rPr>
          <w:rFonts w:ascii="Arial" w:hAnsi="Arial" w:cs="Arial"/>
        </w:rPr>
        <w:t>The businessman</w:t>
      </w:r>
      <w:r w:rsidR="007B7639" w:rsidRPr="00CE77C7">
        <w:rPr>
          <w:rFonts w:ascii="Arial" w:hAnsi="Arial" w:cs="Arial"/>
        </w:rPr>
        <w:t xml:space="preserve"> </w:t>
      </w:r>
      <w:r w:rsidR="00041D57" w:rsidRPr="00CE77C7">
        <w:rPr>
          <w:rFonts w:ascii="Arial" w:hAnsi="Arial" w:cs="Arial"/>
        </w:rPr>
        <w:t xml:space="preserve">also </w:t>
      </w:r>
      <w:r w:rsidR="007B7639" w:rsidRPr="00CE77C7">
        <w:rPr>
          <w:rFonts w:ascii="Arial" w:hAnsi="Arial" w:cs="Arial"/>
        </w:rPr>
        <w:t xml:space="preserve">paid </w:t>
      </w:r>
      <w:r w:rsidR="00D032EE" w:rsidRPr="00CE77C7">
        <w:rPr>
          <w:rFonts w:ascii="Arial" w:hAnsi="Arial" w:cs="Arial"/>
        </w:rPr>
        <w:t xml:space="preserve">just </w:t>
      </w:r>
      <w:r w:rsidR="007B7639" w:rsidRPr="00CE77C7">
        <w:rPr>
          <w:rFonts w:ascii="Arial" w:hAnsi="Arial" w:cs="Arial"/>
        </w:rPr>
        <w:t>£10,000 of £1</w:t>
      </w:r>
      <w:r w:rsidR="00BF6BDE" w:rsidRPr="00CE77C7">
        <w:rPr>
          <w:rFonts w:ascii="Arial" w:hAnsi="Arial" w:cs="Arial"/>
        </w:rPr>
        <w:t>64,064</w:t>
      </w:r>
      <w:r w:rsidR="007B7639" w:rsidRPr="00CE77C7">
        <w:rPr>
          <w:rFonts w:ascii="Arial" w:hAnsi="Arial" w:cs="Arial"/>
        </w:rPr>
        <w:t xml:space="preserve"> </w:t>
      </w:r>
      <w:r w:rsidR="004E78AE" w:rsidRPr="00CE77C7">
        <w:rPr>
          <w:rFonts w:ascii="Arial" w:hAnsi="Arial" w:cs="Arial"/>
        </w:rPr>
        <w:t xml:space="preserve">in </w:t>
      </w:r>
      <w:r w:rsidR="007B7639" w:rsidRPr="00CE77C7">
        <w:rPr>
          <w:rFonts w:ascii="Arial" w:hAnsi="Arial" w:cs="Arial"/>
        </w:rPr>
        <w:t>Corporation Tax due to HMRC</w:t>
      </w:r>
      <w:r w:rsidR="00041D57" w:rsidRPr="00CE77C7">
        <w:rPr>
          <w:rFonts w:ascii="Arial" w:hAnsi="Arial" w:cs="Arial"/>
        </w:rPr>
        <w:t xml:space="preserve"> and </w:t>
      </w:r>
      <w:bookmarkEnd w:id="4"/>
      <w:r w:rsidR="00041D57" w:rsidRPr="00CE77C7">
        <w:rPr>
          <w:rFonts w:ascii="Arial" w:hAnsi="Arial" w:cs="Arial"/>
          <w:iCs/>
        </w:rPr>
        <w:t xml:space="preserve">neglected to </w:t>
      </w:r>
      <w:r w:rsidR="007B7639" w:rsidRPr="00CE77C7">
        <w:rPr>
          <w:rFonts w:ascii="Arial" w:hAnsi="Arial" w:cs="Arial"/>
          <w:iCs/>
        </w:rPr>
        <w:t xml:space="preserve">notify HMRC of a £330,000 dividend paid to him through </w:t>
      </w:r>
      <w:r w:rsidR="00BD0C2B" w:rsidRPr="00CE77C7">
        <w:rPr>
          <w:rFonts w:ascii="Arial" w:hAnsi="Arial" w:cs="Arial"/>
          <w:iCs/>
        </w:rPr>
        <w:t>Swiss Rock Limited</w:t>
      </w:r>
      <w:r w:rsidR="007B7639" w:rsidRPr="00CE77C7">
        <w:rPr>
          <w:rFonts w:ascii="Arial" w:hAnsi="Arial" w:cs="Arial"/>
          <w:iCs/>
        </w:rPr>
        <w:t>, which entered liquidation in 2016. The Income Tax evaded on th</w:t>
      </w:r>
      <w:r w:rsidR="00076DC5" w:rsidRPr="00CE77C7">
        <w:rPr>
          <w:rFonts w:ascii="Arial" w:hAnsi="Arial" w:cs="Arial"/>
          <w:iCs/>
        </w:rPr>
        <w:t>e</w:t>
      </w:r>
      <w:r w:rsidR="007B7639" w:rsidRPr="00CE77C7">
        <w:rPr>
          <w:rFonts w:ascii="Arial" w:hAnsi="Arial" w:cs="Arial"/>
          <w:iCs/>
        </w:rPr>
        <w:t xml:space="preserve"> dividend totalled £86,163. </w:t>
      </w:r>
    </w:p>
    <w:p w14:paraId="4E77B405" w14:textId="77777777" w:rsidR="00D032EE" w:rsidRPr="00CE77C7" w:rsidRDefault="00D032EE" w:rsidP="00D032EE">
      <w:pPr>
        <w:shd w:val="clear" w:color="auto" w:fill="FFFFFF"/>
        <w:spacing w:after="0" w:line="360" w:lineRule="auto"/>
        <w:rPr>
          <w:rFonts w:ascii="Arial" w:hAnsi="Arial" w:cs="Arial"/>
        </w:rPr>
      </w:pPr>
    </w:p>
    <w:p w14:paraId="7B111BBE" w14:textId="69674842" w:rsidR="00D032EE" w:rsidRPr="00CE77C7" w:rsidRDefault="00D032EE" w:rsidP="00D032EE">
      <w:pPr>
        <w:shd w:val="clear" w:color="auto" w:fill="FFFFFF"/>
        <w:spacing w:after="0" w:line="360" w:lineRule="auto"/>
        <w:rPr>
          <w:rFonts w:ascii="Arial" w:hAnsi="Arial" w:cs="Arial"/>
        </w:rPr>
      </w:pPr>
      <w:r w:rsidRPr="00CE77C7">
        <w:rPr>
          <w:rFonts w:ascii="Arial" w:hAnsi="Arial" w:cs="Arial"/>
        </w:rPr>
        <w:t>The court heard, that despite mounting debt, Chappell splashed out on luxuries including yachts, expensive car</w:t>
      </w:r>
      <w:r w:rsidR="00F079FB" w:rsidRPr="00CE77C7">
        <w:rPr>
          <w:rFonts w:ascii="Arial" w:hAnsi="Arial" w:cs="Arial"/>
        </w:rPr>
        <w:t>s</w:t>
      </w:r>
      <w:r w:rsidR="00BF6BDE" w:rsidRPr="00CE77C7">
        <w:rPr>
          <w:rFonts w:ascii="Arial" w:hAnsi="Arial" w:cs="Arial"/>
        </w:rPr>
        <w:t>,</w:t>
      </w:r>
      <w:r w:rsidRPr="00CE77C7">
        <w:rPr>
          <w:rFonts w:ascii="Arial" w:hAnsi="Arial" w:cs="Arial"/>
        </w:rPr>
        <w:t xml:space="preserve"> and holidays. </w:t>
      </w:r>
    </w:p>
    <w:p w14:paraId="43B46846" w14:textId="77777777" w:rsidR="00D032EE" w:rsidRPr="00CE77C7" w:rsidRDefault="00D032EE" w:rsidP="007B7639">
      <w:pPr>
        <w:spacing w:after="0" w:line="360" w:lineRule="auto"/>
        <w:rPr>
          <w:rFonts w:ascii="Arial" w:hAnsi="Arial" w:cs="Arial"/>
        </w:rPr>
      </w:pPr>
    </w:p>
    <w:p w14:paraId="78D6BA81" w14:textId="77777777" w:rsidR="007B7639" w:rsidRPr="00CE77C7" w:rsidRDefault="008E4AE1" w:rsidP="007B7639">
      <w:pPr>
        <w:pStyle w:val="ListParagraph"/>
        <w:tabs>
          <w:tab w:val="left" w:pos="0"/>
          <w:tab w:val="left" w:pos="6840"/>
        </w:tabs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E77C7">
        <w:rPr>
          <w:rFonts w:ascii="Arial" w:hAnsi="Arial" w:cs="Helvetica"/>
          <w:color w:val="000000"/>
          <w:sz w:val="22"/>
          <w:szCs w:val="22"/>
        </w:rPr>
        <w:t xml:space="preserve">Simon York, </w:t>
      </w:r>
      <w:r w:rsidR="007B7639" w:rsidRPr="00CE77C7">
        <w:rPr>
          <w:rFonts w:ascii="Arial" w:hAnsi="Arial" w:cs="Arial"/>
          <w:sz w:val="22"/>
          <w:szCs w:val="22"/>
        </w:rPr>
        <w:t xml:space="preserve">Director, Fraud Investigation Service, HMRC, said:  </w:t>
      </w:r>
    </w:p>
    <w:p w14:paraId="60BDD24F" w14:textId="77777777" w:rsidR="004E78AE" w:rsidRPr="00CE77C7" w:rsidRDefault="004E78AE" w:rsidP="007B7639">
      <w:pPr>
        <w:pStyle w:val="ListParagraph"/>
        <w:tabs>
          <w:tab w:val="left" w:pos="0"/>
          <w:tab w:val="left" w:pos="6840"/>
        </w:tabs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D3A0CD1" w14:textId="5F2FF6AB" w:rsidR="008E4AE1" w:rsidRPr="00CE77C7" w:rsidRDefault="008E4AE1" w:rsidP="008E4AE1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E77C7">
        <w:rPr>
          <w:rFonts w:ascii="Arial" w:hAnsi="Arial" w:cs="Arial"/>
          <w:sz w:val="22"/>
          <w:szCs w:val="22"/>
        </w:rPr>
        <w:lastRenderedPageBreak/>
        <w:t xml:space="preserve">“This was deliberate theft from </w:t>
      </w:r>
      <w:r w:rsidR="00E45456" w:rsidRPr="00CE77C7">
        <w:rPr>
          <w:rFonts w:ascii="Arial" w:hAnsi="Arial" w:cs="Arial"/>
          <w:sz w:val="22"/>
          <w:szCs w:val="22"/>
        </w:rPr>
        <w:t>UK citizens.</w:t>
      </w:r>
      <w:r w:rsidR="00041D57" w:rsidRPr="00CE77C7">
        <w:rPr>
          <w:rFonts w:ascii="Arial" w:hAnsi="Arial" w:cs="Arial"/>
          <w:sz w:val="22"/>
          <w:szCs w:val="22"/>
        </w:rPr>
        <w:t xml:space="preserve"> </w:t>
      </w:r>
      <w:r w:rsidRPr="00CE77C7">
        <w:rPr>
          <w:rFonts w:ascii="Arial" w:hAnsi="Arial" w:cs="Arial"/>
          <w:sz w:val="22"/>
          <w:szCs w:val="22"/>
        </w:rPr>
        <w:t xml:space="preserve">Chappell was a high-profile businessman who </w:t>
      </w:r>
      <w:r w:rsidR="00E45456" w:rsidRPr="00CE77C7">
        <w:rPr>
          <w:rFonts w:ascii="Arial" w:hAnsi="Arial" w:cs="Arial"/>
          <w:sz w:val="22"/>
          <w:szCs w:val="22"/>
        </w:rPr>
        <w:t>knew</w:t>
      </w:r>
      <w:r w:rsidRPr="00CE77C7">
        <w:rPr>
          <w:rFonts w:ascii="Arial" w:hAnsi="Arial" w:cs="Arial"/>
          <w:sz w:val="22"/>
          <w:szCs w:val="22"/>
        </w:rPr>
        <w:t xml:space="preserve"> tax had to be paid on his income and profits</w:t>
      </w:r>
      <w:r w:rsidR="00E45456" w:rsidRPr="00CE77C7">
        <w:rPr>
          <w:rFonts w:ascii="Arial" w:hAnsi="Arial" w:cs="Arial"/>
          <w:sz w:val="22"/>
          <w:szCs w:val="22"/>
        </w:rPr>
        <w:t xml:space="preserve"> but chose not to do so. </w:t>
      </w:r>
      <w:r w:rsidRPr="00CE77C7">
        <w:rPr>
          <w:rFonts w:ascii="Arial" w:hAnsi="Arial" w:cs="Arial"/>
          <w:sz w:val="22"/>
          <w:szCs w:val="22"/>
        </w:rPr>
        <w:t>Th</w:t>
      </w:r>
      <w:r w:rsidR="00084236" w:rsidRPr="00CE77C7">
        <w:rPr>
          <w:rFonts w:ascii="Arial" w:hAnsi="Arial" w:cs="Arial"/>
          <w:sz w:val="22"/>
          <w:szCs w:val="22"/>
        </w:rPr>
        <w:t>at</w:t>
      </w:r>
      <w:r w:rsidR="005854B7" w:rsidRPr="00CE77C7">
        <w:rPr>
          <w:rFonts w:ascii="Arial" w:hAnsi="Arial" w:cs="Arial"/>
          <w:sz w:val="22"/>
          <w:szCs w:val="22"/>
        </w:rPr>
        <w:t xml:space="preserve">’s </w:t>
      </w:r>
      <w:r w:rsidRPr="00CE77C7">
        <w:rPr>
          <w:rFonts w:ascii="Arial" w:hAnsi="Arial" w:cs="Arial"/>
          <w:sz w:val="22"/>
          <w:szCs w:val="22"/>
        </w:rPr>
        <w:t xml:space="preserve">money that should have been supporting our vital public services </w:t>
      </w:r>
      <w:r w:rsidR="00E62DC1" w:rsidRPr="00CE77C7">
        <w:rPr>
          <w:rFonts w:ascii="Arial" w:hAnsi="Arial" w:cs="Arial"/>
          <w:sz w:val="22"/>
          <w:szCs w:val="22"/>
        </w:rPr>
        <w:t xml:space="preserve">instead of </w:t>
      </w:r>
      <w:r w:rsidRPr="00CE77C7">
        <w:rPr>
          <w:rFonts w:ascii="Arial" w:hAnsi="Arial" w:cs="Arial"/>
          <w:sz w:val="22"/>
          <w:szCs w:val="22"/>
        </w:rPr>
        <w:t>funding his lavish lifestyle.</w:t>
      </w:r>
    </w:p>
    <w:p w14:paraId="670AB23F" w14:textId="77777777" w:rsidR="008E4AE1" w:rsidRPr="00CE77C7" w:rsidRDefault="008E4AE1" w:rsidP="008E4AE1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206512B3" w14:textId="77777777" w:rsidR="008E4AE1" w:rsidRPr="00CE77C7" w:rsidRDefault="008E4AE1" w:rsidP="008E4AE1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E77C7">
        <w:rPr>
          <w:rFonts w:ascii="Arial" w:hAnsi="Arial" w:cs="Arial"/>
          <w:sz w:val="22"/>
          <w:szCs w:val="22"/>
        </w:rPr>
        <w:t>“T</w:t>
      </w:r>
      <w:r w:rsidR="00084236" w:rsidRPr="00CE77C7">
        <w:rPr>
          <w:rFonts w:ascii="Arial" w:hAnsi="Arial" w:cs="Arial"/>
          <w:sz w:val="22"/>
          <w:szCs w:val="22"/>
        </w:rPr>
        <w:t>oday’s</w:t>
      </w:r>
      <w:r w:rsidRPr="00CE77C7">
        <w:rPr>
          <w:rFonts w:ascii="Arial" w:hAnsi="Arial" w:cs="Arial"/>
          <w:sz w:val="22"/>
          <w:szCs w:val="22"/>
        </w:rPr>
        <w:t xml:space="preserve"> result sends a clear message to the minority who commit tax crime that no matter who you are or what resources you have at your disposal, no one is beyond our reach.”</w:t>
      </w:r>
    </w:p>
    <w:p w14:paraId="608B2183" w14:textId="77777777" w:rsidR="007B7639" w:rsidRPr="00CE77C7" w:rsidRDefault="007B7639" w:rsidP="00AB00FD">
      <w:pPr>
        <w:spacing w:after="0" w:line="360" w:lineRule="auto"/>
        <w:rPr>
          <w:rFonts w:ascii="Arial" w:hAnsi="Arial" w:cs="Arial"/>
        </w:rPr>
      </w:pPr>
    </w:p>
    <w:p w14:paraId="5491792D" w14:textId="7FDA9B41" w:rsidR="007B7639" w:rsidRPr="00DC6F08" w:rsidRDefault="00AB00FD" w:rsidP="007B7639">
      <w:pPr>
        <w:spacing w:after="0" w:line="360" w:lineRule="auto"/>
        <w:rPr>
          <w:rFonts w:ascii="Arial" w:hAnsi="Arial" w:cs="Arial"/>
          <w:lang w:eastAsia="en-GB"/>
        </w:rPr>
      </w:pPr>
      <w:r w:rsidRPr="00CE77C7">
        <w:rPr>
          <w:rFonts w:ascii="Arial" w:hAnsi="Arial" w:cs="Helvetica"/>
          <w:color w:val="000000"/>
        </w:rPr>
        <w:t xml:space="preserve">Dominic </w:t>
      </w:r>
      <w:r w:rsidR="007B7639" w:rsidRPr="00CE77C7">
        <w:rPr>
          <w:rFonts w:ascii="Arial" w:hAnsi="Arial" w:cs="Helvetica"/>
          <w:color w:val="000000"/>
        </w:rPr>
        <w:t xml:space="preserve">Chappell denied the </w:t>
      </w:r>
      <w:r w:rsidR="00FD6220" w:rsidRPr="00CE77C7">
        <w:rPr>
          <w:rFonts w:ascii="Arial" w:hAnsi="Arial" w:cs="Helvetica"/>
          <w:color w:val="000000"/>
        </w:rPr>
        <w:t>offences</w:t>
      </w:r>
      <w:r w:rsidR="007B7639" w:rsidRPr="00CE77C7">
        <w:rPr>
          <w:rFonts w:ascii="Arial" w:hAnsi="Arial" w:cs="Helvetica"/>
          <w:color w:val="000000"/>
        </w:rPr>
        <w:t xml:space="preserve"> during a hearing in June 2019. </w:t>
      </w:r>
      <w:r w:rsidR="00D00509" w:rsidRPr="00CE77C7">
        <w:rPr>
          <w:rFonts w:ascii="Arial" w:hAnsi="Arial" w:cs="Helvetica"/>
          <w:color w:val="000000"/>
        </w:rPr>
        <w:t xml:space="preserve">He was found guilty </w:t>
      </w:r>
      <w:r w:rsidR="00B200F9" w:rsidRPr="00CE77C7">
        <w:rPr>
          <w:rFonts w:ascii="Arial" w:hAnsi="Arial" w:cs="Helvetica"/>
          <w:color w:val="000000"/>
        </w:rPr>
        <w:t xml:space="preserve">and sentenced </w:t>
      </w:r>
      <w:r w:rsidR="00D00509" w:rsidRPr="00CE77C7">
        <w:rPr>
          <w:rFonts w:ascii="Arial" w:hAnsi="Arial" w:cs="Arial"/>
          <w:lang w:eastAsia="en-GB"/>
        </w:rPr>
        <w:t>t</w:t>
      </w:r>
      <w:r w:rsidR="007B7639" w:rsidRPr="00CE77C7">
        <w:rPr>
          <w:rFonts w:ascii="Arial" w:hAnsi="Arial" w:cs="Arial"/>
          <w:lang w:eastAsia="en-GB"/>
        </w:rPr>
        <w:t>oday (</w:t>
      </w:r>
      <w:r w:rsidR="00BF6BDE" w:rsidRPr="00CE77C7">
        <w:rPr>
          <w:rFonts w:ascii="Arial" w:hAnsi="Arial" w:cs="Arial"/>
          <w:lang w:eastAsia="en-GB"/>
        </w:rPr>
        <w:t xml:space="preserve">5 November </w:t>
      </w:r>
      <w:r w:rsidR="00E10D82" w:rsidRPr="00CE77C7">
        <w:rPr>
          <w:rFonts w:ascii="Arial" w:hAnsi="Arial" w:cs="Arial"/>
          <w:lang w:eastAsia="en-GB"/>
        </w:rPr>
        <w:t>2020</w:t>
      </w:r>
      <w:r w:rsidR="007B7639" w:rsidRPr="00CE77C7">
        <w:rPr>
          <w:rFonts w:ascii="Arial" w:hAnsi="Arial" w:cs="Arial"/>
          <w:lang w:eastAsia="en-GB"/>
        </w:rPr>
        <w:t xml:space="preserve">) following a </w:t>
      </w:r>
      <w:r w:rsidR="00D00509" w:rsidRPr="00CE77C7">
        <w:rPr>
          <w:rFonts w:ascii="Arial" w:hAnsi="Arial" w:cs="Arial"/>
          <w:lang w:eastAsia="en-GB"/>
        </w:rPr>
        <w:t>four</w:t>
      </w:r>
      <w:r w:rsidR="007B7639" w:rsidRPr="00CE77C7">
        <w:rPr>
          <w:rFonts w:ascii="Arial" w:hAnsi="Arial" w:cs="Arial"/>
          <w:lang w:eastAsia="en-GB"/>
        </w:rPr>
        <w:t>-week trial at Southwark Crown Court</w:t>
      </w:r>
      <w:r w:rsidR="00D00509" w:rsidRPr="00CE77C7">
        <w:rPr>
          <w:rFonts w:ascii="Arial" w:hAnsi="Arial" w:cs="Arial"/>
          <w:lang w:eastAsia="en-GB"/>
        </w:rPr>
        <w:t xml:space="preserve">, prosecuted </w:t>
      </w:r>
      <w:r w:rsidR="00DC6F08" w:rsidRPr="00CE77C7">
        <w:rPr>
          <w:rFonts w:ascii="Arial" w:hAnsi="Arial" w:cs="Arial"/>
          <w:lang w:eastAsia="en-GB"/>
        </w:rPr>
        <w:t>by t</w:t>
      </w:r>
      <w:r w:rsidR="00D00509" w:rsidRPr="00CE77C7">
        <w:rPr>
          <w:rFonts w:ascii="Arial" w:hAnsi="Arial" w:cs="Arial"/>
          <w:lang w:eastAsia="en-GB"/>
        </w:rPr>
        <w:t>he Crown Prosecution Service</w:t>
      </w:r>
      <w:r w:rsidR="007B7639" w:rsidRPr="00CE77C7">
        <w:rPr>
          <w:rFonts w:ascii="Arial" w:hAnsi="Arial" w:cs="Arial"/>
          <w:lang w:eastAsia="en-GB"/>
        </w:rPr>
        <w:t>.</w:t>
      </w:r>
      <w:r w:rsidR="00DC6F08" w:rsidRPr="00CE77C7">
        <w:rPr>
          <w:rFonts w:ascii="Arial" w:hAnsi="Arial" w:cs="Arial"/>
          <w:lang w:eastAsia="en-GB"/>
        </w:rPr>
        <w:t xml:space="preserve"> Chappell will </w:t>
      </w:r>
      <w:r w:rsidR="00B200F9" w:rsidRPr="00CE77C7">
        <w:rPr>
          <w:rFonts w:ascii="Arial" w:hAnsi="Arial" w:cs="Arial"/>
          <w:lang w:eastAsia="en-GB"/>
        </w:rPr>
        <w:t xml:space="preserve">serve half </w:t>
      </w:r>
      <w:r w:rsidR="00CE77C7" w:rsidRPr="00CE77C7">
        <w:rPr>
          <w:rFonts w:ascii="Arial" w:hAnsi="Arial" w:cs="Arial"/>
          <w:lang w:eastAsia="en-GB"/>
        </w:rPr>
        <w:t>o</w:t>
      </w:r>
      <w:r w:rsidR="00B200F9" w:rsidRPr="00CE77C7">
        <w:rPr>
          <w:rFonts w:ascii="Arial" w:hAnsi="Arial" w:cs="Arial"/>
          <w:lang w:eastAsia="en-GB"/>
        </w:rPr>
        <w:t>n licence</w:t>
      </w:r>
      <w:r w:rsidR="00DC6F08" w:rsidRPr="00CE77C7">
        <w:rPr>
          <w:rFonts w:ascii="Arial" w:hAnsi="Arial" w:cs="Arial"/>
          <w:lang w:eastAsia="en-GB"/>
        </w:rPr>
        <w:t>.</w:t>
      </w:r>
    </w:p>
    <w:p w14:paraId="6BE2A456" w14:textId="77777777" w:rsidR="00DC6F08" w:rsidRPr="00AB00FD" w:rsidRDefault="00DC6F08" w:rsidP="007B7639">
      <w:pPr>
        <w:spacing w:after="0" w:line="360" w:lineRule="auto"/>
        <w:rPr>
          <w:rFonts w:ascii="Arial" w:hAnsi="Arial" w:cs="Arial"/>
        </w:rPr>
      </w:pPr>
    </w:p>
    <w:p w14:paraId="70C77425" w14:textId="77777777" w:rsidR="007B7639" w:rsidRPr="003A2C07" w:rsidRDefault="007B7639" w:rsidP="007B7639">
      <w:pPr>
        <w:spacing w:after="0" w:line="360" w:lineRule="auto"/>
        <w:rPr>
          <w:rFonts w:ascii="Arial" w:hAnsi="Arial" w:cs="Arial"/>
          <w:b/>
        </w:rPr>
      </w:pPr>
      <w:r w:rsidRPr="003A2C07">
        <w:rPr>
          <w:rFonts w:ascii="Arial" w:hAnsi="Arial" w:cs="Arial"/>
          <w:b/>
        </w:rPr>
        <w:t xml:space="preserve">Notes </w:t>
      </w:r>
      <w:r>
        <w:rPr>
          <w:rFonts w:ascii="Arial" w:hAnsi="Arial" w:cs="Arial"/>
          <w:b/>
        </w:rPr>
        <w:t>for</w:t>
      </w:r>
      <w:r w:rsidRPr="003A2C07">
        <w:rPr>
          <w:rFonts w:ascii="Arial" w:hAnsi="Arial" w:cs="Arial"/>
          <w:b/>
        </w:rPr>
        <w:t xml:space="preserve"> Editors</w:t>
      </w:r>
    </w:p>
    <w:p w14:paraId="2EBFA7DA" w14:textId="77777777" w:rsidR="007B7639" w:rsidRPr="00535199" w:rsidRDefault="007B7639" w:rsidP="007B7639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09972C24" w14:textId="77777777" w:rsidR="007B7639" w:rsidRDefault="007B7639" w:rsidP="00AB00FD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535199">
        <w:rPr>
          <w:rFonts w:ascii="Arial" w:hAnsi="Arial" w:cs="Arial"/>
          <w:sz w:val="22"/>
          <w:szCs w:val="22"/>
          <w:lang w:val="en" w:eastAsia="en-GB"/>
        </w:rPr>
        <w:t xml:space="preserve">Dominic </w:t>
      </w:r>
      <w:r w:rsidRPr="00A80BE9">
        <w:rPr>
          <w:rFonts w:ascii="Arial" w:hAnsi="Arial" w:cs="Arial"/>
          <w:sz w:val="22"/>
          <w:szCs w:val="22"/>
          <w:lang w:val="en" w:eastAsia="en-GB"/>
        </w:rPr>
        <w:t>Joseph Andrew</w:t>
      </w:r>
      <w:r>
        <w:rPr>
          <w:rFonts w:ascii="Arial" w:hAnsi="Arial" w:cs="Arial"/>
          <w:sz w:val="22"/>
          <w:szCs w:val="22"/>
          <w:lang w:val="en" w:eastAsia="en-GB"/>
        </w:rPr>
        <w:t xml:space="preserve"> </w:t>
      </w:r>
      <w:r w:rsidRPr="00535199">
        <w:rPr>
          <w:rFonts w:ascii="Arial" w:hAnsi="Arial" w:cs="Arial"/>
          <w:sz w:val="22"/>
          <w:szCs w:val="22"/>
          <w:lang w:val="en" w:eastAsia="en-GB"/>
        </w:rPr>
        <w:t>Chappell</w:t>
      </w:r>
      <w:r>
        <w:rPr>
          <w:rFonts w:ascii="Arial" w:hAnsi="Arial" w:cs="Arial"/>
          <w:sz w:val="22"/>
          <w:szCs w:val="22"/>
          <w:lang w:val="en" w:eastAsia="en-GB"/>
        </w:rPr>
        <w:t>,</w:t>
      </w:r>
      <w:r w:rsidRPr="00535199">
        <w:rPr>
          <w:rFonts w:ascii="Arial" w:hAnsi="Arial" w:cs="Arial"/>
          <w:sz w:val="22"/>
          <w:szCs w:val="22"/>
          <w:lang w:val="en" w:eastAsia="en-GB"/>
        </w:rPr>
        <w:t xml:space="preserve"> DOB: 28/11/1966,</w:t>
      </w:r>
      <w:r>
        <w:rPr>
          <w:rFonts w:ascii="Arial" w:hAnsi="Arial" w:cs="Arial"/>
          <w:sz w:val="22"/>
          <w:szCs w:val="22"/>
          <w:lang w:val="en" w:eastAsia="en-GB"/>
        </w:rPr>
        <w:t xml:space="preserve"> </w:t>
      </w:r>
      <w:r w:rsidRPr="00535199">
        <w:rPr>
          <w:rFonts w:ascii="Arial" w:hAnsi="Arial" w:cs="Arial"/>
          <w:sz w:val="22"/>
          <w:szCs w:val="22"/>
          <w:lang w:val="en" w:eastAsia="en-GB"/>
        </w:rPr>
        <w:t xml:space="preserve">of </w:t>
      </w:r>
      <w:r w:rsidRPr="00535199">
        <w:rPr>
          <w:rFonts w:ascii="Arial" w:hAnsi="Arial" w:cs="Arial"/>
          <w:sz w:val="22"/>
          <w:szCs w:val="22"/>
        </w:rPr>
        <w:t>Winterborne Clenston, Blandford Forum</w:t>
      </w:r>
      <w:r>
        <w:rPr>
          <w:rFonts w:ascii="Arial" w:hAnsi="Arial" w:cs="Arial"/>
          <w:sz w:val="22"/>
          <w:szCs w:val="22"/>
        </w:rPr>
        <w:t xml:space="preserve">, </w:t>
      </w:r>
      <w:r w:rsidRPr="00535199">
        <w:rPr>
          <w:rFonts w:ascii="Arial" w:hAnsi="Arial" w:cs="Arial"/>
          <w:sz w:val="22"/>
          <w:szCs w:val="22"/>
        </w:rPr>
        <w:t>Dorset</w:t>
      </w:r>
      <w:r w:rsidRPr="00535199">
        <w:rPr>
          <w:rFonts w:ascii="Arial" w:hAnsi="Arial" w:cs="Arial"/>
          <w:sz w:val="22"/>
          <w:szCs w:val="22"/>
          <w:lang w:val="en" w:eastAsia="en-GB"/>
        </w:rPr>
        <w:t>, was charged with three counts of C</w:t>
      </w:r>
      <w:r>
        <w:rPr>
          <w:rFonts w:ascii="Arial" w:hAnsi="Arial" w:cs="Arial"/>
          <w:sz w:val="22"/>
          <w:szCs w:val="22"/>
        </w:rPr>
        <w:t xml:space="preserve">heating Her Majesty’s </w:t>
      </w:r>
      <w:r w:rsidRPr="00535199">
        <w:rPr>
          <w:rFonts w:ascii="Arial" w:hAnsi="Arial" w:cs="Arial"/>
          <w:sz w:val="22"/>
          <w:szCs w:val="22"/>
        </w:rPr>
        <w:t>Revenue and Customs in respect of Value Added Tax, Corporation Tax and Income T</w:t>
      </w:r>
      <w:r w:rsidRPr="00CB481D">
        <w:rPr>
          <w:rFonts w:ascii="Arial" w:hAnsi="Arial" w:cs="Arial"/>
          <w:sz w:val="22"/>
          <w:szCs w:val="22"/>
        </w:rPr>
        <w:t xml:space="preserve">ax, contrary to common law, </w:t>
      </w:r>
      <w:r w:rsidRPr="00D16881">
        <w:rPr>
          <w:rFonts w:ascii="Arial" w:hAnsi="Arial" w:cs="Arial"/>
          <w:sz w:val="22"/>
          <w:szCs w:val="22"/>
        </w:rPr>
        <w:t>relating to his company Swiss Rock Limited</w:t>
      </w:r>
      <w:r w:rsidRPr="00CB481D">
        <w:rPr>
          <w:rFonts w:ascii="Arial" w:hAnsi="Arial" w:cs="Arial"/>
          <w:sz w:val="22"/>
          <w:szCs w:val="22"/>
        </w:rPr>
        <w:t>.</w:t>
      </w:r>
    </w:p>
    <w:p w14:paraId="078521AC" w14:textId="77777777" w:rsidR="007B7639" w:rsidRPr="000D5135" w:rsidRDefault="007B7639" w:rsidP="00AB00FD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714" w:hanging="357"/>
        <w:rPr>
          <w:rFonts w:ascii="Arial" w:hAnsi="Arial" w:cs="Arial"/>
          <w:sz w:val="22"/>
          <w:szCs w:val="22"/>
          <w:lang w:val="en" w:eastAsia="en-GB"/>
        </w:rPr>
      </w:pPr>
      <w:r w:rsidRPr="00D16881">
        <w:rPr>
          <w:rFonts w:ascii="Arial" w:hAnsi="Arial" w:cs="Arial"/>
          <w:sz w:val="22"/>
          <w:szCs w:val="22"/>
        </w:rPr>
        <w:t>He was arrested in Dorset on 2 November 2016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96966A1" w14:textId="497E0BF0" w:rsidR="007B7639" w:rsidRPr="00324CAA" w:rsidRDefault="007B7639" w:rsidP="00AB00FD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714" w:hanging="357"/>
        <w:rPr>
          <w:rFonts w:ascii="Arial" w:hAnsi="Arial" w:cs="Arial"/>
          <w:sz w:val="22"/>
          <w:szCs w:val="22"/>
          <w:lang w:val="en" w:eastAsia="en-GB"/>
        </w:rPr>
      </w:pPr>
      <w:bookmarkStart w:id="5" w:name="_Hlk54700740"/>
      <w:bookmarkStart w:id="6" w:name="_Hlk54702119"/>
      <w:r w:rsidRPr="00324CAA">
        <w:rPr>
          <w:rFonts w:ascii="Arial" w:hAnsi="Arial" w:cs="Arial"/>
          <w:sz w:val="22"/>
          <w:szCs w:val="22"/>
          <w:lang w:val="en" w:eastAsia="en-GB"/>
        </w:rPr>
        <w:t xml:space="preserve">The VAT fraud </w:t>
      </w:r>
      <w:r w:rsidR="009942F7">
        <w:rPr>
          <w:rFonts w:ascii="Arial" w:hAnsi="Arial" w:cs="Arial"/>
          <w:sz w:val="22"/>
          <w:szCs w:val="22"/>
          <w:lang w:val="en" w:eastAsia="en-GB"/>
        </w:rPr>
        <w:t>covered</w:t>
      </w:r>
      <w:r w:rsidRPr="00324CAA">
        <w:rPr>
          <w:rFonts w:ascii="Arial" w:hAnsi="Arial" w:cs="Arial"/>
          <w:sz w:val="22"/>
          <w:szCs w:val="22"/>
          <w:lang w:val="en" w:eastAsia="en-GB"/>
        </w:rPr>
        <w:t xml:space="preserve"> the period between </w:t>
      </w:r>
      <w:r w:rsidRPr="00D16881">
        <w:rPr>
          <w:rFonts w:ascii="Arial" w:hAnsi="Arial" w:cs="Arial"/>
          <w:sz w:val="22"/>
          <w:szCs w:val="22"/>
          <w:lang w:val="en" w:eastAsia="en-GB"/>
        </w:rPr>
        <w:t xml:space="preserve">March 2015 </w:t>
      </w:r>
      <w:r w:rsidRPr="00324CAA">
        <w:rPr>
          <w:rFonts w:ascii="Arial" w:hAnsi="Arial" w:cs="Arial"/>
          <w:sz w:val="22"/>
          <w:szCs w:val="22"/>
          <w:lang w:val="en" w:eastAsia="en-GB"/>
        </w:rPr>
        <w:t>and July 2016</w:t>
      </w:r>
      <w:bookmarkEnd w:id="5"/>
      <w:r w:rsidRPr="00324CAA">
        <w:rPr>
          <w:rFonts w:ascii="Arial" w:hAnsi="Arial" w:cs="Arial"/>
          <w:sz w:val="22"/>
          <w:szCs w:val="22"/>
          <w:lang w:val="en" w:eastAsia="en-GB"/>
        </w:rPr>
        <w:t xml:space="preserve">. The Corporation Tax </w:t>
      </w:r>
      <w:r>
        <w:rPr>
          <w:rFonts w:ascii="Arial" w:hAnsi="Arial" w:cs="Arial"/>
          <w:sz w:val="22"/>
          <w:szCs w:val="22"/>
          <w:lang w:val="en" w:eastAsia="en-GB"/>
        </w:rPr>
        <w:t>f</w:t>
      </w:r>
      <w:r w:rsidRPr="00324CAA">
        <w:rPr>
          <w:rFonts w:ascii="Arial" w:hAnsi="Arial" w:cs="Arial"/>
          <w:sz w:val="22"/>
          <w:szCs w:val="22"/>
          <w:lang w:val="en" w:eastAsia="en-GB"/>
        </w:rPr>
        <w:t>raud</w:t>
      </w:r>
      <w:r w:rsidR="00BD0C2B">
        <w:rPr>
          <w:rFonts w:ascii="Arial" w:hAnsi="Arial" w:cs="Arial"/>
          <w:sz w:val="22"/>
          <w:szCs w:val="22"/>
          <w:lang w:val="en" w:eastAsia="en-GB"/>
        </w:rPr>
        <w:t xml:space="preserve">, where he failed to </w:t>
      </w:r>
      <w:bookmarkStart w:id="7" w:name="_GoBack"/>
      <w:bookmarkEnd w:id="7"/>
      <w:r w:rsidR="00BD0C2B" w:rsidRPr="00CE77C7">
        <w:rPr>
          <w:rFonts w:ascii="Arial" w:hAnsi="Arial" w:cs="Arial"/>
          <w:sz w:val="22"/>
          <w:szCs w:val="22"/>
          <w:lang w:val="en" w:eastAsia="en-GB"/>
        </w:rPr>
        <w:t>pay £1</w:t>
      </w:r>
      <w:r w:rsidR="00BF6BDE" w:rsidRPr="00CE77C7">
        <w:rPr>
          <w:rFonts w:ascii="Arial" w:hAnsi="Arial" w:cs="Arial"/>
          <w:sz w:val="22"/>
          <w:szCs w:val="22"/>
          <w:lang w:val="en" w:eastAsia="en-GB"/>
        </w:rPr>
        <w:t>54,064</w:t>
      </w:r>
      <w:r w:rsidRPr="00CE77C7">
        <w:rPr>
          <w:rFonts w:ascii="Arial" w:hAnsi="Arial" w:cs="Arial"/>
          <w:sz w:val="22"/>
          <w:szCs w:val="22"/>
          <w:lang w:val="en" w:eastAsia="en-GB"/>
        </w:rPr>
        <w:t xml:space="preserve"> related to the accounting period ending 2 April 2015, and the Income Tax </w:t>
      </w:r>
      <w:r w:rsidR="009E0A01" w:rsidRPr="00CE77C7">
        <w:rPr>
          <w:rFonts w:ascii="Arial" w:hAnsi="Arial" w:cs="Arial"/>
          <w:sz w:val="22"/>
          <w:szCs w:val="22"/>
          <w:lang w:val="en" w:eastAsia="en-GB"/>
        </w:rPr>
        <w:t xml:space="preserve">due </w:t>
      </w:r>
      <w:r w:rsidRPr="00CE77C7">
        <w:rPr>
          <w:rFonts w:ascii="Arial" w:hAnsi="Arial" w:cs="Arial"/>
          <w:sz w:val="22"/>
          <w:szCs w:val="22"/>
          <w:lang w:val="en" w:eastAsia="en-GB"/>
        </w:rPr>
        <w:t>on the dividend income was for</w:t>
      </w:r>
      <w:r w:rsidRPr="00D16881">
        <w:rPr>
          <w:rFonts w:ascii="Arial" w:hAnsi="Arial" w:cs="Arial"/>
          <w:sz w:val="22"/>
          <w:szCs w:val="22"/>
          <w:lang w:val="en" w:eastAsia="en-GB"/>
        </w:rPr>
        <w:t xml:space="preserve"> the 2014/2015 tax year.</w:t>
      </w:r>
      <w:r w:rsidRPr="00324CAA">
        <w:rPr>
          <w:rFonts w:ascii="Arial" w:hAnsi="Arial" w:cs="Arial"/>
          <w:sz w:val="22"/>
          <w:szCs w:val="22"/>
          <w:lang w:val="en" w:eastAsia="en-GB"/>
        </w:rPr>
        <w:t xml:space="preserve"> </w:t>
      </w:r>
    </w:p>
    <w:bookmarkEnd w:id="6"/>
    <w:p w14:paraId="7B92E93B" w14:textId="77777777" w:rsidR="007B7639" w:rsidRPr="00DC6F08" w:rsidRDefault="007B7639" w:rsidP="00AB00FD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714" w:hanging="357"/>
        <w:rPr>
          <w:rFonts w:ascii="Arial" w:hAnsi="Arial" w:cs="Arial"/>
          <w:sz w:val="22"/>
          <w:szCs w:val="22"/>
          <w:lang w:val="en" w:eastAsia="en-GB"/>
        </w:rPr>
      </w:pPr>
      <w:r>
        <w:rPr>
          <w:rFonts w:ascii="Arial" w:hAnsi="Arial" w:cs="Arial"/>
          <w:sz w:val="22"/>
          <w:szCs w:val="22"/>
        </w:rPr>
        <w:t>Swiss Rock Limited</w:t>
      </w:r>
      <w:r w:rsidR="00877821">
        <w:rPr>
          <w:rFonts w:ascii="Arial" w:hAnsi="Arial" w:cs="Arial"/>
          <w:sz w:val="22"/>
          <w:szCs w:val="22"/>
        </w:rPr>
        <w:t xml:space="preserve"> was </w:t>
      </w:r>
      <w:r>
        <w:rPr>
          <w:rFonts w:ascii="Arial" w:hAnsi="Arial" w:cs="Arial"/>
          <w:sz w:val="22"/>
          <w:szCs w:val="22"/>
        </w:rPr>
        <w:t xml:space="preserve">registered at Bedford Row, London, WC1R. </w:t>
      </w:r>
      <w:r w:rsidR="00877821">
        <w:rPr>
          <w:rFonts w:ascii="Arial" w:hAnsi="Arial" w:cs="Arial"/>
          <w:sz w:val="22"/>
          <w:szCs w:val="22"/>
        </w:rPr>
        <w:t>The tax evasion</w:t>
      </w:r>
      <w:r>
        <w:rPr>
          <w:rFonts w:ascii="Arial" w:hAnsi="Arial" w:cs="Arial"/>
          <w:sz w:val="22"/>
          <w:szCs w:val="22"/>
        </w:rPr>
        <w:t xml:space="preserve"> did not relate to any business of a similar name or to BHS.</w:t>
      </w:r>
    </w:p>
    <w:p w14:paraId="4E0A65DB" w14:textId="77777777" w:rsidR="007B7639" w:rsidRPr="00535199" w:rsidRDefault="007B7639" w:rsidP="00AB00FD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714" w:hanging="357"/>
        <w:rPr>
          <w:rFonts w:ascii="Arial" w:hAnsi="Arial" w:cs="Arial"/>
          <w:sz w:val="22"/>
          <w:szCs w:val="22"/>
          <w:lang w:val="en" w:eastAsia="en-GB"/>
        </w:rPr>
      </w:pPr>
      <w:r>
        <w:rPr>
          <w:rFonts w:ascii="Arial" w:hAnsi="Arial" w:cs="Arial"/>
          <w:sz w:val="22"/>
          <w:szCs w:val="22"/>
        </w:rPr>
        <w:t>I</w:t>
      </w:r>
      <w:r w:rsidRPr="00535199">
        <w:rPr>
          <w:rFonts w:ascii="Arial" w:hAnsi="Arial" w:cs="Arial"/>
          <w:sz w:val="22"/>
          <w:szCs w:val="22"/>
        </w:rPr>
        <w:t xml:space="preserve">nformation about </w:t>
      </w:r>
      <w:r>
        <w:rPr>
          <w:rFonts w:ascii="Arial" w:hAnsi="Arial" w:cs="Arial"/>
          <w:sz w:val="22"/>
          <w:szCs w:val="22"/>
        </w:rPr>
        <w:t xml:space="preserve">suspected </w:t>
      </w:r>
      <w:r w:rsidRPr="00535199">
        <w:rPr>
          <w:rFonts w:ascii="Arial" w:hAnsi="Arial" w:cs="Arial"/>
          <w:sz w:val="22"/>
          <w:szCs w:val="22"/>
        </w:rPr>
        <w:t xml:space="preserve">tax fraud can be reported to HMRC online at </w:t>
      </w:r>
      <w:hyperlink r:id="rId11" w:history="1">
        <w:r w:rsidRPr="00535199">
          <w:rPr>
            <w:rStyle w:val="Hyperlink"/>
            <w:rFonts w:ascii="Arial" w:hAnsi="Arial" w:cs="Arial"/>
            <w:sz w:val="22"/>
            <w:szCs w:val="22"/>
          </w:rPr>
          <w:t>https://www.gov.uk/report-an-unregistered-trader-or-business</w:t>
        </w:r>
      </w:hyperlink>
      <w:r w:rsidR="006532D3">
        <w:rPr>
          <w:rFonts w:ascii="Arial" w:hAnsi="Arial" w:cs="Arial"/>
          <w:sz w:val="22"/>
          <w:szCs w:val="22"/>
        </w:rPr>
        <w:t xml:space="preserve"> or by </w:t>
      </w:r>
      <w:r w:rsidR="006532D3" w:rsidRPr="006532D3">
        <w:rPr>
          <w:rFonts w:ascii="Arial" w:hAnsi="Arial" w:cs="Arial"/>
          <w:sz w:val="22"/>
          <w:szCs w:val="22"/>
        </w:rPr>
        <w:t>calling our Fraud Hotline on 0800 788 887.</w:t>
      </w:r>
    </w:p>
    <w:p w14:paraId="7FF27246" w14:textId="77777777" w:rsidR="007B7639" w:rsidRPr="00535199" w:rsidRDefault="007B7639" w:rsidP="00AB00FD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714" w:hanging="357"/>
        <w:rPr>
          <w:rFonts w:ascii="Arial" w:hAnsi="Arial" w:cs="Arial"/>
          <w:sz w:val="22"/>
          <w:szCs w:val="22"/>
          <w:lang w:val="en" w:eastAsia="en-GB"/>
        </w:rPr>
      </w:pPr>
      <w:r w:rsidRPr="00535199">
        <w:rPr>
          <w:rFonts w:ascii="Arial" w:hAnsi="Arial" w:cs="Arial"/>
          <w:sz w:val="22"/>
          <w:szCs w:val="22"/>
        </w:rPr>
        <w:t>Follow HMRC Press</w:t>
      </w:r>
      <w:r w:rsidRPr="00535199">
        <w:rPr>
          <w:rFonts w:ascii="Arial" w:hAnsi="Arial" w:cs="Arial"/>
          <w:sz w:val="22"/>
          <w:szCs w:val="22"/>
          <w:lang w:val="en" w:eastAsia="en-GB"/>
        </w:rPr>
        <w:t xml:space="preserve"> Office on Twitter @HMRCpressoffice.</w:t>
      </w:r>
    </w:p>
    <w:p w14:paraId="1316E0F7" w14:textId="77777777" w:rsidR="007B7639" w:rsidRPr="00500748" w:rsidRDefault="007B7639" w:rsidP="007B7639">
      <w:pPr>
        <w:spacing w:after="0" w:line="360" w:lineRule="auto"/>
        <w:rPr>
          <w:rFonts w:ascii="Arial" w:hAnsi="Arial" w:cs="Arial"/>
          <w:b/>
        </w:rPr>
      </w:pPr>
    </w:p>
    <w:bookmarkEnd w:id="1"/>
    <w:p w14:paraId="613BF48A" w14:textId="77777777" w:rsidR="007B7639" w:rsidRDefault="007B7639" w:rsidP="00877821">
      <w:pPr>
        <w:spacing w:after="0" w:line="360" w:lineRule="auto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Issued by HM Revenue &amp; Customs Press Office</w:t>
      </w:r>
    </w:p>
    <w:p w14:paraId="542143A6" w14:textId="77777777" w:rsidR="007B7639" w:rsidRDefault="007B7639" w:rsidP="00877821">
      <w:pPr>
        <w:spacing w:after="0" w:line="360" w:lineRule="auto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Press enquiries only please contact:</w:t>
      </w:r>
    </w:p>
    <w:p w14:paraId="2C089DD4" w14:textId="77777777" w:rsidR="007B7639" w:rsidRDefault="007B7639" w:rsidP="00877821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Lisa Billard</w:t>
      </w:r>
    </w:p>
    <w:p w14:paraId="619B9F89" w14:textId="77777777" w:rsidR="007B7639" w:rsidRDefault="007B7639" w:rsidP="00877821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Tel: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03000 530600 / 07773 091264</w:t>
      </w:r>
    </w:p>
    <w:p w14:paraId="2A443C96" w14:textId="77777777" w:rsidR="007B7639" w:rsidRDefault="007B7639" w:rsidP="00877821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Email: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hyperlink r:id="rId12" w:history="1">
        <w:r w:rsidRPr="00D2317E">
          <w:rPr>
            <w:rStyle w:val="Hyperlink"/>
            <w:rFonts w:ascii="Arial" w:hAnsi="Arial"/>
            <w:sz w:val="22"/>
          </w:rPr>
          <w:t>lisa.billard@hmrc.gov.uk</w:t>
        </w:r>
      </w:hyperlink>
    </w:p>
    <w:p w14:paraId="08C4D460" w14:textId="77777777" w:rsidR="007B7639" w:rsidRPr="004808E6" w:rsidRDefault="007B7639" w:rsidP="00877821">
      <w:pPr>
        <w:pStyle w:val="BodyText"/>
        <w:jc w:val="left"/>
        <w:rPr>
          <w:rFonts w:cs="Arial"/>
          <w:szCs w:val="22"/>
        </w:rPr>
      </w:pPr>
      <w:r w:rsidRPr="004808E6">
        <w:rPr>
          <w:rFonts w:cs="Arial"/>
          <w:szCs w:val="22"/>
        </w:rPr>
        <w:t>Out of hours</w:t>
      </w:r>
    </w:p>
    <w:p w14:paraId="02141389" w14:textId="77777777" w:rsidR="007B7639" w:rsidRDefault="007B7639" w:rsidP="00877821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4808E6">
        <w:rPr>
          <w:rFonts w:ascii="Arial" w:hAnsi="Arial" w:cs="Arial"/>
          <w:sz w:val="22"/>
          <w:szCs w:val="22"/>
        </w:rPr>
        <w:t xml:space="preserve">Tel: </w:t>
      </w:r>
      <w:r w:rsidRPr="004808E6">
        <w:rPr>
          <w:rFonts w:ascii="Arial" w:hAnsi="Arial" w:cs="Arial"/>
          <w:sz w:val="22"/>
          <w:szCs w:val="22"/>
        </w:rPr>
        <w:tab/>
      </w:r>
      <w:r w:rsidRPr="004808E6">
        <w:rPr>
          <w:rFonts w:ascii="Arial" w:hAnsi="Arial" w:cs="Arial"/>
          <w:sz w:val="22"/>
          <w:szCs w:val="22"/>
        </w:rPr>
        <w:tab/>
        <w:t>07860 359544</w:t>
      </w:r>
      <w:r>
        <w:t xml:space="preserve"> </w:t>
      </w:r>
    </w:p>
    <w:p w14:paraId="573E2C22" w14:textId="77777777" w:rsidR="007B7639" w:rsidRPr="00EE7139" w:rsidRDefault="007B7639" w:rsidP="00877821">
      <w:pPr>
        <w:spacing w:after="0" w:line="360" w:lineRule="auto"/>
      </w:pPr>
      <w:r>
        <w:t xml:space="preserve"> </w:t>
      </w:r>
      <w:r w:rsidRPr="009A4040">
        <w:rPr>
          <w:rFonts w:ascii="Arial" w:hAnsi="Arial" w:cs="Arial"/>
          <w:b/>
        </w:rPr>
        <w:t>Website</w:t>
      </w:r>
      <w:r w:rsidRPr="009A4040">
        <w:rPr>
          <w:rFonts w:ascii="Arial" w:hAnsi="Arial" w:cs="Arial"/>
          <w:b/>
        </w:rPr>
        <w:tab/>
      </w:r>
      <w:hyperlink r:id="rId13" w:history="1">
        <w:r w:rsidRPr="009A4040">
          <w:rPr>
            <w:rStyle w:val="Hyperlink"/>
            <w:rFonts w:ascii="Arial" w:hAnsi="Arial" w:cs="Arial"/>
          </w:rPr>
          <w:t>www.gov.uk/hmrc</w:t>
        </w:r>
      </w:hyperlink>
    </w:p>
    <w:sectPr w:rsidR="007B7639" w:rsidRPr="00EE71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F86D5" w14:textId="77777777" w:rsidR="00932E3A" w:rsidRDefault="00932E3A" w:rsidP="005902CE">
      <w:pPr>
        <w:spacing w:after="0" w:line="240" w:lineRule="auto"/>
      </w:pPr>
      <w:r>
        <w:separator/>
      </w:r>
    </w:p>
  </w:endnote>
  <w:endnote w:type="continuationSeparator" w:id="0">
    <w:p w14:paraId="619E9B89" w14:textId="77777777" w:rsidR="00932E3A" w:rsidRDefault="00932E3A" w:rsidP="0059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1D990" w14:textId="77777777" w:rsidR="00CE77C7" w:rsidRDefault="00CE7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1C65D" w14:textId="77777777" w:rsidR="005902CE" w:rsidRDefault="005902C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9560B4" wp14:editId="1AA77E1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5c546898f7b39b6f9bff564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229E80" w14:textId="44FBF082" w:rsidR="005902CE" w:rsidRPr="00CE77C7" w:rsidRDefault="00CE77C7" w:rsidP="00CE77C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E77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560B4" id="_x0000_t202" coordsize="21600,21600" o:spt="202" path="m,l,21600r21600,l21600,xe">
              <v:stroke joinstyle="miter"/>
              <v:path gradientshapeok="t" o:connecttype="rect"/>
            </v:shapetype>
            <v:shape id="MSIPCMe5c546898f7b39b6f9bff564" o:spid="_x0000_s1027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" o:allowincell="f" filled="f" stroked="f" strokeweight=".5pt">
              <v:textbox inset=",0,,0">
                <w:txbxContent>
                  <w:p w14:paraId="74229E80" w14:textId="44FBF082" w:rsidR="005902CE" w:rsidRPr="00CE77C7" w:rsidRDefault="00CE77C7" w:rsidP="00CE77C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E77C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3125F" w14:textId="77777777" w:rsidR="00CE77C7" w:rsidRDefault="00CE7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4ABEC" w14:textId="77777777" w:rsidR="00932E3A" w:rsidRDefault="00932E3A" w:rsidP="005902CE">
      <w:pPr>
        <w:spacing w:after="0" w:line="240" w:lineRule="auto"/>
      </w:pPr>
      <w:r>
        <w:separator/>
      </w:r>
    </w:p>
  </w:footnote>
  <w:footnote w:type="continuationSeparator" w:id="0">
    <w:p w14:paraId="66403E63" w14:textId="77777777" w:rsidR="00932E3A" w:rsidRDefault="00932E3A" w:rsidP="0059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E2A88" w14:textId="77777777" w:rsidR="00CE77C7" w:rsidRDefault="00CE77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82821" w14:textId="77777777" w:rsidR="00CE77C7" w:rsidRDefault="00CE77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7103" w14:textId="77777777" w:rsidR="00CE77C7" w:rsidRDefault="00CE77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900A4"/>
    <w:multiLevelType w:val="hybridMultilevel"/>
    <w:tmpl w:val="CF5EE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CE"/>
    <w:rsid w:val="00041D57"/>
    <w:rsid w:val="00076DC5"/>
    <w:rsid w:val="00084236"/>
    <w:rsid w:val="001171A6"/>
    <w:rsid w:val="001A79D9"/>
    <w:rsid w:val="001F7450"/>
    <w:rsid w:val="002A4255"/>
    <w:rsid w:val="002B57C1"/>
    <w:rsid w:val="00343E52"/>
    <w:rsid w:val="003F58B5"/>
    <w:rsid w:val="00450E90"/>
    <w:rsid w:val="004E78AE"/>
    <w:rsid w:val="005764FF"/>
    <w:rsid w:val="005854B7"/>
    <w:rsid w:val="005902CE"/>
    <w:rsid w:val="005A39F5"/>
    <w:rsid w:val="005B328D"/>
    <w:rsid w:val="005F270C"/>
    <w:rsid w:val="005F50CB"/>
    <w:rsid w:val="00600512"/>
    <w:rsid w:val="00613BE5"/>
    <w:rsid w:val="00647158"/>
    <w:rsid w:val="0065048A"/>
    <w:rsid w:val="006532D3"/>
    <w:rsid w:val="00700719"/>
    <w:rsid w:val="0072137D"/>
    <w:rsid w:val="00761E7E"/>
    <w:rsid w:val="007A4B0B"/>
    <w:rsid w:val="007B7639"/>
    <w:rsid w:val="00877821"/>
    <w:rsid w:val="008E4AE1"/>
    <w:rsid w:val="00932E3A"/>
    <w:rsid w:val="00983B81"/>
    <w:rsid w:val="009942F7"/>
    <w:rsid w:val="009E0A01"/>
    <w:rsid w:val="009E1155"/>
    <w:rsid w:val="00A43314"/>
    <w:rsid w:val="00A45688"/>
    <w:rsid w:val="00A8369E"/>
    <w:rsid w:val="00AB00FD"/>
    <w:rsid w:val="00AF7379"/>
    <w:rsid w:val="00B200F9"/>
    <w:rsid w:val="00B807F5"/>
    <w:rsid w:val="00BA3287"/>
    <w:rsid w:val="00BC1BA6"/>
    <w:rsid w:val="00BD0C2B"/>
    <w:rsid w:val="00BF6BDE"/>
    <w:rsid w:val="00C237E6"/>
    <w:rsid w:val="00C32802"/>
    <w:rsid w:val="00C35F6B"/>
    <w:rsid w:val="00C86A73"/>
    <w:rsid w:val="00CC7A35"/>
    <w:rsid w:val="00CE77C7"/>
    <w:rsid w:val="00D00509"/>
    <w:rsid w:val="00D032EE"/>
    <w:rsid w:val="00D506D6"/>
    <w:rsid w:val="00D54160"/>
    <w:rsid w:val="00D5708C"/>
    <w:rsid w:val="00DA6BFD"/>
    <w:rsid w:val="00DB38DB"/>
    <w:rsid w:val="00DC6F08"/>
    <w:rsid w:val="00E10D82"/>
    <w:rsid w:val="00E45456"/>
    <w:rsid w:val="00E57EB4"/>
    <w:rsid w:val="00E62DC1"/>
    <w:rsid w:val="00E76C8F"/>
    <w:rsid w:val="00EB6A6D"/>
    <w:rsid w:val="00EE7139"/>
    <w:rsid w:val="00F079FB"/>
    <w:rsid w:val="00F229AB"/>
    <w:rsid w:val="00F64A75"/>
    <w:rsid w:val="00FD6220"/>
    <w:rsid w:val="00F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D1B7E34"/>
  <w15:chartTrackingRefBased/>
  <w15:docId w15:val="{257A6876-378A-4D9C-80AA-A6E6CCFD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2CE"/>
  </w:style>
  <w:style w:type="paragraph" w:styleId="Footer">
    <w:name w:val="footer"/>
    <w:basedOn w:val="Normal"/>
    <w:link w:val="FooterChar"/>
    <w:uiPriority w:val="99"/>
    <w:unhideWhenUsed/>
    <w:rsid w:val="00590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2CE"/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7B7639"/>
    <w:pPr>
      <w:spacing w:after="0" w:line="36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7B7639"/>
    <w:rPr>
      <w:rFonts w:ascii="Arial" w:eastAsia="Times New Roman" w:hAnsi="Arial" w:cs="Times New Roman"/>
      <w:szCs w:val="20"/>
    </w:rPr>
  </w:style>
  <w:style w:type="character" w:styleId="Hyperlink">
    <w:name w:val="Hyperlink"/>
    <w:rsid w:val="007B7639"/>
    <w:rPr>
      <w:color w:val="0000FF"/>
      <w:u w:val="single"/>
    </w:rPr>
  </w:style>
  <w:style w:type="paragraph" w:customStyle="1" w:styleId="Issuedate">
    <w:name w:val="Issue date"/>
    <w:basedOn w:val="Normal"/>
    <w:rsid w:val="007B76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 w:line="240" w:lineRule="auto"/>
      <w:ind w:right="-57"/>
      <w:textAlignment w:val="baseline"/>
    </w:pPr>
    <w:rPr>
      <w:rFonts w:ascii="Times New Roman" w:eastAsia="Times New Roman" w:hAnsi="Times New Roman" w:cs="Times New Roman"/>
      <w:b/>
      <w:bCs/>
      <w:sz w:val="18"/>
      <w:szCs w:val="20"/>
    </w:rPr>
  </w:style>
  <w:style w:type="paragraph" w:customStyle="1" w:styleId="Pages">
    <w:name w:val="Pages"/>
    <w:basedOn w:val="Bannerstrapline"/>
    <w:rsid w:val="007B7639"/>
    <w:pPr>
      <w:jc w:val="right"/>
    </w:pPr>
  </w:style>
  <w:style w:type="paragraph" w:customStyle="1" w:styleId="Bannerstrapline">
    <w:name w:val="Banner strapline"/>
    <w:basedOn w:val="Normal"/>
    <w:rsid w:val="007B7639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f">
    <w:name w:val="Ref"/>
    <w:basedOn w:val="Issuedate"/>
    <w:rsid w:val="007B7639"/>
    <w:pPr>
      <w:jc w:val="right"/>
    </w:pPr>
  </w:style>
  <w:style w:type="paragraph" w:customStyle="1" w:styleId="Contactdetails">
    <w:name w:val="Contact details"/>
    <w:basedOn w:val="Normal"/>
    <w:rsid w:val="007B7639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7B763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1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D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v.uk/hmrc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lisa.billard@hmrc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report-an-unregistered-trader-or-busines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393B961994342AD812FFFDA4CB0D9" ma:contentTypeVersion="12" ma:contentTypeDescription="Create a new document." ma:contentTypeScope="" ma:versionID="345448c2ac91c640b7f8c80ee2ea6f5c">
  <xsd:schema xmlns:xsd="http://www.w3.org/2001/XMLSchema" xmlns:xs="http://www.w3.org/2001/XMLSchema" xmlns:p="http://schemas.microsoft.com/office/2006/metadata/properties" xmlns:ns3="f6f327f5-c75c-4b12-b17e-c6d6f1d10c51" xmlns:ns4="ad6d69a3-3bb4-4e2d-bed1-71265d0aacd6" targetNamespace="http://schemas.microsoft.com/office/2006/metadata/properties" ma:root="true" ma:fieldsID="26d4ebdc13ac306c62040bca1d95ca27" ns3:_="" ns4:_="">
    <xsd:import namespace="f6f327f5-c75c-4b12-b17e-c6d6f1d10c51"/>
    <xsd:import namespace="ad6d69a3-3bb4-4e2d-bed1-71265d0aa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327f5-c75c-4b12-b17e-c6d6f1d10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d69a3-3bb4-4e2d-bed1-71265d0aa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3BCE8-5BBE-439F-A587-7EF0364EC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9BB09-D6E0-45B9-8110-F2BD299829C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d6d69a3-3bb4-4e2d-bed1-71265d0aacd6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6f327f5-c75c-4b12-b17e-c6d6f1d10c5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A65CE8-6CB5-4D44-98FB-9B4CC33A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327f5-c75c-4b12-b17e-c6d6f1d10c51"/>
    <ds:schemaRef ds:uri="ad6d69a3-3bb4-4e2d-bed1-71265d0aa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Billard, Lisa (HMRC Comms Press Office)</dc:creator>
  <cp:keywords/>
  <dc:description/>
  <cp:lastModifiedBy>Billard, Lisa (HMRC Comms Press Office)</cp:lastModifiedBy>
  <cp:revision>28</cp:revision>
  <dcterms:created xsi:type="dcterms:W3CDTF">2020-11-04T13:46:00Z</dcterms:created>
  <dcterms:modified xsi:type="dcterms:W3CDTF">2020-11-05T16:29:00Z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0x0101001C2393B961994342AD812FFFDA4CB0D9</vt:lpwstr>
  </property>
  <property fmtid="{D5CDD505-2E9C-101B-9397-08002B2CF9AE}" pid="3" name="MSIP_Label_f9af038e-07b4-4369-a678-c835687cb272_Enabled">
    <vt:lpwstr>true</vt:lpwstr>
  </property>
  <property fmtid="{D5CDD505-2E9C-101B-9397-08002B2CF9AE}" pid="4" name="MSIP_Label_f9af038e-07b4-4369-a678-c835687cb272_SetDate">
    <vt:lpwstr>2020-11-05T16:29:47Z</vt:lpwstr>
  </property>
  <property fmtid="{D5CDD505-2E9C-101B-9397-08002B2CF9AE}" pid="5" name="MSIP_Label_f9af038e-07b4-4369-a678-c835687cb272_Method">
    <vt:lpwstr>Privileged</vt:lpwstr>
  </property>
  <property fmtid="{D5CDD505-2E9C-101B-9397-08002B2CF9AE}" pid="6" name="MSIP_Label_f9af038e-07b4-4369-a678-c835687cb272_Name">
    <vt:lpwstr>OFFICIAL</vt:lpwstr>
  </property>
  <property fmtid="{D5CDD505-2E9C-101B-9397-08002B2CF9AE}" pid="7" name="MSIP_Label_f9af038e-07b4-4369-a678-c835687cb272_SiteId">
    <vt:lpwstr>ac52f73c-fd1a-4a9a-8e7a-4a248f3139e1</vt:lpwstr>
  </property>
  <property fmtid="{D5CDD505-2E9C-101B-9397-08002B2CF9AE}" pid="8" name="MSIP_Label_f9af038e-07b4-4369-a678-c835687cb272_ActionId">
    <vt:lpwstr>50b3e8e3-2576-41d5-813f-2da4a77779a7</vt:lpwstr>
  </property>
  <property fmtid="{D5CDD505-2E9C-101B-9397-08002B2CF9AE}" pid="9" name="MSIP_Label_f9af038e-07b4-4369-a678-c835687cb272_ContentBits">
    <vt:lpwstr>2</vt:lpwstr>
  </property>
</Properties>
</file>