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4CE2C2" w14:textId="3FD384D0" w:rsidR="005227EE" w:rsidRPr="00BE7B2D" w:rsidRDefault="001344A3">
      <w:pPr>
        <w:rPr>
          <w:rFonts w:ascii="Miso Light" w:hAnsi="Miso Light"/>
          <w:color w:val="6BA824"/>
          <w:sz w:val="52"/>
          <w:szCs w:val="52"/>
        </w:rPr>
      </w:pPr>
      <w:r w:rsidRPr="00BE7B2D">
        <w:rPr>
          <w:rFonts w:ascii="Miso Light" w:hAnsi="Miso Light"/>
          <w:color w:val="6BA824"/>
          <w:sz w:val="52"/>
          <w:szCs w:val="52"/>
        </w:rPr>
        <w:t>SharePoint 20</w:t>
      </w:r>
      <w:bookmarkStart w:id="0" w:name="_GoBack"/>
      <w:bookmarkEnd w:id="0"/>
      <w:r w:rsidRPr="00BE7B2D">
        <w:rPr>
          <w:rFonts w:ascii="Miso Light" w:hAnsi="Miso Light"/>
          <w:color w:val="6BA824"/>
          <w:sz w:val="52"/>
          <w:szCs w:val="52"/>
        </w:rPr>
        <w:t xml:space="preserve">13 </w:t>
      </w:r>
      <w:r w:rsidR="005E1DF3" w:rsidRPr="00BE7B2D">
        <w:rPr>
          <w:rFonts w:ascii="Miso Light" w:hAnsi="Miso Light"/>
          <w:color w:val="6BA824"/>
          <w:sz w:val="52"/>
          <w:szCs w:val="52"/>
        </w:rPr>
        <w:t xml:space="preserve">intranät </w:t>
      </w:r>
      <w:r w:rsidRPr="00BE7B2D">
        <w:rPr>
          <w:rFonts w:ascii="Miso Light" w:hAnsi="Miso Light"/>
          <w:color w:val="6BA824"/>
          <w:sz w:val="52"/>
          <w:szCs w:val="52"/>
        </w:rPr>
        <w:t>till Vellinge kommun</w:t>
      </w:r>
    </w:p>
    <w:p w14:paraId="17A420D8" w14:textId="77777777" w:rsidR="001344A3" w:rsidRPr="00710B01" w:rsidRDefault="001344A3">
      <w:pPr>
        <w:rPr>
          <w:rFonts w:ascii="Source Sans Pro" w:hAnsi="Source Sans Pro"/>
          <w:sz w:val="32"/>
          <w:szCs w:val="32"/>
        </w:rPr>
      </w:pPr>
    </w:p>
    <w:p w14:paraId="0E8CB552" w14:textId="77777777" w:rsidR="001344A3" w:rsidRPr="00710B01" w:rsidRDefault="001344A3">
      <w:pPr>
        <w:rPr>
          <w:rFonts w:ascii="Source Sans Pro" w:hAnsi="Source Sans Pro"/>
          <w:sz w:val="28"/>
          <w:szCs w:val="28"/>
        </w:rPr>
      </w:pPr>
      <w:r w:rsidRPr="00710B01">
        <w:rPr>
          <w:rFonts w:ascii="Source Sans Pro" w:hAnsi="Source Sans Pro"/>
          <w:sz w:val="28"/>
          <w:szCs w:val="28"/>
        </w:rPr>
        <w:t xml:space="preserve">Bool by Sigma har fått uppdraget att leverera ett intranät till Vellinge kommun baserat på SharePoint 2013 och </w:t>
      </w:r>
      <w:proofErr w:type="spellStart"/>
      <w:r w:rsidRPr="00710B01">
        <w:rPr>
          <w:rFonts w:ascii="Source Sans Pro" w:hAnsi="Source Sans Pro"/>
          <w:sz w:val="28"/>
          <w:szCs w:val="28"/>
        </w:rPr>
        <w:t>Bools</w:t>
      </w:r>
      <w:proofErr w:type="spellEnd"/>
      <w:r w:rsidRPr="00710B01">
        <w:rPr>
          <w:rFonts w:ascii="Source Sans Pro" w:hAnsi="Source Sans Pro"/>
          <w:sz w:val="28"/>
          <w:szCs w:val="28"/>
        </w:rPr>
        <w:t xml:space="preserve"> portalplattform </w:t>
      </w:r>
      <w:proofErr w:type="spellStart"/>
      <w:r w:rsidRPr="00710B01">
        <w:rPr>
          <w:rFonts w:ascii="Source Sans Pro" w:hAnsi="Source Sans Pro"/>
          <w:sz w:val="28"/>
          <w:szCs w:val="28"/>
        </w:rPr>
        <w:t>BoolCore</w:t>
      </w:r>
      <w:proofErr w:type="spellEnd"/>
      <w:r w:rsidRPr="00710B01">
        <w:rPr>
          <w:rFonts w:ascii="Source Sans Pro" w:hAnsi="Source Sans Pro"/>
          <w:sz w:val="28"/>
          <w:szCs w:val="28"/>
        </w:rPr>
        <w:t xml:space="preserve">. </w:t>
      </w:r>
    </w:p>
    <w:p w14:paraId="4714BCC4" w14:textId="77777777" w:rsidR="001344A3" w:rsidRPr="00710B01" w:rsidRDefault="009D3606">
      <w:pPr>
        <w:rPr>
          <w:rFonts w:ascii="Source Sans Pro" w:hAnsi="Source Sans Pro"/>
          <w:sz w:val="28"/>
          <w:szCs w:val="28"/>
        </w:rPr>
      </w:pPr>
      <w:r w:rsidRPr="00710B01">
        <w:rPr>
          <w:rFonts w:ascii="Source Sans Pro" w:hAnsi="Source Sans Pro"/>
          <w:sz w:val="28"/>
          <w:szCs w:val="28"/>
        </w:rPr>
        <w:t>Vellinge kommun har ett behov av en gemensam plattform för att sprida information genom kommunen, dela och utbyta kunskap, samarbeta i arbetsgrupper samt hantera och publicera styrande dokument och processer.</w:t>
      </w:r>
    </w:p>
    <w:p w14:paraId="019A8AF7" w14:textId="77777777" w:rsidR="009D3606" w:rsidRPr="00710B01" w:rsidRDefault="009D3606">
      <w:pPr>
        <w:rPr>
          <w:rFonts w:ascii="Source Sans Pro" w:hAnsi="Source Sans Pro"/>
          <w:sz w:val="28"/>
          <w:szCs w:val="28"/>
        </w:rPr>
      </w:pPr>
    </w:p>
    <w:p w14:paraId="0D03A82C" w14:textId="722304BD" w:rsidR="00710B01" w:rsidRDefault="007F1E62">
      <w:pPr>
        <w:rPr>
          <w:rFonts w:ascii="Source Sans Pro" w:hAnsi="Source Sans Pro"/>
        </w:rPr>
      </w:pPr>
      <w:r w:rsidRPr="00710B01">
        <w:rPr>
          <w:rFonts w:ascii="Source Sans Pro" w:hAnsi="Source Sans Pro"/>
        </w:rPr>
        <w:t xml:space="preserve">Projektet startar med en effektkartläggning för att hitta vilka </w:t>
      </w:r>
      <w:r w:rsidR="00201926">
        <w:rPr>
          <w:rFonts w:ascii="Source Sans Pro" w:hAnsi="Source Sans Pro"/>
        </w:rPr>
        <w:t>behov</w:t>
      </w:r>
      <w:r w:rsidRPr="00710B01">
        <w:rPr>
          <w:rFonts w:ascii="Source Sans Pro" w:hAnsi="Source Sans Pro"/>
        </w:rPr>
        <w:t xml:space="preserve"> de </w:t>
      </w:r>
      <w:r w:rsidR="00201926">
        <w:rPr>
          <w:rFonts w:ascii="Source Sans Pro" w:hAnsi="Source Sans Pro"/>
        </w:rPr>
        <w:t>användarna har</w:t>
      </w:r>
      <w:r w:rsidRPr="00710B01">
        <w:rPr>
          <w:rFonts w:ascii="Source Sans Pro" w:hAnsi="Source Sans Pro"/>
        </w:rPr>
        <w:t xml:space="preserve"> med det nya intranätet samt vad för åtgärder</w:t>
      </w:r>
      <w:r w:rsidR="009E2E6F" w:rsidRPr="00710B01">
        <w:rPr>
          <w:rFonts w:ascii="Source Sans Pro" w:hAnsi="Source Sans Pro"/>
        </w:rPr>
        <w:t>, funktioner och design</w:t>
      </w:r>
      <w:r w:rsidRPr="00710B01">
        <w:rPr>
          <w:rFonts w:ascii="Source Sans Pro" w:hAnsi="Source Sans Pro"/>
        </w:rPr>
        <w:t xml:space="preserve"> som </w:t>
      </w:r>
      <w:r w:rsidR="00201926">
        <w:rPr>
          <w:rFonts w:ascii="Source Sans Pro" w:hAnsi="Source Sans Pro"/>
        </w:rPr>
        <w:t>behövs för att lösa dessa behov och uppnå rätt effekter.</w:t>
      </w:r>
      <w:r w:rsidRPr="00710B01">
        <w:rPr>
          <w:rFonts w:ascii="Source Sans Pro" w:hAnsi="Source Sans Pro"/>
        </w:rPr>
        <w:t xml:space="preserve"> </w:t>
      </w:r>
    </w:p>
    <w:p w14:paraId="60574E37" w14:textId="77777777" w:rsidR="00710B01" w:rsidRPr="00710B01" w:rsidRDefault="00710B01">
      <w:pPr>
        <w:rPr>
          <w:rFonts w:ascii="Source Sans Pro" w:hAnsi="Source Sans Pro"/>
        </w:rPr>
      </w:pPr>
    </w:p>
    <w:p w14:paraId="46C03856" w14:textId="7BF2ECBD" w:rsidR="001344A3" w:rsidRPr="00710B01" w:rsidRDefault="00BF1569">
      <w:pPr>
        <w:rPr>
          <w:rFonts w:ascii="Source Sans Pro" w:hAnsi="Source Sans Pro"/>
        </w:rPr>
      </w:pPr>
      <w:proofErr w:type="spellStart"/>
      <w:r w:rsidRPr="00710B01">
        <w:rPr>
          <w:rFonts w:ascii="Source Sans Pro" w:hAnsi="Source Sans Pro"/>
        </w:rPr>
        <w:t>BoolCore</w:t>
      </w:r>
      <w:proofErr w:type="spellEnd"/>
      <w:r w:rsidRPr="00710B01">
        <w:rPr>
          <w:rFonts w:ascii="Source Sans Pro" w:hAnsi="Source Sans Pro"/>
        </w:rPr>
        <w:t xml:space="preserve"> är </w:t>
      </w:r>
      <w:proofErr w:type="spellStart"/>
      <w:r w:rsidRPr="00710B01">
        <w:rPr>
          <w:rFonts w:ascii="Source Sans Pro" w:hAnsi="Source Sans Pro"/>
        </w:rPr>
        <w:t>Bools</w:t>
      </w:r>
      <w:proofErr w:type="spellEnd"/>
      <w:r w:rsidRPr="00710B01">
        <w:rPr>
          <w:rFonts w:ascii="Source Sans Pro" w:hAnsi="Source Sans Pro"/>
        </w:rPr>
        <w:t xml:space="preserve"> portalplattform</w:t>
      </w:r>
      <w:r w:rsidR="001E47BF" w:rsidRPr="00710B01">
        <w:rPr>
          <w:rFonts w:ascii="Source Sans Pro" w:hAnsi="Source Sans Pro"/>
        </w:rPr>
        <w:t>, som ständigt utvecklas,</w:t>
      </w:r>
      <w:r w:rsidRPr="00710B01">
        <w:rPr>
          <w:rFonts w:ascii="Source Sans Pro" w:hAnsi="Source Sans Pro"/>
        </w:rPr>
        <w:t xml:space="preserve"> för att </w:t>
      </w:r>
      <w:r w:rsidR="00126292" w:rsidRPr="00710B01">
        <w:rPr>
          <w:rFonts w:ascii="Source Sans Pro" w:hAnsi="Source Sans Pro"/>
        </w:rPr>
        <w:t>underlätta</w:t>
      </w:r>
      <w:r w:rsidRPr="00710B01">
        <w:rPr>
          <w:rFonts w:ascii="Source Sans Pro" w:hAnsi="Source Sans Pro"/>
        </w:rPr>
        <w:t xml:space="preserve"> kommunikation och informationsspridning på SharePoint. </w:t>
      </w:r>
      <w:r w:rsidR="00126292" w:rsidRPr="00710B01">
        <w:rPr>
          <w:rFonts w:ascii="Source Sans Pro" w:hAnsi="Source Sans Pro"/>
        </w:rPr>
        <w:t xml:space="preserve">Med plattformen </w:t>
      </w:r>
      <w:r w:rsidR="00201926">
        <w:rPr>
          <w:rFonts w:ascii="Source Sans Pro" w:hAnsi="Source Sans Pro"/>
        </w:rPr>
        <w:t xml:space="preserve">och den framtagna effektkartan </w:t>
      </w:r>
      <w:r w:rsidR="00126292" w:rsidRPr="00710B01">
        <w:rPr>
          <w:rFonts w:ascii="Source Sans Pro" w:hAnsi="Source Sans Pro"/>
        </w:rPr>
        <w:t xml:space="preserve">som bas kommer intranätet sedan konfigureras, designas och anpassas efter Vellinge kommuns behov. Med </w:t>
      </w:r>
      <w:proofErr w:type="spellStart"/>
      <w:r w:rsidR="00126292" w:rsidRPr="00710B01">
        <w:rPr>
          <w:rFonts w:ascii="Source Sans Pro" w:hAnsi="Source Sans Pro"/>
        </w:rPr>
        <w:t>BoolCore</w:t>
      </w:r>
      <w:proofErr w:type="spellEnd"/>
      <w:r w:rsidR="00126292" w:rsidRPr="00710B01">
        <w:rPr>
          <w:rFonts w:ascii="Source Sans Pro" w:hAnsi="Source Sans Pro"/>
        </w:rPr>
        <w:t xml:space="preserve"> vill vi göra SharePoint enklare.</w:t>
      </w:r>
      <w:r w:rsidR="009E2E6F" w:rsidRPr="00710B01">
        <w:rPr>
          <w:rFonts w:ascii="Source Sans Pro" w:hAnsi="Source Sans Pro"/>
        </w:rPr>
        <w:t xml:space="preserve"> </w:t>
      </w:r>
      <w:r w:rsidR="001E47BF" w:rsidRPr="00710B01">
        <w:rPr>
          <w:rFonts w:ascii="Source Sans Pro" w:hAnsi="Source Sans Pro"/>
        </w:rPr>
        <w:t>För att förbereda och lansera intranätet hos användarna på Vellinge kommun</w:t>
      </w:r>
      <w:r w:rsidR="00C564AC" w:rsidRPr="00710B01">
        <w:rPr>
          <w:rFonts w:ascii="Source Sans Pro" w:hAnsi="Source Sans Pro"/>
        </w:rPr>
        <w:t xml:space="preserve"> kommer vi ta fram en intern kampanj. Vi vill att Vellinge kommun ska få nytta av sin investering från dag ett, därför är det viktigt att kommunicera vad som blir bättre för användarna </w:t>
      </w:r>
      <w:r w:rsidR="00D2028F">
        <w:rPr>
          <w:rFonts w:ascii="Source Sans Pro" w:hAnsi="Source Sans Pro"/>
        </w:rPr>
        <w:t>med det nya intranätet.</w:t>
      </w:r>
    </w:p>
    <w:p w14:paraId="573E0BFA" w14:textId="77777777" w:rsidR="001344A3" w:rsidRPr="00710B01" w:rsidRDefault="001344A3">
      <w:pPr>
        <w:rPr>
          <w:rFonts w:ascii="Source Sans Pro" w:hAnsi="Source Sans Pro"/>
        </w:rPr>
      </w:pPr>
    </w:p>
    <w:p w14:paraId="42C24A69" w14:textId="3C2C37BF" w:rsidR="001344A3" w:rsidRPr="00710B01" w:rsidRDefault="00710B01">
      <w:pPr>
        <w:rPr>
          <w:rFonts w:ascii="Source Sans Pro" w:hAnsi="Source Sans Pro"/>
        </w:rPr>
      </w:pPr>
      <w:r w:rsidRPr="00710B01">
        <w:rPr>
          <w:rFonts w:ascii="Source Sans Pro" w:hAnsi="Source Sans Pro"/>
        </w:rPr>
        <w:t xml:space="preserve">Vellinge kommun </w:t>
      </w:r>
      <w:r>
        <w:rPr>
          <w:rFonts w:ascii="Source Sans Pro" w:hAnsi="Source Sans Pro"/>
        </w:rPr>
        <w:t xml:space="preserve">kommer även att bli användare utav </w:t>
      </w:r>
      <w:proofErr w:type="spellStart"/>
      <w:r>
        <w:rPr>
          <w:rFonts w:ascii="Source Sans Pro" w:hAnsi="Source Sans Pro"/>
        </w:rPr>
        <w:t>Bools</w:t>
      </w:r>
      <w:proofErr w:type="spellEnd"/>
      <w:r>
        <w:rPr>
          <w:rFonts w:ascii="Source Sans Pro" w:hAnsi="Source Sans Pro"/>
        </w:rPr>
        <w:t xml:space="preserve"> supporttjänst </w:t>
      </w:r>
      <w:proofErr w:type="spellStart"/>
      <w:r>
        <w:rPr>
          <w:rFonts w:ascii="Source Sans Pro" w:hAnsi="Source Sans Pro"/>
        </w:rPr>
        <w:t>BoolCore</w:t>
      </w:r>
      <w:proofErr w:type="spellEnd"/>
      <w:r>
        <w:rPr>
          <w:rFonts w:ascii="Source Sans Pro" w:hAnsi="Source Sans Pro"/>
        </w:rPr>
        <w:t>.</w:t>
      </w:r>
      <w:r w:rsidR="008A72BD">
        <w:rPr>
          <w:rFonts w:ascii="Source Sans Pro" w:hAnsi="Source Sans Pro"/>
        </w:rPr>
        <w:t xml:space="preserve"> </w:t>
      </w:r>
      <w:r w:rsidR="008A72BD">
        <w:rPr>
          <w:rFonts w:ascii="Source Sans Pro" w:hAnsi="Source Sans Pro"/>
        </w:rPr>
        <w:br/>
        <w:t xml:space="preserve">Som är en pro-aktiv supporttjänst speciellt framtagen för </w:t>
      </w:r>
      <w:proofErr w:type="spellStart"/>
      <w:r w:rsidR="008A72BD">
        <w:rPr>
          <w:rFonts w:ascii="Source Sans Pro" w:hAnsi="Source Sans Pro"/>
        </w:rPr>
        <w:t>SharePointportaler</w:t>
      </w:r>
      <w:proofErr w:type="spellEnd"/>
      <w:r w:rsidR="008A72BD">
        <w:rPr>
          <w:rFonts w:ascii="Source Sans Pro" w:hAnsi="Source Sans Pro"/>
        </w:rPr>
        <w:t xml:space="preserve">. </w:t>
      </w:r>
    </w:p>
    <w:p w14:paraId="32AD700B" w14:textId="77777777" w:rsidR="001344A3" w:rsidRPr="00710B01" w:rsidRDefault="001344A3">
      <w:pPr>
        <w:rPr>
          <w:rFonts w:ascii="Source Sans Pro" w:hAnsi="Source Sans Pro"/>
        </w:rPr>
      </w:pPr>
    </w:p>
    <w:p w14:paraId="42B01DED" w14:textId="77777777" w:rsidR="001344A3" w:rsidRPr="00710B01" w:rsidRDefault="001344A3">
      <w:pPr>
        <w:rPr>
          <w:rFonts w:ascii="Source Sans Pro" w:hAnsi="Source Sans Pro"/>
        </w:rPr>
      </w:pPr>
    </w:p>
    <w:p w14:paraId="7978F552" w14:textId="77777777" w:rsidR="001344A3" w:rsidRPr="00710B01" w:rsidRDefault="001344A3">
      <w:pPr>
        <w:rPr>
          <w:rFonts w:ascii="Source Sans Pro" w:hAnsi="Source Sans Pro"/>
          <w:b/>
        </w:rPr>
      </w:pPr>
      <w:r w:rsidRPr="00710B01">
        <w:rPr>
          <w:rFonts w:ascii="Source Sans Pro" w:hAnsi="Source Sans Pro"/>
          <w:b/>
        </w:rPr>
        <w:t>Om Vellinge kommun</w:t>
      </w:r>
    </w:p>
    <w:p w14:paraId="30683E08" w14:textId="2BEF5427" w:rsidR="001344A3" w:rsidRPr="00710B01" w:rsidRDefault="001344A3">
      <w:pPr>
        <w:rPr>
          <w:rFonts w:ascii="Source Sans Pro" w:hAnsi="Source Sans Pro"/>
        </w:rPr>
      </w:pPr>
      <w:r w:rsidRPr="00710B01">
        <w:rPr>
          <w:rFonts w:ascii="Source Sans Pro" w:eastAsia="Times New Roman" w:hAnsi="Source Sans Pro" w:cs="Times New Roman"/>
        </w:rPr>
        <w:t>Vellinge är en attraktiv kommun. Läget mitt i Öresundsregionen och med havet och naturen in på knutarna gör att man här både kan bo, arbeta och njuta av sin fritid på bästa möjliga vis. 2012</w:t>
      </w:r>
      <w:r w:rsidR="00670047">
        <w:rPr>
          <w:rFonts w:ascii="Source Sans Pro" w:eastAsia="Times New Roman" w:hAnsi="Source Sans Pro" w:cs="Times New Roman"/>
        </w:rPr>
        <w:t xml:space="preserve"> och 2014</w:t>
      </w:r>
      <w:r w:rsidRPr="00710B01">
        <w:rPr>
          <w:rFonts w:ascii="Source Sans Pro" w:eastAsia="Times New Roman" w:hAnsi="Source Sans Pro" w:cs="Times New Roman"/>
        </w:rPr>
        <w:t xml:space="preserve"> blev Vellinge utsedd till Sveriges bästa skolkommun av Lärarförbundet. 2013 fick Vellinge kommun utmärkelsen Sveriges näst bästa företagsklimat av Svenskt Näringsliv. Kommunen har cirka </w:t>
      </w:r>
      <w:r w:rsidR="004A4997" w:rsidRPr="00710B01">
        <w:rPr>
          <w:rFonts w:ascii="Source Sans Pro" w:eastAsia="Times New Roman" w:hAnsi="Source Sans Pro" w:cs="Times New Roman"/>
        </w:rPr>
        <w:t>33,000</w:t>
      </w:r>
      <w:r w:rsidR="00670047">
        <w:rPr>
          <w:rFonts w:ascii="Source Sans Pro" w:eastAsia="Times New Roman" w:hAnsi="Source Sans Pro" w:cs="Times New Roman"/>
        </w:rPr>
        <w:t xml:space="preserve"> invånare. Och cirka 1</w:t>
      </w:r>
      <w:r w:rsidR="00F620B6">
        <w:rPr>
          <w:rFonts w:ascii="Source Sans Pro" w:eastAsia="Times New Roman" w:hAnsi="Source Sans Pro" w:cs="Times New Roman"/>
        </w:rPr>
        <w:t>,</w:t>
      </w:r>
      <w:r w:rsidR="00670047">
        <w:rPr>
          <w:rFonts w:ascii="Source Sans Pro" w:eastAsia="Times New Roman" w:hAnsi="Source Sans Pro" w:cs="Times New Roman"/>
        </w:rPr>
        <w:t>200 anställda.</w:t>
      </w:r>
    </w:p>
    <w:sectPr w:rsidR="001344A3" w:rsidRPr="00710B01" w:rsidSect="005F4E88">
      <w:pgSz w:w="11900" w:h="16840"/>
      <w:pgMar w:top="1418" w:right="1418" w:bottom="1843" w:left="1418" w:header="567"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Miso Light">
    <w:panose1 w:val="00000000000000000000"/>
    <w:charset w:val="00"/>
    <w:family w:val="auto"/>
    <w:pitch w:val="variable"/>
    <w:sig w:usb0="800000AF" w:usb1="0000000A" w:usb2="00000000" w:usb3="00000000" w:csb0="00000001" w:csb1="00000000"/>
  </w:font>
  <w:font w:name="Source Sans Pro">
    <w:panose1 w:val="020B0503030403020204"/>
    <w:charset w:val="00"/>
    <w:family w:val="auto"/>
    <w:pitch w:val="variable"/>
    <w:sig w:usb0="20000007" w:usb1="00000001" w:usb2="00000000" w:usb3="00000000" w:csb0="00000193"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4A3"/>
    <w:rsid w:val="00126292"/>
    <w:rsid w:val="001344A3"/>
    <w:rsid w:val="001E47BF"/>
    <w:rsid w:val="00201926"/>
    <w:rsid w:val="004A4997"/>
    <w:rsid w:val="005227EE"/>
    <w:rsid w:val="005E1DF3"/>
    <w:rsid w:val="005F4E88"/>
    <w:rsid w:val="00670047"/>
    <w:rsid w:val="00710B01"/>
    <w:rsid w:val="007F1E62"/>
    <w:rsid w:val="008A72BD"/>
    <w:rsid w:val="008C6D52"/>
    <w:rsid w:val="009D3606"/>
    <w:rsid w:val="009E2E6F"/>
    <w:rsid w:val="00BE7B2D"/>
    <w:rsid w:val="00BF1569"/>
    <w:rsid w:val="00C564AC"/>
    <w:rsid w:val="00CE7308"/>
    <w:rsid w:val="00D2028F"/>
    <w:rsid w:val="00D349B6"/>
    <w:rsid w:val="00D91741"/>
    <w:rsid w:val="00F620B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0724F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Kapitelrubrik">
    <w:name w:val="Kapitelrubrik"/>
    <w:link w:val="KapitelrubrikChar"/>
    <w:autoRedefine/>
    <w:qFormat/>
    <w:rsid w:val="00CE7308"/>
    <w:pPr>
      <w:jc w:val="center"/>
    </w:pPr>
    <w:rPr>
      <w:rFonts w:ascii="Miso Light" w:hAnsi="Miso Light"/>
      <w:color w:val="FFFFFF" w:themeColor="background1"/>
      <w:sz w:val="60"/>
      <w:szCs w:val="60"/>
      <w:lang w:val="en-US"/>
    </w:rPr>
  </w:style>
  <w:style w:type="character" w:customStyle="1" w:styleId="KapitelrubrikChar">
    <w:name w:val="Kapitelrubrik Char"/>
    <w:basedOn w:val="Standardstycketypsnitt"/>
    <w:link w:val="Kapitelrubrik"/>
    <w:rsid w:val="00CE7308"/>
    <w:rPr>
      <w:rFonts w:ascii="Miso Light" w:hAnsi="Miso Light"/>
      <w:color w:val="FFFFFF" w:themeColor="background1"/>
      <w:sz w:val="60"/>
      <w:szCs w:val="6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Kapitelrubrik">
    <w:name w:val="Kapitelrubrik"/>
    <w:link w:val="KapitelrubrikChar"/>
    <w:autoRedefine/>
    <w:qFormat/>
    <w:rsid w:val="00CE7308"/>
    <w:pPr>
      <w:jc w:val="center"/>
    </w:pPr>
    <w:rPr>
      <w:rFonts w:ascii="Miso Light" w:hAnsi="Miso Light"/>
      <w:color w:val="FFFFFF" w:themeColor="background1"/>
      <w:sz w:val="60"/>
      <w:szCs w:val="60"/>
      <w:lang w:val="en-US"/>
    </w:rPr>
  </w:style>
  <w:style w:type="character" w:customStyle="1" w:styleId="KapitelrubrikChar">
    <w:name w:val="Kapitelrubrik Char"/>
    <w:basedOn w:val="Standardstycketypsnitt"/>
    <w:link w:val="Kapitelrubrik"/>
    <w:rsid w:val="00CE7308"/>
    <w:rPr>
      <w:rFonts w:ascii="Miso Light" w:hAnsi="Miso Light"/>
      <w:color w:val="FFFFFF" w:themeColor="background1"/>
      <w:sz w:val="60"/>
      <w:szCs w:val="6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292</Words>
  <Characters>1548</Characters>
  <Application>Microsoft Macintosh Word</Application>
  <DocSecurity>0</DocSecurity>
  <Lines>12</Lines>
  <Paragraphs>3</Paragraphs>
  <ScaleCrop>false</ScaleCrop>
  <Company/>
  <LinksUpToDate>false</LinksUpToDate>
  <CharactersWithSpaces>1837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jehander</dc:creator>
  <cp:keywords/>
  <dc:description/>
  <cp:lastModifiedBy>jehander</cp:lastModifiedBy>
  <cp:revision>2</cp:revision>
  <dcterms:created xsi:type="dcterms:W3CDTF">2014-09-11T15:17:00Z</dcterms:created>
  <dcterms:modified xsi:type="dcterms:W3CDTF">2014-09-11T15:17:00Z</dcterms:modified>
</cp:coreProperties>
</file>