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15165" w:rsidRDefault="001732C6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firar 20 miljoner i Japan</w:t>
      </w:r>
    </w:p>
    <w:p w:rsidR="008836F4" w:rsidRPr="00315165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34102C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På Subarus </w:t>
      </w:r>
      <w:proofErr w:type="spellStart"/>
      <w:r>
        <w:rPr>
          <w:rFonts w:ascii="Eurostile" w:eastAsia="Calibri" w:hAnsi="Eurostile" w:cs="Times New Roman"/>
          <w:b/>
          <w:szCs w:val="22"/>
        </w:rPr>
        <w:t>Yajima</w:t>
      </w:r>
      <w:proofErr w:type="spellEnd"/>
      <w:r>
        <w:rPr>
          <w:rFonts w:ascii="Eurostile" w:eastAsia="Calibri" w:hAnsi="Eurostile" w:cs="Times New Roman"/>
          <w:b/>
          <w:szCs w:val="22"/>
        </w:rPr>
        <w:t>-fabrik inleddes det nya året med en kort ceremoni för att fira att man producerat 20 miljoner bilar i Japan. Jubileumsbilen var en vit Subaru Forester 2.0 XT.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315165" w:rsidRDefault="0034102C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startade sin produktion vid </w:t>
      </w:r>
      <w:proofErr w:type="spellStart"/>
      <w:r>
        <w:rPr>
          <w:rFonts w:ascii="Eurostile" w:eastAsia="Calibri" w:hAnsi="Eurostile" w:cs="Times New Roman"/>
          <w:szCs w:val="22"/>
        </w:rPr>
        <w:t>Iseaki</w:t>
      </w:r>
      <w:proofErr w:type="spellEnd"/>
      <w:r>
        <w:rPr>
          <w:rFonts w:ascii="Eurostile" w:eastAsia="Calibri" w:hAnsi="Eurostile" w:cs="Times New Roman"/>
          <w:szCs w:val="22"/>
        </w:rPr>
        <w:t xml:space="preserve">-fabriken 1958. Allt eftersom produktionstakten och modellutbudet ökades, byggdes nya fabriker. Subaru har dock varit Gunma-provinsen trogen i sina inhemska etableringar. </w:t>
      </w:r>
    </w:p>
    <w:p w:rsidR="0034102C" w:rsidRDefault="0034102C" w:rsidP="00315165">
      <w:pPr>
        <w:rPr>
          <w:rFonts w:ascii="Eurostile" w:eastAsia="Calibri" w:hAnsi="Eurostile" w:cs="Times New Roman"/>
          <w:szCs w:val="22"/>
        </w:rPr>
      </w:pPr>
    </w:p>
    <w:p w:rsidR="0034102C" w:rsidRDefault="009B3D84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Sedan 2012, då tillverkningen av ”mini-bilar” upphörde, produceras modellerna: Impreza, WRX STI, XV, </w:t>
      </w:r>
      <w:proofErr w:type="spellStart"/>
      <w:r>
        <w:rPr>
          <w:rFonts w:ascii="Eurostile" w:eastAsia="Calibri" w:hAnsi="Eurostile" w:cs="Times New Roman"/>
          <w:szCs w:val="22"/>
        </w:rPr>
        <w:t>Legacy</w:t>
      </w:r>
      <w:proofErr w:type="spellEnd"/>
      <w:r>
        <w:rPr>
          <w:rFonts w:ascii="Eurostile" w:eastAsia="Calibri" w:hAnsi="Eurostile" w:cs="Times New Roman"/>
          <w:szCs w:val="22"/>
        </w:rPr>
        <w:t>, Outback, Forester och BRZ</w:t>
      </w:r>
      <w:r w:rsidR="000B3965">
        <w:rPr>
          <w:rFonts w:ascii="Eurostile" w:eastAsia="Calibri" w:hAnsi="Eurostile" w:cs="Times New Roman"/>
          <w:szCs w:val="22"/>
        </w:rPr>
        <w:t xml:space="preserve"> 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>i de japanska fabrikerna. Alla Subaru som säljs i Europa är tillverkade på fabrikerna i Japan.</w:t>
      </w:r>
    </w:p>
    <w:p w:rsidR="00D5606D" w:rsidRDefault="00D5606D" w:rsidP="00315165">
      <w:pPr>
        <w:rPr>
          <w:rFonts w:ascii="Eurostile" w:eastAsia="Calibri" w:hAnsi="Eurostile" w:cs="Times New Roman"/>
          <w:szCs w:val="22"/>
        </w:rPr>
      </w:pP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b/>
          <w:sz w:val="20"/>
          <w:szCs w:val="20"/>
        </w:rPr>
      </w:pPr>
      <w:r w:rsidRPr="00836304">
        <w:rPr>
          <w:rFonts w:ascii="Eurostile" w:eastAsia="Calibri" w:hAnsi="Eurostile" w:cs="Times New Roman"/>
          <w:b/>
          <w:sz w:val="20"/>
          <w:szCs w:val="20"/>
        </w:rPr>
        <w:t>Historik över produktionen i Japan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1958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Produktionsstart för Subaru 360 (</w:t>
      </w:r>
      <w:proofErr w:type="spellStart"/>
      <w:r w:rsidRPr="00836304">
        <w:rPr>
          <w:rFonts w:ascii="Eurostile" w:eastAsia="Calibri" w:hAnsi="Eurostile" w:cs="Times New Roman"/>
          <w:sz w:val="20"/>
          <w:szCs w:val="20"/>
        </w:rPr>
        <w:t>Iseaki</w:t>
      </w:r>
      <w:proofErr w:type="spellEnd"/>
      <w:r w:rsidRPr="00836304">
        <w:rPr>
          <w:rFonts w:ascii="Eurostile" w:eastAsia="Calibri" w:hAnsi="Eurostile" w:cs="Times New Roman"/>
          <w:sz w:val="20"/>
          <w:szCs w:val="20"/>
        </w:rPr>
        <w:t>, Gunma).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1960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 xml:space="preserve">Invigning av ny fabrik </w:t>
      </w:r>
      <w:r w:rsidR="009B3D84">
        <w:rPr>
          <w:rFonts w:ascii="Eurostile" w:eastAsia="Calibri" w:hAnsi="Eurostile" w:cs="Times New Roman"/>
          <w:sz w:val="20"/>
          <w:szCs w:val="20"/>
        </w:rPr>
        <w:t xml:space="preserve">(Main Plant, </w:t>
      </w:r>
      <w:proofErr w:type="spellStart"/>
      <w:r w:rsidR="009B3D84">
        <w:rPr>
          <w:rFonts w:ascii="Eurostile" w:eastAsia="Calibri" w:hAnsi="Eurostile" w:cs="Times New Roman"/>
          <w:sz w:val="20"/>
          <w:szCs w:val="20"/>
        </w:rPr>
        <w:t>Ota</w:t>
      </w:r>
      <w:proofErr w:type="spellEnd"/>
      <w:r w:rsidR="009B3D84">
        <w:rPr>
          <w:rFonts w:ascii="Eurostile" w:eastAsia="Calibri" w:hAnsi="Eurostile" w:cs="Times New Roman"/>
          <w:sz w:val="20"/>
          <w:szCs w:val="20"/>
        </w:rPr>
        <w:t xml:space="preserve"> City,</w:t>
      </w:r>
      <w:r w:rsidRPr="00836304">
        <w:rPr>
          <w:rFonts w:ascii="Eurostile" w:eastAsia="Calibri" w:hAnsi="Eurostile" w:cs="Times New Roman"/>
          <w:sz w:val="20"/>
          <w:szCs w:val="20"/>
        </w:rPr>
        <w:t xml:space="preserve"> Gunma</w:t>
      </w:r>
      <w:r w:rsidR="009B3D84">
        <w:rPr>
          <w:rFonts w:ascii="Eurostile" w:eastAsia="Calibri" w:hAnsi="Eurostile" w:cs="Times New Roman"/>
          <w:sz w:val="20"/>
          <w:szCs w:val="20"/>
        </w:rPr>
        <w:t>)</w:t>
      </w:r>
      <w:r w:rsidRPr="00836304">
        <w:rPr>
          <w:rFonts w:ascii="Eurostile" w:eastAsia="Calibri" w:hAnsi="Eurostile" w:cs="Times New Roman"/>
          <w:sz w:val="20"/>
          <w:szCs w:val="20"/>
        </w:rPr>
        <w:t>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1966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Produktionsstart av Subaru 1000.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1968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Första bilarna på export (Subaru 360 till USA).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1969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Invigning av ny fabrik (</w:t>
      </w:r>
      <w:proofErr w:type="spellStart"/>
      <w:r w:rsidRPr="00836304">
        <w:rPr>
          <w:rFonts w:ascii="Eurostile" w:eastAsia="Calibri" w:hAnsi="Eurostile" w:cs="Times New Roman"/>
          <w:sz w:val="20"/>
          <w:szCs w:val="20"/>
        </w:rPr>
        <w:t>Yajima</w:t>
      </w:r>
      <w:proofErr w:type="spellEnd"/>
      <w:r w:rsidRPr="00836304">
        <w:rPr>
          <w:rFonts w:ascii="Eurostile" w:eastAsia="Calibri" w:hAnsi="Eurostile" w:cs="Times New Roman"/>
          <w:sz w:val="20"/>
          <w:szCs w:val="20"/>
        </w:rPr>
        <w:t>, Gunma).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1970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1 miljon bilar tillverkade.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1975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2 miljoner bilar tillverkade.</w:t>
      </w:r>
    </w:p>
    <w:p w:rsidR="00477270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1983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Invigning av ny fabrik (</w:t>
      </w:r>
      <w:proofErr w:type="spellStart"/>
      <w:r w:rsidRPr="00836304">
        <w:rPr>
          <w:rFonts w:ascii="Eurostile" w:eastAsia="Calibri" w:hAnsi="Eurostile" w:cs="Times New Roman"/>
          <w:sz w:val="20"/>
          <w:szCs w:val="20"/>
        </w:rPr>
        <w:t>Oizumi</w:t>
      </w:r>
      <w:proofErr w:type="spellEnd"/>
      <w:r w:rsidRPr="00836304">
        <w:rPr>
          <w:rFonts w:ascii="Eurostile" w:eastAsia="Calibri" w:hAnsi="Eurostile" w:cs="Times New Roman"/>
          <w:sz w:val="20"/>
          <w:szCs w:val="20"/>
        </w:rPr>
        <w:t>, Gunma).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1983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5 miljoner bilar tillverkade.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1992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10 miljoner bilar tillverkade.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2003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15 miljoner bilar tillverkade.</w:t>
      </w:r>
    </w:p>
    <w:p w:rsidR="00D5606D" w:rsidRPr="00836304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2012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Produktionen av ”mini-bilar” upphör (</w:t>
      </w:r>
      <w:r w:rsidR="00A53F5F">
        <w:rPr>
          <w:rFonts w:ascii="Eurostile" w:eastAsia="Calibri" w:hAnsi="Eurostile" w:cs="Times New Roman"/>
          <w:sz w:val="20"/>
          <w:szCs w:val="20"/>
        </w:rPr>
        <w:t xml:space="preserve">efter </w:t>
      </w:r>
      <w:proofErr w:type="gramStart"/>
      <w:r w:rsidRPr="00836304">
        <w:rPr>
          <w:rFonts w:ascii="Eurostile" w:eastAsia="Calibri" w:hAnsi="Eurostile" w:cs="Times New Roman"/>
          <w:sz w:val="20"/>
          <w:szCs w:val="20"/>
        </w:rPr>
        <w:t>7.967.801</w:t>
      </w:r>
      <w:proofErr w:type="gramEnd"/>
      <w:r w:rsidRPr="00836304">
        <w:rPr>
          <w:rFonts w:ascii="Eurostile" w:eastAsia="Calibri" w:hAnsi="Eurostile" w:cs="Times New Roman"/>
          <w:sz w:val="20"/>
          <w:szCs w:val="20"/>
        </w:rPr>
        <w:t xml:space="preserve"> tillverkade).</w:t>
      </w:r>
    </w:p>
    <w:p w:rsidR="00D5606D" w:rsidRDefault="00D5606D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 w:rsidRPr="00836304">
        <w:rPr>
          <w:rFonts w:ascii="Eurostile" w:eastAsia="Calibri" w:hAnsi="Eurostile" w:cs="Times New Roman"/>
          <w:sz w:val="20"/>
          <w:szCs w:val="20"/>
        </w:rPr>
        <w:t>2014</w:t>
      </w:r>
      <w:r w:rsidRPr="00836304">
        <w:rPr>
          <w:rFonts w:ascii="Eurostile" w:eastAsia="Calibri" w:hAnsi="Eurostile" w:cs="Times New Roman"/>
          <w:sz w:val="20"/>
          <w:szCs w:val="20"/>
        </w:rPr>
        <w:tab/>
        <w:t>20 miljoner bilar tillverkade</w:t>
      </w:r>
      <w:r w:rsidR="00836304" w:rsidRPr="00836304">
        <w:rPr>
          <w:rFonts w:ascii="Eurostile" w:eastAsia="Calibri" w:hAnsi="Eurostile" w:cs="Times New Roman"/>
          <w:sz w:val="20"/>
          <w:szCs w:val="20"/>
        </w:rPr>
        <w:t>.</w:t>
      </w:r>
    </w:p>
    <w:p w:rsidR="0034102C" w:rsidRDefault="0034102C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</w:p>
    <w:p w:rsidR="0034102C" w:rsidRDefault="0034102C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>
        <w:rPr>
          <w:rFonts w:ascii="Eurostile" w:eastAsia="Calibri" w:hAnsi="Eurostile" w:cs="Times New Roman"/>
          <w:sz w:val="20"/>
          <w:szCs w:val="20"/>
        </w:rPr>
        <w:t>Förutom fabrikerna i Japan har Subaru biltillverkning i Indiana, Lafayette, USA. Här byggs bilar för</w:t>
      </w:r>
      <w:r w:rsidR="00AF4862">
        <w:rPr>
          <w:rFonts w:ascii="Eurostile" w:eastAsia="Calibri" w:hAnsi="Eurostile" w:cs="Times New Roman"/>
          <w:sz w:val="20"/>
          <w:szCs w:val="20"/>
        </w:rPr>
        <w:t xml:space="preserve"> den Nordamerikanska marknaden.</w:t>
      </w:r>
    </w:p>
    <w:p w:rsidR="00836304" w:rsidRDefault="00836304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</w:p>
    <w:p w:rsidR="00836304" w:rsidRPr="00836304" w:rsidRDefault="00836304" w:rsidP="00836304">
      <w:pPr>
        <w:tabs>
          <w:tab w:val="left" w:pos="851"/>
        </w:tabs>
        <w:rPr>
          <w:rFonts w:ascii="Eurostile" w:eastAsia="Calibri" w:hAnsi="Eurostile" w:cs="Times New Roman"/>
          <w:sz w:val="20"/>
          <w:szCs w:val="20"/>
        </w:rPr>
      </w:pPr>
      <w:r>
        <w:rPr>
          <w:rFonts w:ascii="Eurostile" w:eastAsia="Calibri" w:hAnsi="Eurostile" w:cs="Times New Roman"/>
          <w:noProof/>
          <w:sz w:val="20"/>
          <w:szCs w:val="20"/>
          <w:lang w:eastAsia="sv-SE"/>
        </w:rPr>
        <w:drawing>
          <wp:inline distT="0" distB="0" distL="0" distR="0">
            <wp:extent cx="4554747" cy="192735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109_20MthUnit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51242" cy="1925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04" w:rsidRPr="00836304" w:rsidSect="009B3D84">
      <w:headerReference w:type="default" r:id="rId8"/>
      <w:footerReference w:type="default" r:id="rId9"/>
      <w:pgSz w:w="11900" w:h="16840"/>
      <w:pgMar w:top="3403" w:right="2119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77C0F6" wp14:editId="3332954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1DDC1" wp14:editId="5B04E39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1732C6">
                            <w:t xml:space="preserve"> 2014</w:t>
                          </w:r>
                          <w:proofErr w:type="gramEnd"/>
                          <w:r w:rsidR="001732C6">
                            <w:t>-01-13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1732C6">
                      <w:t xml:space="preserve"> 2014</w:t>
                    </w:r>
                    <w:proofErr w:type="gramEnd"/>
                    <w:r w:rsidR="001732C6">
                      <w:t>-01-13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659B2331" wp14:editId="0BA1EFC3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0359"/>
    <w:rsid w:val="00003BC2"/>
    <w:rsid w:val="00010D8A"/>
    <w:rsid w:val="00030676"/>
    <w:rsid w:val="00091061"/>
    <w:rsid w:val="000B3965"/>
    <w:rsid w:val="000C1EB0"/>
    <w:rsid w:val="00110C0E"/>
    <w:rsid w:val="00115E19"/>
    <w:rsid w:val="0014617D"/>
    <w:rsid w:val="00146ECF"/>
    <w:rsid w:val="001732C6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37F88"/>
    <w:rsid w:val="0034102C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6E564C"/>
    <w:rsid w:val="007155B6"/>
    <w:rsid w:val="0072237F"/>
    <w:rsid w:val="00730CED"/>
    <w:rsid w:val="00775D55"/>
    <w:rsid w:val="007978EC"/>
    <w:rsid w:val="007A36C2"/>
    <w:rsid w:val="007D51A5"/>
    <w:rsid w:val="007F408F"/>
    <w:rsid w:val="00836304"/>
    <w:rsid w:val="008836F4"/>
    <w:rsid w:val="008A45EC"/>
    <w:rsid w:val="008E1C6A"/>
    <w:rsid w:val="00941E63"/>
    <w:rsid w:val="0099178B"/>
    <w:rsid w:val="00992DF4"/>
    <w:rsid w:val="009B3D84"/>
    <w:rsid w:val="009B5C6E"/>
    <w:rsid w:val="009C7E10"/>
    <w:rsid w:val="009D56A4"/>
    <w:rsid w:val="00A14A43"/>
    <w:rsid w:val="00A15919"/>
    <w:rsid w:val="00A53F5F"/>
    <w:rsid w:val="00A76BBB"/>
    <w:rsid w:val="00AD74F3"/>
    <w:rsid w:val="00AF4862"/>
    <w:rsid w:val="00AF6FEC"/>
    <w:rsid w:val="00B55A54"/>
    <w:rsid w:val="00B93BAC"/>
    <w:rsid w:val="00BC12D3"/>
    <w:rsid w:val="00BD032A"/>
    <w:rsid w:val="00BF0F49"/>
    <w:rsid w:val="00BF1CF8"/>
    <w:rsid w:val="00CB71AD"/>
    <w:rsid w:val="00CC3BFE"/>
    <w:rsid w:val="00CE2DEC"/>
    <w:rsid w:val="00CE65CA"/>
    <w:rsid w:val="00D11E68"/>
    <w:rsid w:val="00D15A0B"/>
    <w:rsid w:val="00D40641"/>
    <w:rsid w:val="00D5606D"/>
    <w:rsid w:val="00D72049"/>
    <w:rsid w:val="00D81578"/>
    <w:rsid w:val="00DD2376"/>
    <w:rsid w:val="00E422AD"/>
    <w:rsid w:val="00E5176A"/>
    <w:rsid w:val="00EA0335"/>
    <w:rsid w:val="00EB2C11"/>
    <w:rsid w:val="00EE0A61"/>
    <w:rsid w:val="00F04197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203</Words>
  <Characters>1202</Characters>
  <Application>Microsoft Office Word</Application>
  <DocSecurity>0</DocSecurity>
  <Lines>34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10</cp:revision>
  <cp:lastPrinted>2014-01-10T11:03:00Z</cp:lastPrinted>
  <dcterms:created xsi:type="dcterms:W3CDTF">2014-01-10T09:44:00Z</dcterms:created>
  <dcterms:modified xsi:type="dcterms:W3CDTF">2014-01-13T08:48:00Z</dcterms:modified>
</cp:coreProperties>
</file>