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B4271" w14:textId="38DF43D3" w:rsidR="0042192B" w:rsidRDefault="003717FB" w:rsidP="00625106">
      <w:pPr>
        <w:rPr>
          <w:b/>
          <w:sz w:val="32"/>
          <w:szCs w:val="32"/>
        </w:rPr>
      </w:pPr>
      <w:r w:rsidRPr="003717FB">
        <w:rPr>
          <w:b/>
          <w:sz w:val="32"/>
          <w:szCs w:val="32"/>
        </w:rPr>
        <w:t xml:space="preserve">Unterzeichnung des Letter </w:t>
      </w:r>
      <w:proofErr w:type="spellStart"/>
      <w:r w:rsidRPr="003717FB">
        <w:rPr>
          <w:b/>
          <w:sz w:val="32"/>
          <w:szCs w:val="32"/>
        </w:rPr>
        <w:t>of</w:t>
      </w:r>
      <w:proofErr w:type="spellEnd"/>
      <w:r w:rsidRPr="003717FB">
        <w:rPr>
          <w:b/>
          <w:sz w:val="32"/>
          <w:szCs w:val="32"/>
        </w:rPr>
        <w:t xml:space="preserve"> </w:t>
      </w:r>
      <w:proofErr w:type="spellStart"/>
      <w:r w:rsidRPr="003717FB">
        <w:rPr>
          <w:b/>
          <w:sz w:val="32"/>
          <w:szCs w:val="32"/>
        </w:rPr>
        <w:t>Intent</w:t>
      </w:r>
      <w:proofErr w:type="spellEnd"/>
      <w:r>
        <w:rPr>
          <w:b/>
          <w:sz w:val="32"/>
          <w:szCs w:val="32"/>
        </w:rPr>
        <w:t xml:space="preserve"> </w:t>
      </w:r>
      <w:r w:rsidRPr="003717FB">
        <w:rPr>
          <w:b/>
          <w:sz w:val="32"/>
          <w:szCs w:val="32"/>
        </w:rPr>
        <w:t xml:space="preserve">zur gemeinsamen Radverkehrsförderung und </w:t>
      </w:r>
      <w:r>
        <w:rPr>
          <w:b/>
          <w:sz w:val="32"/>
          <w:szCs w:val="32"/>
        </w:rPr>
        <w:t>-</w:t>
      </w:r>
      <w:r w:rsidRPr="003717FB">
        <w:rPr>
          <w:b/>
          <w:sz w:val="32"/>
          <w:szCs w:val="32"/>
        </w:rPr>
        <w:t>forschung</w:t>
      </w:r>
      <w:r>
        <w:rPr>
          <w:b/>
          <w:sz w:val="32"/>
          <w:szCs w:val="32"/>
        </w:rPr>
        <w:t xml:space="preserve"> </w:t>
      </w:r>
      <w:r w:rsidRPr="003717FB">
        <w:rPr>
          <w:b/>
          <w:sz w:val="32"/>
          <w:szCs w:val="32"/>
        </w:rPr>
        <w:t>in der Modellregion ZES</w:t>
      </w:r>
    </w:p>
    <w:p w14:paraId="7527C582" w14:textId="7DE1BD56" w:rsidR="005977B3" w:rsidRDefault="00223051" w:rsidP="005A7710">
      <w:pPr>
        <w:pStyle w:val="StandardWeb"/>
        <w:rPr>
          <w:rFonts w:asciiTheme="minorHAnsi" w:eastAsiaTheme="minorHAnsi" w:hAnsiTheme="minorHAnsi" w:cstheme="minorBidi"/>
          <w:i/>
          <w:noProof/>
          <w:szCs w:val="32"/>
        </w:rPr>
      </w:pPr>
      <w:r w:rsidRPr="00223051">
        <w:rPr>
          <w:rFonts w:asciiTheme="minorHAnsi" w:eastAsiaTheme="minorHAnsi" w:hAnsiTheme="minorHAnsi" w:cstheme="minorBidi"/>
          <w:i/>
          <w:noProof/>
          <w:szCs w:val="32"/>
        </w:rPr>
        <w:drawing>
          <wp:inline distT="0" distB="0" distL="0" distR="0" wp14:anchorId="075045E6" wp14:editId="30954352">
            <wp:extent cx="5760720" cy="3839661"/>
            <wp:effectExtent l="0" t="0" r="0" b="8890"/>
            <wp:docPr id="3" name="Grafik 3" descr="O:\Hochschulkommunikation\5_Redaktion\3_Redaktionsthemen\09_2020\2020_09_09_LOI_Unterzeichnung\200922_Bild_TH_News_LOI_Unterzeichnung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Hochschulkommunikation\5_Redaktion\3_Redaktionsthemen\09_2020\2020_09_09_LOI_Unterzeichnung\200922_Bild_TH_News_LOI_Unterzeichnung_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39661"/>
                    </a:xfrm>
                    <a:prstGeom prst="rect">
                      <a:avLst/>
                    </a:prstGeom>
                    <a:noFill/>
                    <a:ln>
                      <a:noFill/>
                    </a:ln>
                  </pic:spPr>
                </pic:pic>
              </a:graphicData>
            </a:graphic>
          </wp:inline>
        </w:drawing>
      </w:r>
    </w:p>
    <w:p w14:paraId="17FA1529" w14:textId="18282E67" w:rsidR="00667F1D" w:rsidRDefault="00FD2BB9" w:rsidP="005A7710">
      <w:pPr>
        <w:pStyle w:val="StandardWeb"/>
        <w:rPr>
          <w:rFonts w:asciiTheme="minorHAnsi" w:eastAsiaTheme="minorHAnsi" w:hAnsiTheme="minorHAnsi" w:cstheme="minorBidi"/>
          <w:noProof/>
          <w:szCs w:val="32"/>
        </w:rPr>
      </w:pPr>
      <w:r w:rsidRPr="00FC44D6">
        <w:rPr>
          <w:rFonts w:asciiTheme="minorHAnsi" w:eastAsiaTheme="minorHAnsi" w:hAnsiTheme="minorHAnsi" w:cstheme="minorBidi"/>
          <w:b/>
          <w:noProof/>
          <w:szCs w:val="32"/>
        </w:rPr>
        <w:t>Bildunterschrift:</w:t>
      </w:r>
      <w:r>
        <w:rPr>
          <w:rFonts w:asciiTheme="minorHAnsi" w:eastAsiaTheme="minorHAnsi" w:hAnsiTheme="minorHAnsi" w:cstheme="minorBidi"/>
          <w:noProof/>
          <w:szCs w:val="32"/>
        </w:rPr>
        <w:t xml:space="preserve"> </w:t>
      </w:r>
      <w:r w:rsidR="003717FB">
        <w:rPr>
          <w:rFonts w:asciiTheme="minorHAnsi" w:eastAsiaTheme="minorHAnsi" w:hAnsiTheme="minorHAnsi" w:cstheme="minorBidi"/>
          <w:szCs w:val="32"/>
          <w:lang w:eastAsia="en-US"/>
        </w:rPr>
        <w:t xml:space="preserve">Jörg </w:t>
      </w:r>
      <w:proofErr w:type="spellStart"/>
      <w:r w:rsidR="003717FB">
        <w:rPr>
          <w:rFonts w:asciiTheme="minorHAnsi" w:eastAsiaTheme="minorHAnsi" w:hAnsiTheme="minorHAnsi" w:cstheme="minorBidi"/>
          <w:szCs w:val="32"/>
          <w:lang w:eastAsia="en-US"/>
        </w:rPr>
        <w:t>Jenoch</w:t>
      </w:r>
      <w:proofErr w:type="spellEnd"/>
      <w:r w:rsidR="003717FB">
        <w:rPr>
          <w:rFonts w:asciiTheme="minorHAnsi" w:eastAsiaTheme="minorHAnsi" w:hAnsiTheme="minorHAnsi" w:cstheme="minorBidi"/>
          <w:szCs w:val="32"/>
          <w:lang w:eastAsia="en-US"/>
        </w:rPr>
        <w:t>, Bürgermeister von Eichwalde, Prof. Dr. Ulrike Tippe, Präsidentin der TH Wildau, Sven Herzberg, Bürgermeister von Zeuthen, und Markus Mücke, Bürgermeister von Schulzendorf (v. l. n. r.) im Anschluss an die Unterzeichnung der Kooperationsvereinbarung.</w:t>
      </w:r>
    </w:p>
    <w:p w14:paraId="4B4C4626" w14:textId="5D1EF093" w:rsidR="001B6191" w:rsidRPr="00C22C5E" w:rsidRDefault="001B6191" w:rsidP="005A7710">
      <w:pPr>
        <w:pStyle w:val="StandardWeb"/>
        <w:rPr>
          <w:rFonts w:asciiTheme="minorHAnsi" w:eastAsiaTheme="minorHAnsi" w:hAnsiTheme="minorHAnsi" w:cstheme="minorBidi"/>
          <w:noProof/>
          <w:szCs w:val="32"/>
          <w:lang w:val="en-GB"/>
        </w:rPr>
      </w:pPr>
      <w:r w:rsidRPr="00C22C5E">
        <w:rPr>
          <w:rFonts w:asciiTheme="minorHAnsi" w:eastAsiaTheme="minorHAnsi" w:hAnsiTheme="minorHAnsi" w:cstheme="minorBidi"/>
          <w:b/>
          <w:noProof/>
          <w:szCs w:val="32"/>
          <w:lang w:val="en-GB"/>
        </w:rPr>
        <w:t>Bild:</w:t>
      </w:r>
      <w:r w:rsidR="003717FB">
        <w:rPr>
          <w:rFonts w:asciiTheme="minorHAnsi" w:eastAsiaTheme="minorHAnsi" w:hAnsiTheme="minorHAnsi" w:cstheme="minorBidi"/>
          <w:noProof/>
          <w:szCs w:val="32"/>
          <w:lang w:val="en-GB"/>
        </w:rPr>
        <w:t xml:space="preserve"> Mareike Rammelt</w:t>
      </w:r>
    </w:p>
    <w:p w14:paraId="42AFAB57" w14:textId="481130BA" w:rsidR="008257BC" w:rsidRPr="00C22C5E" w:rsidRDefault="008257BC" w:rsidP="005A7710">
      <w:pPr>
        <w:pStyle w:val="StandardWeb"/>
        <w:rPr>
          <w:rFonts w:asciiTheme="minorHAnsi" w:eastAsiaTheme="minorHAnsi" w:hAnsiTheme="minorHAnsi" w:cstheme="minorBidi"/>
          <w:b/>
          <w:szCs w:val="32"/>
          <w:lang w:val="en-GB" w:eastAsia="en-US"/>
        </w:rPr>
      </w:pPr>
      <w:r w:rsidRPr="00C22C5E">
        <w:rPr>
          <w:rFonts w:asciiTheme="minorHAnsi" w:eastAsiaTheme="minorHAnsi" w:hAnsiTheme="minorHAnsi" w:cstheme="minorBidi"/>
          <w:b/>
          <w:noProof/>
          <w:szCs w:val="32"/>
          <w:lang w:val="en-GB"/>
        </w:rPr>
        <w:t>Subheadline:</w:t>
      </w:r>
      <w:r w:rsidRPr="00C22C5E">
        <w:rPr>
          <w:rFonts w:asciiTheme="minorHAnsi" w:eastAsiaTheme="minorHAnsi" w:hAnsiTheme="minorHAnsi" w:cstheme="minorBidi"/>
          <w:noProof/>
          <w:szCs w:val="32"/>
          <w:lang w:val="en-GB"/>
        </w:rPr>
        <w:t xml:space="preserve"> </w:t>
      </w:r>
      <w:r w:rsidR="003717FB">
        <w:rPr>
          <w:rFonts w:asciiTheme="minorHAnsi" w:eastAsiaTheme="minorHAnsi" w:hAnsiTheme="minorHAnsi" w:cstheme="minorBidi"/>
          <w:noProof/>
          <w:szCs w:val="32"/>
          <w:lang w:val="en-GB"/>
        </w:rPr>
        <w:t>Radverkehrsförderung und -forschung</w:t>
      </w:r>
    </w:p>
    <w:p w14:paraId="59BAE974" w14:textId="4AA3E7B2" w:rsidR="003C7BD7" w:rsidRPr="003C7BD7" w:rsidRDefault="003C7BD7" w:rsidP="008D1479">
      <w:pPr>
        <w:pStyle w:val="StandardWeb"/>
        <w:rPr>
          <w:rFonts w:asciiTheme="minorHAnsi" w:eastAsiaTheme="minorHAnsi" w:hAnsiTheme="minorHAnsi" w:cstheme="minorBidi"/>
          <w:szCs w:val="32"/>
          <w:lang w:eastAsia="en-US"/>
        </w:rPr>
      </w:pPr>
      <w:r w:rsidRPr="003C7BD7">
        <w:rPr>
          <w:rFonts w:asciiTheme="minorHAnsi" w:eastAsiaTheme="minorHAnsi" w:hAnsiTheme="minorHAnsi" w:cstheme="minorBidi"/>
          <w:szCs w:val="32"/>
          <w:lang w:eastAsia="en-US"/>
        </w:rPr>
        <w:t>Teaser:</w:t>
      </w:r>
    </w:p>
    <w:p w14:paraId="68F746A9" w14:textId="4F8006AB" w:rsidR="007D098B" w:rsidRDefault="003717FB" w:rsidP="008D1479">
      <w:pPr>
        <w:pStyle w:val="StandardWeb"/>
        <w:rPr>
          <w:rFonts w:asciiTheme="minorHAnsi" w:eastAsiaTheme="minorHAnsi" w:hAnsiTheme="minorHAnsi" w:cstheme="minorBidi"/>
          <w:b/>
          <w:szCs w:val="32"/>
          <w:lang w:eastAsia="en-US"/>
        </w:rPr>
      </w:pPr>
      <w:r>
        <w:rPr>
          <w:rFonts w:asciiTheme="minorHAnsi" w:eastAsiaTheme="minorHAnsi" w:hAnsiTheme="minorHAnsi" w:cstheme="minorBidi"/>
          <w:b/>
          <w:szCs w:val="32"/>
          <w:lang w:eastAsia="en-US"/>
        </w:rPr>
        <w:t xml:space="preserve">Am 22. September </w:t>
      </w:r>
      <w:r w:rsidR="009E52AD">
        <w:rPr>
          <w:rFonts w:asciiTheme="minorHAnsi" w:eastAsiaTheme="minorHAnsi" w:hAnsiTheme="minorHAnsi" w:cstheme="minorBidi"/>
          <w:b/>
          <w:szCs w:val="32"/>
          <w:lang w:eastAsia="en-US"/>
        </w:rPr>
        <w:t xml:space="preserve">2020 </w:t>
      </w:r>
      <w:r>
        <w:rPr>
          <w:rFonts w:asciiTheme="minorHAnsi" w:eastAsiaTheme="minorHAnsi" w:hAnsiTheme="minorHAnsi" w:cstheme="minorBidi"/>
          <w:b/>
          <w:szCs w:val="32"/>
          <w:lang w:eastAsia="en-US"/>
        </w:rPr>
        <w:t xml:space="preserve">wurde an der Technischen Hochschule Wildau der Letter </w:t>
      </w:r>
      <w:proofErr w:type="spellStart"/>
      <w:r>
        <w:rPr>
          <w:rFonts w:asciiTheme="minorHAnsi" w:eastAsiaTheme="minorHAnsi" w:hAnsiTheme="minorHAnsi" w:cstheme="minorBidi"/>
          <w:b/>
          <w:szCs w:val="32"/>
          <w:lang w:eastAsia="en-US"/>
        </w:rPr>
        <w:t>of</w:t>
      </w:r>
      <w:proofErr w:type="spellEnd"/>
      <w:r>
        <w:rPr>
          <w:rFonts w:asciiTheme="minorHAnsi" w:eastAsiaTheme="minorHAnsi" w:hAnsiTheme="minorHAnsi" w:cstheme="minorBidi"/>
          <w:b/>
          <w:szCs w:val="32"/>
          <w:lang w:eastAsia="en-US"/>
        </w:rPr>
        <w:t xml:space="preserve"> </w:t>
      </w:r>
      <w:proofErr w:type="spellStart"/>
      <w:r>
        <w:rPr>
          <w:rFonts w:asciiTheme="minorHAnsi" w:eastAsiaTheme="minorHAnsi" w:hAnsiTheme="minorHAnsi" w:cstheme="minorBidi"/>
          <w:b/>
          <w:szCs w:val="32"/>
          <w:lang w:eastAsia="en-US"/>
        </w:rPr>
        <w:t>Intent</w:t>
      </w:r>
      <w:proofErr w:type="spellEnd"/>
      <w:r>
        <w:rPr>
          <w:rFonts w:asciiTheme="minorHAnsi" w:eastAsiaTheme="minorHAnsi" w:hAnsiTheme="minorHAnsi" w:cstheme="minorBidi"/>
          <w:b/>
          <w:szCs w:val="32"/>
          <w:lang w:eastAsia="en-US"/>
        </w:rPr>
        <w:t xml:space="preserve"> (LOI)</w:t>
      </w:r>
      <w:r w:rsidR="009E52AD">
        <w:rPr>
          <w:rFonts w:asciiTheme="minorHAnsi" w:eastAsiaTheme="minorHAnsi" w:hAnsiTheme="minorHAnsi" w:cstheme="minorBidi"/>
          <w:b/>
          <w:szCs w:val="32"/>
          <w:lang w:eastAsia="en-US"/>
        </w:rPr>
        <w:t xml:space="preserve"> zur Radverkehrsförderung und -forschung </w:t>
      </w:r>
      <w:r>
        <w:rPr>
          <w:rFonts w:asciiTheme="minorHAnsi" w:eastAsiaTheme="minorHAnsi" w:hAnsiTheme="minorHAnsi" w:cstheme="minorBidi"/>
          <w:b/>
          <w:szCs w:val="32"/>
          <w:lang w:eastAsia="en-US"/>
        </w:rPr>
        <w:t>in der Modellregion ZES</w:t>
      </w:r>
      <w:r w:rsidRPr="003717FB">
        <w:t xml:space="preserve"> </w:t>
      </w:r>
      <w:r w:rsidRPr="003717FB">
        <w:rPr>
          <w:rFonts w:asciiTheme="minorHAnsi" w:eastAsiaTheme="minorHAnsi" w:hAnsiTheme="minorHAnsi" w:cstheme="minorBidi"/>
          <w:b/>
          <w:szCs w:val="32"/>
          <w:lang w:eastAsia="en-US"/>
        </w:rPr>
        <w:t>unterzeichnet.</w:t>
      </w:r>
      <w:r>
        <w:t xml:space="preserve"> </w:t>
      </w:r>
      <w:r w:rsidR="00BF6E62">
        <w:rPr>
          <w:rFonts w:asciiTheme="minorHAnsi" w:eastAsiaTheme="minorHAnsi" w:hAnsiTheme="minorHAnsi" w:cstheme="minorBidi"/>
          <w:b/>
          <w:szCs w:val="32"/>
          <w:lang w:eastAsia="en-US"/>
        </w:rPr>
        <w:t>Grundlage ist die Nutzerdaten-gestützte</w:t>
      </w:r>
      <w:r w:rsidR="00BF6E62" w:rsidRPr="003717FB">
        <w:rPr>
          <w:rFonts w:asciiTheme="minorHAnsi" w:eastAsiaTheme="minorHAnsi" w:hAnsiTheme="minorHAnsi" w:cstheme="minorBidi"/>
          <w:b/>
          <w:szCs w:val="32"/>
          <w:lang w:eastAsia="en-US"/>
        </w:rPr>
        <w:t xml:space="preserve"> Planung eines integrierten Fahrradverkehrsnetzes unter Einbeziehung der Metropole Berlin und des Großflughafens BER </w:t>
      </w:r>
      <w:r w:rsidR="00BF6E62">
        <w:rPr>
          <w:rFonts w:asciiTheme="minorHAnsi" w:eastAsiaTheme="minorHAnsi" w:hAnsiTheme="minorHAnsi" w:cstheme="minorBidi"/>
          <w:b/>
          <w:szCs w:val="32"/>
          <w:lang w:eastAsia="en-US"/>
        </w:rPr>
        <w:t>f</w:t>
      </w:r>
      <w:r w:rsidRPr="003717FB">
        <w:rPr>
          <w:rFonts w:asciiTheme="minorHAnsi" w:eastAsiaTheme="minorHAnsi" w:hAnsiTheme="minorHAnsi" w:cstheme="minorBidi"/>
          <w:b/>
          <w:szCs w:val="32"/>
          <w:lang w:eastAsia="en-US"/>
        </w:rPr>
        <w:t>ür die Gemeinden Zeuthen, E</w:t>
      </w:r>
      <w:r w:rsidR="00BF6E62">
        <w:rPr>
          <w:rFonts w:asciiTheme="minorHAnsi" w:eastAsiaTheme="minorHAnsi" w:hAnsiTheme="minorHAnsi" w:cstheme="minorBidi"/>
          <w:b/>
          <w:szCs w:val="32"/>
          <w:lang w:eastAsia="en-US"/>
        </w:rPr>
        <w:t xml:space="preserve">ichwalde und Schulzendorf (ZES). </w:t>
      </w:r>
    </w:p>
    <w:p w14:paraId="700A844F" w14:textId="73178932" w:rsidR="0042192B" w:rsidRPr="0042192B" w:rsidRDefault="0042192B" w:rsidP="008D1479">
      <w:pPr>
        <w:pStyle w:val="StandardWeb"/>
        <w:rPr>
          <w:rFonts w:asciiTheme="minorHAnsi" w:eastAsiaTheme="minorHAnsi" w:hAnsiTheme="minorHAnsi" w:cstheme="minorBidi"/>
          <w:i/>
          <w:szCs w:val="32"/>
          <w:lang w:eastAsia="en-US"/>
        </w:rPr>
      </w:pPr>
      <w:r w:rsidRPr="0042192B">
        <w:rPr>
          <w:rFonts w:asciiTheme="minorHAnsi" w:eastAsiaTheme="minorHAnsi" w:hAnsiTheme="minorHAnsi" w:cstheme="minorBidi"/>
          <w:i/>
          <w:szCs w:val="32"/>
          <w:lang w:eastAsia="en-US"/>
        </w:rPr>
        <w:t>Text</w:t>
      </w:r>
      <w:r w:rsidR="00FD2BB9">
        <w:rPr>
          <w:rFonts w:asciiTheme="minorHAnsi" w:eastAsiaTheme="minorHAnsi" w:hAnsiTheme="minorHAnsi" w:cstheme="minorBidi"/>
          <w:i/>
          <w:szCs w:val="32"/>
          <w:lang w:eastAsia="en-US"/>
        </w:rPr>
        <w:t xml:space="preserve">: </w:t>
      </w:r>
    </w:p>
    <w:p w14:paraId="03721E9C" w14:textId="0440F994" w:rsidR="00D60B97" w:rsidRDefault="00F15251" w:rsidP="00A17AC1">
      <w:r>
        <w:lastRenderedPageBreak/>
        <w:t xml:space="preserve">Am </w:t>
      </w:r>
      <w:r w:rsidR="00BF6E62">
        <w:t xml:space="preserve">heutigen </w:t>
      </w:r>
      <w:r>
        <w:t>Dienstag</w:t>
      </w:r>
      <w:r w:rsidR="00BF6E62">
        <w:t>, dem 22. September 2020</w:t>
      </w:r>
      <w:r w:rsidR="00BF3CBD">
        <w:t>,</w:t>
      </w:r>
      <w:r w:rsidR="00BF6E62">
        <w:t xml:space="preserve"> wurde </w:t>
      </w:r>
      <w:r>
        <w:t xml:space="preserve">an der </w:t>
      </w:r>
      <w:r w:rsidR="00BF6E62">
        <w:t>TH Wildau</w:t>
      </w:r>
      <w:r>
        <w:t xml:space="preserve"> der Letter </w:t>
      </w:r>
      <w:proofErr w:type="spellStart"/>
      <w:r>
        <w:t>of</w:t>
      </w:r>
      <w:proofErr w:type="spellEnd"/>
      <w:r>
        <w:t xml:space="preserve"> </w:t>
      </w:r>
      <w:proofErr w:type="spellStart"/>
      <w:r>
        <w:t>Intent</w:t>
      </w:r>
      <w:proofErr w:type="spellEnd"/>
      <w:r>
        <w:t xml:space="preserve"> (LOI) </w:t>
      </w:r>
      <w:r w:rsidRPr="00F15251">
        <w:t>zur gemein</w:t>
      </w:r>
      <w:r>
        <w:t>samen Radverkehrsförderung und -</w:t>
      </w:r>
      <w:r w:rsidRPr="00F15251">
        <w:t>forschung</w:t>
      </w:r>
      <w:r>
        <w:t xml:space="preserve"> </w:t>
      </w:r>
      <w:r w:rsidRPr="00F15251">
        <w:t>in der Modellregion ZES</w:t>
      </w:r>
      <w:r>
        <w:t xml:space="preserve"> unterzeichnet. </w:t>
      </w:r>
      <w:r w:rsidR="00D60B97">
        <w:t xml:space="preserve">Für die Gemeinden Zeuthen, Eichwalde und Schulzendorf </w:t>
      </w:r>
      <w:r w:rsidR="0068237B">
        <w:t xml:space="preserve">(ZES) </w:t>
      </w:r>
      <w:r w:rsidR="00D60B97">
        <w:t>wird de</w:t>
      </w:r>
      <w:r w:rsidR="002A6A85">
        <w:t>rzeit im Rahmen de</w:t>
      </w:r>
      <w:r w:rsidR="00AF15AC">
        <w:t>s</w:t>
      </w:r>
      <w:r w:rsidR="002A6A85">
        <w:t xml:space="preserve"> vom Bundes</w:t>
      </w:r>
      <w:r w:rsidR="00D60B97">
        <w:t xml:space="preserve">ministerium für Bildung und Forschung (BMBF) geförderten </w:t>
      </w:r>
      <w:r w:rsidR="00AF15AC">
        <w:t xml:space="preserve">Programms </w:t>
      </w:r>
      <w:r w:rsidR="00D60B97">
        <w:t>„</w:t>
      </w:r>
      <w:proofErr w:type="spellStart"/>
      <w:r w:rsidR="00D60B97">
        <w:t>MobilitätsWerkStadt</w:t>
      </w:r>
      <w:proofErr w:type="spellEnd"/>
      <w:r w:rsidR="00D60B97">
        <w:t xml:space="preserve"> 2025“ ein Pilotprojekt zur Nutzerdaten-gestützten Planung eines integrierten Fahrradverkehrsnetzes unter Einbeziehung der Metropole Berlin und des Großflughafens </w:t>
      </w:r>
      <w:r w:rsidR="00AF15AC">
        <w:t xml:space="preserve">Berlin-Brandenburg </w:t>
      </w:r>
      <w:r w:rsidR="00D60B97">
        <w:t>BER durchgeführt, kurz NUDAFA.</w:t>
      </w:r>
      <w:r>
        <w:t xml:space="preserve"> </w:t>
      </w:r>
      <w:r w:rsidR="00955F35">
        <w:t xml:space="preserve">Die Gemeinden streben </w:t>
      </w:r>
      <w:r w:rsidR="00BF6E62">
        <w:t>in diesem Zusammenhang</w:t>
      </w:r>
      <w:r w:rsidR="00955F35">
        <w:t xml:space="preserve"> eine Kooperation mit der TH Wildau an</w:t>
      </w:r>
      <w:r w:rsidR="00AF15AC">
        <w:t>, die</w:t>
      </w:r>
      <w:r w:rsidR="00BF6E62">
        <w:t xml:space="preserve"> </w:t>
      </w:r>
      <w:r w:rsidR="00AF15AC">
        <w:t>für</w:t>
      </w:r>
      <w:r w:rsidR="00BF6E62">
        <w:t xml:space="preserve"> das Projekt </w:t>
      </w:r>
      <w:r w:rsidR="004A1DAB">
        <w:t xml:space="preserve">zukünftig </w:t>
      </w:r>
      <w:r w:rsidR="00AF15AC">
        <w:t xml:space="preserve">die </w:t>
      </w:r>
      <w:r w:rsidR="00BF6E62">
        <w:t>wissenschaftlich</w:t>
      </w:r>
      <w:r w:rsidR="00AF15AC">
        <w:t>e</w:t>
      </w:r>
      <w:r w:rsidR="00BF6E62">
        <w:t xml:space="preserve"> </w:t>
      </w:r>
      <w:r w:rsidR="00AF15AC">
        <w:t>B</w:t>
      </w:r>
      <w:r w:rsidR="00BF6E62">
        <w:t>egleit</w:t>
      </w:r>
      <w:r w:rsidR="00AF15AC">
        <w:t>ung übernehmen soll</w:t>
      </w:r>
      <w:r w:rsidR="00955F35">
        <w:t>.</w:t>
      </w:r>
    </w:p>
    <w:p w14:paraId="0CA41702" w14:textId="08BEF56E" w:rsidR="00BF6E62" w:rsidRDefault="00BF6E62" w:rsidP="00A17AC1">
      <w:r>
        <w:t xml:space="preserve">Prof. Dr. Ulrike Tippe, Präsidentin der TH Wildau, </w:t>
      </w:r>
      <w:r w:rsidRPr="00BF6E62">
        <w:t xml:space="preserve">Jörg </w:t>
      </w:r>
      <w:proofErr w:type="spellStart"/>
      <w:r w:rsidRPr="00BF6E62">
        <w:t>Jenoch</w:t>
      </w:r>
      <w:proofErr w:type="spellEnd"/>
      <w:r w:rsidRPr="00BF6E62">
        <w:t>, Bürgermeist</w:t>
      </w:r>
      <w:r>
        <w:t>er der Gemeinde</w:t>
      </w:r>
      <w:r w:rsidRPr="00BF6E62">
        <w:t xml:space="preserve"> Eichwalde, </w:t>
      </w:r>
      <w:r>
        <w:t>Sven Herzberg, Bürgermeister der Gemeinde</w:t>
      </w:r>
      <w:r w:rsidRPr="00BF6E62">
        <w:t xml:space="preserve"> Zeuthen, und </w:t>
      </w:r>
      <w:r>
        <w:t xml:space="preserve">Markus Mücke, Bürgermeister der Gemeinde </w:t>
      </w:r>
      <w:r w:rsidRPr="00BF6E62">
        <w:t>Schulzendorf</w:t>
      </w:r>
      <w:r w:rsidR="008E2D32">
        <w:t>,</w:t>
      </w:r>
      <w:r w:rsidRPr="00BF6E62">
        <w:t xml:space="preserve"> </w:t>
      </w:r>
      <w:r>
        <w:t>unterzeichneten die Kooperationsvereinbarung</w:t>
      </w:r>
      <w:r w:rsidR="004A1DAB">
        <w:t xml:space="preserve"> im feierlichen Rahmen</w:t>
      </w:r>
      <w:r>
        <w:t xml:space="preserve">. </w:t>
      </w:r>
      <w:r w:rsidR="00F631CE">
        <w:t xml:space="preserve">Unterstützt wird das Projekt durch das Bundesministerium für Verkehr und digitale Infrastruktur (BMVI) </w:t>
      </w:r>
      <w:r w:rsidR="004A1DAB">
        <w:t xml:space="preserve">sowie </w:t>
      </w:r>
      <w:r w:rsidR="00AF15AC">
        <w:t>d</w:t>
      </w:r>
      <w:r w:rsidR="00BF3CBD">
        <w:t>ie</w:t>
      </w:r>
      <w:r w:rsidR="00AF15AC">
        <w:t xml:space="preserve"> </w:t>
      </w:r>
      <w:r w:rsidR="004A1DAB">
        <w:t xml:space="preserve">Bundestagsabgeordnete </w:t>
      </w:r>
      <w:r w:rsidR="00F631CE">
        <w:t xml:space="preserve">Jana </w:t>
      </w:r>
      <w:proofErr w:type="spellStart"/>
      <w:r w:rsidR="00F631CE">
        <w:t>Schimke</w:t>
      </w:r>
      <w:proofErr w:type="spellEnd"/>
      <w:r w:rsidR="004A1DAB">
        <w:t xml:space="preserve"> (CDU).</w:t>
      </w:r>
    </w:p>
    <w:p w14:paraId="29369E5B" w14:textId="17DAF979" w:rsidR="004A1DAB" w:rsidRDefault="00F15251" w:rsidP="004A1DAB">
      <w:r>
        <w:t>Di</w:t>
      </w:r>
      <w:r w:rsidR="00BF6E62">
        <w:t>e Unterzeichnung</w:t>
      </w:r>
      <w:r>
        <w:t xml:space="preserve"> ist gleichzeit</w:t>
      </w:r>
      <w:r w:rsidR="00992068">
        <w:t>ig</w:t>
      </w:r>
      <w:r>
        <w:t xml:space="preserve"> der Auftakt für die </w:t>
      </w:r>
      <w:r w:rsidR="00D727E7">
        <w:t xml:space="preserve">letzte Etappe der Sommerradtour, welche seit Anfang August von den sieben Hochschulen mit einer vom </w:t>
      </w:r>
      <w:r w:rsidR="002A6A85">
        <w:t>Bundesministerium für Verkehr und digitale Infrastruktur (BMVI)</w:t>
      </w:r>
      <w:r w:rsidR="00D727E7">
        <w:t xml:space="preserve"> vergebenen </w:t>
      </w:r>
      <w:r w:rsidR="002573DB">
        <w:t>Stiftungsprofessur Radverkehr</w:t>
      </w:r>
      <w:r w:rsidR="00992068">
        <w:t xml:space="preserve"> durch Deutschland</w:t>
      </w:r>
      <w:r w:rsidR="00EA365F">
        <w:t xml:space="preserve"> führt</w:t>
      </w:r>
      <w:r w:rsidR="004A1DAB">
        <w:t>. Die TH Wildau erhielt den Zuspruch für eine dieser Stiftungsprofessuren und wird im Frühjahr 2021</w:t>
      </w:r>
      <w:bookmarkStart w:id="0" w:name="_GoBack"/>
      <w:bookmarkEnd w:id="0"/>
      <w:r w:rsidR="004A1DAB">
        <w:t xml:space="preserve"> die ersten Studierenden des Master-Studiengangs „Radverkehr in intermodalen Verkehrsnetzen“ begrüßen. </w:t>
      </w:r>
    </w:p>
    <w:p w14:paraId="570F680A" w14:textId="6695E5A6" w:rsidR="00AC2B36" w:rsidRDefault="00AC2B36" w:rsidP="00AC2B36">
      <w:pPr>
        <w:rPr>
          <w:b/>
        </w:rPr>
      </w:pPr>
      <w:r w:rsidRPr="00345385">
        <w:rPr>
          <w:b/>
        </w:rPr>
        <w:t>Weiterführende Informationen</w:t>
      </w:r>
    </w:p>
    <w:p w14:paraId="200D621F" w14:textId="11010C9D" w:rsidR="002A6A85" w:rsidRDefault="002A6A85" w:rsidP="002A6A85">
      <w:r>
        <w:t xml:space="preserve">Zum Studiengang „Radverkehr in intermodalen Verkehrsnetzen“ an der TH Wildau: </w:t>
      </w:r>
      <w:hyperlink r:id="rId9" w:history="1">
        <w:r w:rsidRPr="002C1338">
          <w:rPr>
            <w:rStyle w:val="Hyperlink"/>
          </w:rPr>
          <w:t>https://www.th-wildau.de/radverkehr</w:t>
        </w:r>
      </w:hyperlink>
      <w:r>
        <w:t xml:space="preserve"> </w:t>
      </w:r>
    </w:p>
    <w:p w14:paraId="704D8B58" w14:textId="6180F48A" w:rsidR="004A1DAB" w:rsidRDefault="004A1DAB" w:rsidP="002A6A85">
      <w:r>
        <w:t xml:space="preserve">Zum Sommerradtour-Blog: </w:t>
      </w:r>
      <w:hyperlink r:id="rId10" w:history="1">
        <w:r w:rsidRPr="009E1E58">
          <w:rPr>
            <w:rStyle w:val="Hyperlink"/>
          </w:rPr>
          <w:t>https://zukunft-radverkehr.bmvi.de/ecm-politik/bmvi/de/home</w:t>
        </w:r>
      </w:hyperlink>
    </w:p>
    <w:p w14:paraId="7C743176" w14:textId="61CC2DEA" w:rsidR="00B34F6F" w:rsidRPr="007730AA" w:rsidRDefault="00006D21" w:rsidP="00E35C88">
      <w:pPr>
        <w:pStyle w:val="StandardWeb"/>
        <w:spacing w:after="0"/>
        <w:rPr>
          <w:rStyle w:val="Fett"/>
          <w:rFonts w:asciiTheme="minorHAnsi" w:hAnsiTheme="minorHAnsi"/>
          <w:sz w:val="22"/>
          <w:szCs w:val="22"/>
        </w:rPr>
      </w:pPr>
      <w:r>
        <w:rPr>
          <w:rStyle w:val="Fett"/>
          <w:rFonts w:asciiTheme="minorHAnsi" w:hAnsiTheme="minorHAnsi"/>
          <w:sz w:val="22"/>
          <w:szCs w:val="22"/>
        </w:rPr>
        <w:br/>
      </w:r>
      <w:r w:rsidR="007730AA" w:rsidRPr="007730AA">
        <w:rPr>
          <w:rStyle w:val="Fett"/>
          <w:rFonts w:asciiTheme="minorHAnsi" w:hAnsiTheme="minorHAnsi"/>
          <w:sz w:val="22"/>
          <w:szCs w:val="22"/>
        </w:rPr>
        <w:t>Fachliche Ansprechperson</w:t>
      </w:r>
      <w:r w:rsidR="00053AB6">
        <w:rPr>
          <w:rStyle w:val="Fett"/>
          <w:rFonts w:asciiTheme="minorHAnsi" w:hAnsiTheme="minorHAnsi"/>
          <w:sz w:val="22"/>
          <w:szCs w:val="22"/>
        </w:rPr>
        <w:t xml:space="preserve"> TH Wildau</w:t>
      </w:r>
      <w:r w:rsidR="007730AA" w:rsidRPr="007730AA">
        <w:rPr>
          <w:rStyle w:val="Fett"/>
          <w:rFonts w:asciiTheme="minorHAnsi" w:hAnsiTheme="minorHAnsi"/>
          <w:sz w:val="22"/>
          <w:szCs w:val="22"/>
        </w:rPr>
        <w:t>:</w:t>
      </w:r>
    </w:p>
    <w:p w14:paraId="5B7A04DD" w14:textId="77777777" w:rsidR="00B6113B" w:rsidRDefault="00B6113B" w:rsidP="00B6113B">
      <w:pPr>
        <w:pStyle w:val="StandardWeb"/>
        <w:spacing w:before="0" w:beforeAutospacing="0" w:after="0" w:afterAutospacing="0"/>
        <w:rPr>
          <w:rFonts w:ascii="Calibri" w:hAnsi="Calibri" w:cs="Calibri"/>
          <w:sz w:val="22"/>
          <w:szCs w:val="22"/>
        </w:rPr>
      </w:pPr>
      <w:r>
        <w:rPr>
          <w:rFonts w:ascii="Calibri" w:hAnsi="Calibri" w:cs="Calibri"/>
          <w:sz w:val="22"/>
          <w:szCs w:val="22"/>
        </w:rPr>
        <w:t>Prof. Dr. Ralf Kohlen</w:t>
      </w:r>
    </w:p>
    <w:p w14:paraId="7319884B" w14:textId="77777777" w:rsidR="00B6113B" w:rsidRPr="00130901" w:rsidRDefault="00B6113B" w:rsidP="00B6113B">
      <w:pPr>
        <w:pStyle w:val="StandardWeb"/>
        <w:spacing w:before="0" w:beforeAutospacing="0" w:after="0" w:afterAutospacing="0"/>
        <w:rPr>
          <w:rFonts w:ascii="Calibri" w:hAnsi="Calibri" w:cs="Calibri"/>
          <w:sz w:val="22"/>
          <w:szCs w:val="22"/>
        </w:rPr>
      </w:pPr>
      <w:r>
        <w:rPr>
          <w:rFonts w:ascii="Calibri" w:hAnsi="Calibri" w:cs="Calibri"/>
          <w:sz w:val="22"/>
          <w:szCs w:val="22"/>
        </w:rPr>
        <w:t>Kommissarischer Studiengangsprecher Radverkehr in intermodalen Netzen</w:t>
      </w:r>
      <w:r w:rsidRPr="00C22C5E">
        <w:rPr>
          <w:rFonts w:ascii="Calibri" w:hAnsi="Calibri" w:cs="Calibri"/>
          <w:sz w:val="22"/>
          <w:szCs w:val="22"/>
        </w:rPr>
        <w:br/>
        <w:t>TH Wildau</w:t>
      </w:r>
      <w:r w:rsidRPr="00C22C5E">
        <w:rPr>
          <w:rFonts w:ascii="Calibri" w:hAnsi="Calibri" w:cs="Calibri"/>
          <w:sz w:val="22"/>
          <w:szCs w:val="22"/>
        </w:rPr>
        <w:br/>
      </w:r>
      <w:r w:rsidRPr="00C22C5E">
        <w:rPr>
          <w:rFonts w:asciiTheme="minorHAnsi" w:hAnsiTheme="minorHAnsi"/>
          <w:sz w:val="22"/>
          <w:szCs w:val="22"/>
        </w:rPr>
        <w:t>Hochschulring 1, 15745 Wildau</w:t>
      </w:r>
    </w:p>
    <w:p w14:paraId="358EA8AC" w14:textId="77777777" w:rsidR="00B6113B" w:rsidRDefault="00B6113B" w:rsidP="00B6113B">
      <w:pPr>
        <w:pStyle w:val="StandardWeb"/>
        <w:spacing w:before="0" w:beforeAutospacing="0" w:after="0" w:afterAutospacing="0"/>
        <w:rPr>
          <w:rStyle w:val="Fett"/>
          <w:rFonts w:ascii="Calibri" w:hAnsi="Calibri" w:cs="Calibri"/>
          <w:b w:val="0"/>
          <w:sz w:val="22"/>
          <w:szCs w:val="22"/>
        </w:rPr>
      </w:pPr>
      <w:r>
        <w:rPr>
          <w:rStyle w:val="Fett"/>
          <w:rFonts w:asciiTheme="minorHAnsi" w:hAnsiTheme="minorHAnsi"/>
          <w:b w:val="0"/>
          <w:sz w:val="22"/>
          <w:szCs w:val="22"/>
        </w:rPr>
        <w:t xml:space="preserve">Tel. </w:t>
      </w:r>
      <w:r w:rsidRPr="007730AA">
        <w:rPr>
          <w:rStyle w:val="Fett"/>
          <w:rFonts w:asciiTheme="minorHAnsi" w:hAnsiTheme="minorHAnsi"/>
          <w:b w:val="0"/>
          <w:sz w:val="22"/>
          <w:szCs w:val="22"/>
        </w:rPr>
        <w:t xml:space="preserve">+49 </w:t>
      </w:r>
      <w:r>
        <w:rPr>
          <w:rStyle w:val="Fett"/>
          <w:rFonts w:asciiTheme="minorHAnsi" w:hAnsiTheme="minorHAnsi"/>
          <w:b w:val="0"/>
          <w:sz w:val="22"/>
          <w:szCs w:val="22"/>
        </w:rPr>
        <w:t>(0)</w:t>
      </w:r>
      <w:r w:rsidRPr="002367CE">
        <w:t xml:space="preserve"> </w:t>
      </w:r>
      <w:r>
        <w:rPr>
          <w:rStyle w:val="Fett"/>
          <w:rFonts w:asciiTheme="minorHAnsi" w:hAnsiTheme="minorHAnsi"/>
          <w:b w:val="0"/>
          <w:sz w:val="22"/>
          <w:szCs w:val="22"/>
        </w:rPr>
        <w:t>3375 508 958</w:t>
      </w:r>
      <w:r>
        <w:rPr>
          <w:rStyle w:val="Fett"/>
          <w:rFonts w:asciiTheme="minorHAnsi" w:hAnsiTheme="minorHAnsi"/>
          <w:b w:val="0"/>
          <w:sz w:val="22"/>
          <w:szCs w:val="22"/>
        </w:rPr>
        <w:br/>
      </w:r>
      <w:r>
        <w:rPr>
          <w:rStyle w:val="Fett"/>
          <w:rFonts w:ascii="Calibri" w:hAnsi="Calibri" w:cs="Calibri"/>
          <w:b w:val="0"/>
          <w:sz w:val="22"/>
          <w:szCs w:val="22"/>
        </w:rPr>
        <w:t xml:space="preserve">E-Mail: </w:t>
      </w:r>
      <w:r w:rsidRPr="00634F2B">
        <w:rPr>
          <w:rStyle w:val="Fett"/>
          <w:rFonts w:ascii="Calibri" w:hAnsi="Calibri" w:cs="Calibri"/>
          <w:b w:val="0"/>
          <w:bCs w:val="0"/>
          <w:sz w:val="22"/>
          <w:szCs w:val="22"/>
        </w:rPr>
        <w:t>radverkehr@th-wildau.de</w:t>
      </w:r>
    </w:p>
    <w:p w14:paraId="79F8AE87" w14:textId="77777777" w:rsidR="00B963F3" w:rsidRPr="00D80E76" w:rsidRDefault="00B963F3" w:rsidP="00B963F3">
      <w:pPr>
        <w:pStyle w:val="StandardWeb"/>
        <w:spacing w:before="0" w:beforeAutospacing="0" w:after="0" w:afterAutospacing="0"/>
        <w:rPr>
          <w:rStyle w:val="Fett"/>
          <w:rFonts w:ascii="Calibri" w:hAnsi="Calibri" w:cs="Calibri"/>
          <w:sz w:val="22"/>
          <w:szCs w:val="22"/>
        </w:rPr>
      </w:pPr>
    </w:p>
    <w:p w14:paraId="63E5892B" w14:textId="132C117F" w:rsidR="001B32D9" w:rsidRDefault="00604AE1" w:rsidP="008C2E90">
      <w:pPr>
        <w:pStyle w:val="StandardWeb"/>
        <w:spacing w:before="0" w:beforeAutospacing="0" w:after="0" w:afterAutospacing="0"/>
        <w:rPr>
          <w:rStyle w:val="Fett"/>
          <w:rFonts w:asciiTheme="minorHAnsi" w:hAnsiTheme="minorHAnsi"/>
          <w:sz w:val="22"/>
          <w:szCs w:val="22"/>
        </w:rPr>
      </w:pPr>
      <w:r w:rsidRPr="008E3F6C">
        <w:rPr>
          <w:rStyle w:val="Fett"/>
          <w:rFonts w:asciiTheme="minorHAnsi" w:hAnsiTheme="minorHAnsi"/>
          <w:sz w:val="22"/>
          <w:szCs w:val="22"/>
        </w:rPr>
        <w:t>Ansprechperson</w:t>
      </w:r>
      <w:r w:rsidR="00256E93">
        <w:rPr>
          <w:rStyle w:val="Fett"/>
          <w:rFonts w:asciiTheme="minorHAnsi" w:hAnsiTheme="minorHAnsi"/>
          <w:sz w:val="22"/>
          <w:szCs w:val="22"/>
        </w:rPr>
        <w:t>en</w:t>
      </w:r>
      <w:r w:rsidR="008C2E90" w:rsidRPr="008E3F6C">
        <w:rPr>
          <w:rStyle w:val="Fett"/>
          <w:rFonts w:asciiTheme="minorHAnsi" w:hAnsiTheme="minorHAnsi"/>
          <w:sz w:val="22"/>
          <w:szCs w:val="22"/>
        </w:rPr>
        <w:t xml:space="preserve"> Presse- und Medienkommunikation:</w:t>
      </w:r>
    </w:p>
    <w:p w14:paraId="1CA7EBB0" w14:textId="77777777" w:rsidR="00F210BB" w:rsidRPr="008E3F6C" w:rsidRDefault="00F210BB" w:rsidP="008C2E90">
      <w:pPr>
        <w:pStyle w:val="StandardWeb"/>
        <w:spacing w:before="0" w:beforeAutospacing="0" w:after="0" w:afterAutospacing="0"/>
        <w:rPr>
          <w:rStyle w:val="Fett"/>
          <w:sz w:val="22"/>
          <w:szCs w:val="22"/>
        </w:rPr>
      </w:pPr>
    </w:p>
    <w:p w14:paraId="6F7A18AB" w14:textId="5F13B8B3" w:rsidR="00C128BC" w:rsidRDefault="00C17084" w:rsidP="00C17084">
      <w:pPr>
        <w:pStyle w:val="StandardWeb"/>
        <w:spacing w:before="0" w:beforeAutospacing="0" w:after="0" w:afterAutospacing="0"/>
        <w:rPr>
          <w:rFonts w:asciiTheme="minorHAnsi" w:hAnsiTheme="minorHAnsi"/>
          <w:sz w:val="22"/>
          <w:szCs w:val="22"/>
        </w:rPr>
      </w:pPr>
      <w:r w:rsidRPr="008E3F6C">
        <w:rPr>
          <w:rFonts w:asciiTheme="minorHAnsi" w:hAnsiTheme="minorHAnsi"/>
          <w:sz w:val="22"/>
          <w:szCs w:val="22"/>
        </w:rPr>
        <w:t>Mike Lange</w:t>
      </w:r>
      <w:r w:rsidR="00C20769">
        <w:rPr>
          <w:rFonts w:asciiTheme="minorHAnsi" w:hAnsiTheme="minorHAnsi"/>
          <w:sz w:val="22"/>
          <w:szCs w:val="22"/>
        </w:rPr>
        <w:t xml:space="preserve"> / </w:t>
      </w:r>
      <w:r w:rsidR="00C128BC" w:rsidRPr="008E3F6C">
        <w:rPr>
          <w:rFonts w:asciiTheme="minorHAnsi" w:hAnsiTheme="minorHAnsi"/>
          <w:sz w:val="22"/>
          <w:szCs w:val="22"/>
        </w:rPr>
        <w:t>Mareike Rammelt</w:t>
      </w:r>
    </w:p>
    <w:p w14:paraId="3A114870" w14:textId="77777777" w:rsidR="00C17084" w:rsidRPr="008E3F6C" w:rsidRDefault="00C17084" w:rsidP="008C2E90">
      <w:pPr>
        <w:pStyle w:val="StandardWeb"/>
        <w:spacing w:before="0" w:beforeAutospacing="0" w:after="0" w:afterAutospacing="0"/>
        <w:rPr>
          <w:rFonts w:asciiTheme="minorHAnsi" w:hAnsiTheme="minorHAnsi"/>
          <w:sz w:val="22"/>
          <w:szCs w:val="22"/>
        </w:rPr>
      </w:pPr>
      <w:r w:rsidRPr="008E3F6C">
        <w:rPr>
          <w:rFonts w:asciiTheme="minorHAnsi" w:hAnsiTheme="minorHAnsi"/>
          <w:sz w:val="22"/>
          <w:szCs w:val="22"/>
        </w:rPr>
        <w:t>TH Wildau</w:t>
      </w:r>
    </w:p>
    <w:p w14:paraId="4414D551" w14:textId="77777777" w:rsidR="00C17084" w:rsidRPr="008E3F6C" w:rsidRDefault="00C17084" w:rsidP="008C2E90">
      <w:pPr>
        <w:pStyle w:val="StandardWeb"/>
        <w:spacing w:before="0" w:beforeAutospacing="0" w:after="0" w:afterAutospacing="0"/>
        <w:rPr>
          <w:rFonts w:asciiTheme="minorHAnsi" w:hAnsiTheme="minorHAnsi"/>
          <w:sz w:val="22"/>
          <w:szCs w:val="22"/>
        </w:rPr>
      </w:pPr>
      <w:r w:rsidRPr="008E3F6C">
        <w:rPr>
          <w:rFonts w:asciiTheme="minorHAnsi" w:hAnsiTheme="minorHAnsi"/>
          <w:sz w:val="22"/>
          <w:szCs w:val="22"/>
        </w:rPr>
        <w:t>Hochschulring 1, 15745 Wildau</w:t>
      </w:r>
    </w:p>
    <w:p w14:paraId="6E485C17" w14:textId="242ADF70" w:rsidR="008C2E90" w:rsidRPr="008E3F6C" w:rsidRDefault="008C2E90" w:rsidP="008C2E90">
      <w:pPr>
        <w:pStyle w:val="StandardWeb"/>
        <w:spacing w:before="0" w:beforeAutospacing="0" w:after="0" w:afterAutospacing="0"/>
        <w:rPr>
          <w:rFonts w:asciiTheme="minorHAnsi" w:hAnsiTheme="minorHAnsi"/>
          <w:sz w:val="22"/>
          <w:szCs w:val="22"/>
        </w:rPr>
      </w:pPr>
      <w:r w:rsidRPr="008E3F6C">
        <w:rPr>
          <w:rFonts w:asciiTheme="minorHAnsi" w:hAnsiTheme="minorHAnsi"/>
          <w:sz w:val="22"/>
          <w:szCs w:val="22"/>
        </w:rPr>
        <w:t>Tel. +49 (0)3375 508 211</w:t>
      </w:r>
      <w:r w:rsidR="00C20769">
        <w:rPr>
          <w:rFonts w:asciiTheme="minorHAnsi" w:hAnsiTheme="minorHAnsi"/>
          <w:sz w:val="22"/>
          <w:szCs w:val="22"/>
        </w:rPr>
        <w:t xml:space="preserve"> / -669</w:t>
      </w:r>
    </w:p>
    <w:p w14:paraId="6901CC20" w14:textId="4C5D93CE" w:rsidR="008C2E90" w:rsidRPr="00C03EE7" w:rsidRDefault="007730AA" w:rsidP="008C2E90">
      <w:pPr>
        <w:pStyle w:val="StandardWeb"/>
        <w:spacing w:before="0" w:beforeAutospacing="0" w:after="0" w:afterAutospacing="0"/>
        <w:rPr>
          <w:rFonts w:asciiTheme="minorHAnsi" w:hAnsiTheme="minorHAnsi"/>
          <w:sz w:val="22"/>
          <w:szCs w:val="22"/>
        </w:rPr>
      </w:pPr>
      <w:r w:rsidRPr="00C03EE7">
        <w:rPr>
          <w:rFonts w:asciiTheme="minorHAnsi" w:hAnsiTheme="minorHAnsi"/>
          <w:sz w:val="22"/>
          <w:szCs w:val="22"/>
        </w:rPr>
        <w:t xml:space="preserve">E-Mail: </w:t>
      </w:r>
      <w:r w:rsidR="002056B5" w:rsidRPr="00C03EE7">
        <w:rPr>
          <w:rFonts w:asciiTheme="minorHAnsi" w:hAnsiTheme="minorHAnsi"/>
          <w:sz w:val="22"/>
          <w:szCs w:val="22"/>
        </w:rPr>
        <w:t>presse@th-wildau.de</w:t>
      </w:r>
    </w:p>
    <w:sectPr w:rsidR="008C2E90" w:rsidRPr="00C03EE7">
      <w:headerReference w:type="default" r:id="rId11"/>
      <w:footerReference w:type="default" r:id="rId12"/>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89CBBC" w16cid:durableId="231325C4"/>
  <w16cid:commentId w16cid:paraId="470CB6AE" w16cid:durableId="2313260B"/>
  <w16cid:commentId w16cid:paraId="3402054B" w16cid:durableId="23132697"/>
  <w16cid:commentId w16cid:paraId="4671E6E7" w16cid:durableId="231326BE"/>
  <w16cid:commentId w16cid:paraId="46277060" w16cid:durableId="231328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D301D" w14:textId="77777777" w:rsidR="00615B72" w:rsidRDefault="00615B72" w:rsidP="00141289">
      <w:pPr>
        <w:spacing w:after="0" w:line="240" w:lineRule="auto"/>
      </w:pPr>
      <w:r>
        <w:separator/>
      </w:r>
    </w:p>
  </w:endnote>
  <w:endnote w:type="continuationSeparator" w:id="0">
    <w:p w14:paraId="3C3D4065" w14:textId="77777777" w:rsidR="00615B72" w:rsidRDefault="00615B72"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61AC2A13" w:rsidR="00141289" w:rsidRPr="00831275" w:rsidRDefault="00D05158" w:rsidP="00831275">
        <w:pPr>
          <w:pStyle w:val="Fuzeile"/>
        </w:pPr>
        <w:r>
          <w:fldChar w:fldCharType="begin"/>
        </w:r>
        <w:r>
          <w:instrText>PAGE   \* MERGEFORMAT</w:instrText>
        </w:r>
        <w:r>
          <w:fldChar w:fldCharType="separate"/>
        </w:r>
        <w:r w:rsidR="008E2D32">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1A93D" w14:textId="77777777" w:rsidR="00615B72" w:rsidRDefault="00615B72" w:rsidP="00141289">
      <w:pPr>
        <w:spacing w:after="0" w:line="240" w:lineRule="auto"/>
      </w:pPr>
      <w:r>
        <w:separator/>
      </w:r>
    </w:p>
  </w:footnote>
  <w:footnote w:type="continuationSeparator" w:id="0">
    <w:p w14:paraId="34F0D33A" w14:textId="77777777" w:rsidR="00615B72" w:rsidRDefault="00615B72"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7777777" w:rsidR="00567D3A" w:rsidRPr="0042192B" w:rsidRDefault="00567D3A" w:rsidP="00B85C47">
    <w:pPr>
      <w:pStyle w:val="StandardWeb"/>
      <w:rPr>
        <w:rFonts w:asciiTheme="minorHAnsi" w:eastAsiaTheme="minorHAnsi" w:hAnsiTheme="minorHAnsi" w:cstheme="minorBidi"/>
        <w:szCs w:val="32"/>
        <w:lang w:val="en-US" w:eastAsia="en-US"/>
      </w:rPr>
    </w:pPr>
    <w:r>
      <w:rPr>
        <w:rFonts w:asciiTheme="minorHAnsi" w:hAnsiTheme="minorHAnsi"/>
        <w:b/>
        <w:noProof/>
        <w:sz w:val="32"/>
        <w:szCs w:val="32"/>
      </w:rPr>
      <w:drawing>
        <wp:anchor distT="0" distB="0" distL="114300" distR="114300" simplePos="0" relativeHeight="251662336" behindDoc="0" locked="0" layoutInCell="1" allowOverlap="1" wp14:anchorId="4A09F783" wp14:editId="7B694962">
          <wp:simplePos x="0" y="0"/>
          <wp:positionH relativeFrom="margin">
            <wp:posOffset>4262307</wp:posOffset>
          </wp:positionH>
          <wp:positionV relativeFrom="margin">
            <wp:posOffset>-1185806</wp:posOffset>
          </wp:positionV>
          <wp:extent cx="1955800" cy="779780"/>
          <wp:effectExtent l="0" t="0" r="6350" b="127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Wildau-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779780"/>
                  </a:xfrm>
                  <a:prstGeom prst="rect">
                    <a:avLst/>
                  </a:prstGeom>
                </pic:spPr>
              </pic:pic>
            </a:graphicData>
          </a:graphic>
          <wp14:sizeRelH relativeFrom="margin">
            <wp14:pctWidth>0</wp14:pctWidth>
          </wp14:sizeRelH>
          <wp14:sizeRelV relativeFrom="margin">
            <wp14:pctHeight>0</wp14:pctHeight>
          </wp14:sizeRelV>
        </wp:anchor>
      </w:drawing>
    </w:r>
    <w:r w:rsidR="00566CBF" w:rsidRPr="0042192B">
      <w:rPr>
        <w:rFonts w:asciiTheme="minorHAnsi" w:eastAsiaTheme="minorHAnsi" w:hAnsiTheme="minorHAnsi" w:cstheme="minorBidi"/>
        <w:szCs w:val="32"/>
        <w:lang w:val="en-US" w:eastAsia="en-US"/>
      </w:rPr>
      <w:t>News</w:t>
    </w:r>
    <w:r w:rsidR="00B85C47" w:rsidRPr="0042192B">
      <w:rPr>
        <w:rFonts w:asciiTheme="minorHAnsi" w:eastAsiaTheme="minorHAnsi" w:hAnsiTheme="minorHAnsi" w:cstheme="minorBidi"/>
        <w:szCs w:val="32"/>
        <w:lang w:val="en-US" w:eastAsia="en-US"/>
      </w:rPr>
      <w:t xml:space="preserve"> </w:t>
    </w:r>
    <w:r w:rsidR="00566CBF" w:rsidRPr="0042192B">
      <w:rPr>
        <w:rFonts w:asciiTheme="minorHAnsi" w:eastAsiaTheme="minorHAnsi" w:hAnsiTheme="minorHAnsi" w:cstheme="minorBidi"/>
        <w:szCs w:val="32"/>
        <w:lang w:val="en-US" w:eastAsia="en-US"/>
      </w:rPr>
      <w:t xml:space="preserve">der </w:t>
    </w:r>
    <w:r w:rsidR="00AD51C9" w:rsidRPr="0042192B">
      <w:rPr>
        <w:rFonts w:asciiTheme="minorHAnsi" w:eastAsiaTheme="minorHAnsi" w:hAnsiTheme="minorHAnsi" w:cstheme="minorBidi"/>
        <w:szCs w:val="32"/>
        <w:lang w:val="en-US" w:eastAsia="en-US"/>
      </w:rPr>
      <w:t>TH Wil</w:t>
    </w:r>
    <w:r w:rsidR="00F32A77" w:rsidRPr="0042192B">
      <w:rPr>
        <w:rFonts w:asciiTheme="minorHAnsi" w:eastAsiaTheme="minorHAnsi" w:hAnsiTheme="minorHAnsi" w:cstheme="minorBidi"/>
        <w:szCs w:val="32"/>
        <w:lang w:val="en-US" w:eastAsia="en-US"/>
      </w:rPr>
      <w:t>dau</w:t>
    </w:r>
    <w:r w:rsidR="00AD51C9" w:rsidRPr="0042192B">
      <w:rPr>
        <w:rFonts w:asciiTheme="minorHAnsi" w:eastAsiaTheme="minorHAnsi" w:hAnsiTheme="minorHAnsi" w:cstheme="minorBidi"/>
        <w:szCs w:val="32"/>
        <w:lang w:val="en-US" w:eastAsia="en-US"/>
      </w:rPr>
      <w:t xml:space="preserve"> </w:t>
    </w:r>
  </w:p>
  <w:p w14:paraId="5E8DDB60" w14:textId="784D6A26" w:rsidR="00B85C47" w:rsidRPr="00FD2BB9" w:rsidRDefault="00223051" w:rsidP="00B85C47">
    <w:pPr>
      <w:pStyle w:val="StandardWeb"/>
      <w:rPr>
        <w:rFonts w:asciiTheme="minorHAnsi" w:eastAsiaTheme="minorHAnsi" w:hAnsiTheme="minorHAnsi" w:cstheme="minorBidi"/>
        <w:color w:val="FF0000"/>
        <w:szCs w:val="32"/>
        <w:lang w:val="en-US" w:eastAsia="en-US"/>
      </w:rPr>
    </w:pPr>
    <w:r>
      <w:rPr>
        <w:rFonts w:asciiTheme="minorHAnsi" w:eastAsiaTheme="minorHAnsi" w:hAnsiTheme="minorHAnsi" w:cstheme="minorBidi"/>
        <w:szCs w:val="32"/>
        <w:lang w:val="en-US" w:eastAsia="en-US"/>
      </w:rPr>
      <w:t>22</w:t>
    </w:r>
    <w:r w:rsidR="008F5310">
      <w:rPr>
        <w:rFonts w:asciiTheme="minorHAnsi" w:eastAsiaTheme="minorHAnsi" w:hAnsiTheme="minorHAnsi" w:cstheme="minorBidi"/>
        <w:szCs w:val="32"/>
        <w:lang w:val="en-US" w:eastAsia="en-US"/>
      </w:rPr>
      <w:t>.09</w:t>
    </w:r>
    <w:r w:rsidR="00566CBF" w:rsidRPr="0042192B">
      <w:rPr>
        <w:rFonts w:asciiTheme="minorHAnsi" w:eastAsiaTheme="minorHAnsi" w:hAnsiTheme="minorHAnsi" w:cstheme="minorBidi"/>
        <w:szCs w:val="32"/>
        <w:lang w:val="en-US" w:eastAsia="en-US"/>
      </w:rPr>
      <w:t>.20</w:t>
    </w:r>
    <w:r w:rsidR="006B3F9D">
      <w:rPr>
        <w:rFonts w:asciiTheme="minorHAnsi" w:eastAsiaTheme="minorHAnsi" w:hAnsiTheme="minorHAnsi" w:cstheme="minorBidi"/>
        <w:szCs w:val="32"/>
        <w:lang w:val="en-US" w:eastAsia="en-US"/>
      </w:rPr>
      <w:t>20</w:t>
    </w:r>
    <w:r w:rsidR="00FD2BB9">
      <w:rPr>
        <w:rFonts w:asciiTheme="minorHAnsi" w:eastAsiaTheme="minorHAnsi" w:hAnsiTheme="minorHAnsi" w:cstheme="minorBidi"/>
        <w:szCs w:val="32"/>
        <w:lang w:val="en-US" w:eastAsia="en-US"/>
      </w:rPr>
      <w:t xml:space="preserve"> </w:t>
    </w:r>
  </w:p>
  <w:p w14:paraId="0325D1A3" w14:textId="65F539E0" w:rsidR="00B85C47" w:rsidRPr="0042192B" w:rsidRDefault="0042192B" w:rsidP="00AD51C9">
    <w:pPr>
      <w:pStyle w:val="StandardWeb"/>
      <w:rPr>
        <w:rFonts w:asciiTheme="minorHAnsi" w:eastAsiaTheme="minorHAnsi" w:hAnsiTheme="minorHAnsi" w:cstheme="minorBidi"/>
        <w:szCs w:val="32"/>
        <w:lang w:val="en-US" w:eastAsia="en-US"/>
      </w:rPr>
    </w:pPr>
    <w:proofErr w:type="spellStart"/>
    <w:r>
      <w:rPr>
        <w:rFonts w:asciiTheme="minorHAnsi" w:eastAsiaTheme="minorHAnsi" w:hAnsiTheme="minorHAnsi" w:cstheme="minorBidi"/>
        <w:szCs w:val="32"/>
        <w:lang w:val="en-US" w:eastAsia="en-US"/>
      </w:rPr>
      <w:t>Nr</w:t>
    </w:r>
    <w:proofErr w:type="spellEnd"/>
    <w:r>
      <w:rPr>
        <w:rFonts w:asciiTheme="minorHAnsi" w:eastAsiaTheme="minorHAnsi" w:hAnsiTheme="minorHAnsi" w:cstheme="minorBidi"/>
        <w:szCs w:val="32"/>
        <w:lang w:val="en-US" w:eastAsia="en-US"/>
      </w:rPr>
      <w:t>. 2020</w:t>
    </w:r>
    <w:r w:rsidR="00AD51C9" w:rsidRPr="0042192B">
      <w:rPr>
        <w:rFonts w:asciiTheme="minorHAnsi" w:eastAsiaTheme="minorHAnsi" w:hAnsiTheme="minorHAnsi" w:cstheme="minorBidi"/>
        <w:szCs w:val="32"/>
        <w:lang w:val="en-US" w:eastAsia="en-US"/>
      </w:rPr>
      <w:t>/</w:t>
    </w:r>
    <w:r>
      <w:rPr>
        <w:rFonts w:asciiTheme="minorHAnsi" w:eastAsiaTheme="minorHAnsi" w:hAnsiTheme="minorHAnsi" w:cstheme="minorBidi"/>
        <w:szCs w:val="32"/>
        <w:lang w:val="en-US" w:eastAsia="en-US"/>
      </w:rPr>
      <w:t>0</w:t>
    </w:r>
    <w:r w:rsidR="00223051">
      <w:rPr>
        <w:rFonts w:asciiTheme="minorHAnsi" w:eastAsiaTheme="minorHAnsi" w:hAnsiTheme="minorHAnsi" w:cstheme="minorBidi"/>
        <w:szCs w:val="32"/>
        <w:lang w:val="en-US" w:eastAsia="en-US"/>
      </w:rPr>
      <w:t>9_09</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6D21"/>
    <w:rsid w:val="00022C9D"/>
    <w:rsid w:val="00030C88"/>
    <w:rsid w:val="0003268B"/>
    <w:rsid w:val="00041350"/>
    <w:rsid w:val="00041DA1"/>
    <w:rsid w:val="00053AB6"/>
    <w:rsid w:val="00067112"/>
    <w:rsid w:val="00072B8E"/>
    <w:rsid w:val="00076A93"/>
    <w:rsid w:val="00077AFB"/>
    <w:rsid w:val="00092400"/>
    <w:rsid w:val="0009549C"/>
    <w:rsid w:val="000A50B8"/>
    <w:rsid w:val="000B74A8"/>
    <w:rsid w:val="000C0371"/>
    <w:rsid w:val="000C4989"/>
    <w:rsid w:val="000D08EC"/>
    <w:rsid w:val="000D4A4C"/>
    <w:rsid w:val="000D4DAD"/>
    <w:rsid w:val="000E1350"/>
    <w:rsid w:val="000F00E7"/>
    <w:rsid w:val="000F2B75"/>
    <w:rsid w:val="000F3702"/>
    <w:rsid w:val="0010405D"/>
    <w:rsid w:val="001130AF"/>
    <w:rsid w:val="0011713E"/>
    <w:rsid w:val="001347FE"/>
    <w:rsid w:val="00140BFE"/>
    <w:rsid w:val="00140ED2"/>
    <w:rsid w:val="00141289"/>
    <w:rsid w:val="0014214E"/>
    <w:rsid w:val="00143637"/>
    <w:rsid w:val="00144C72"/>
    <w:rsid w:val="001544CD"/>
    <w:rsid w:val="00164E6A"/>
    <w:rsid w:val="0018053A"/>
    <w:rsid w:val="0018409F"/>
    <w:rsid w:val="001905FE"/>
    <w:rsid w:val="0019754B"/>
    <w:rsid w:val="001979D3"/>
    <w:rsid w:val="001A285C"/>
    <w:rsid w:val="001A408E"/>
    <w:rsid w:val="001B0431"/>
    <w:rsid w:val="001B32D9"/>
    <w:rsid w:val="001B6191"/>
    <w:rsid w:val="001C0C11"/>
    <w:rsid w:val="001D0713"/>
    <w:rsid w:val="001D527F"/>
    <w:rsid w:val="001D64C4"/>
    <w:rsid w:val="001E11BA"/>
    <w:rsid w:val="001E1535"/>
    <w:rsid w:val="001E5032"/>
    <w:rsid w:val="001E5898"/>
    <w:rsid w:val="00203088"/>
    <w:rsid w:val="002056B5"/>
    <w:rsid w:val="002224BA"/>
    <w:rsid w:val="00223051"/>
    <w:rsid w:val="00234AF3"/>
    <w:rsid w:val="002367CE"/>
    <w:rsid w:val="00243908"/>
    <w:rsid w:val="00252AD5"/>
    <w:rsid w:val="00254F7C"/>
    <w:rsid w:val="00256E93"/>
    <w:rsid w:val="002573DB"/>
    <w:rsid w:val="00267CAB"/>
    <w:rsid w:val="00274053"/>
    <w:rsid w:val="002A5FEA"/>
    <w:rsid w:val="002A6A85"/>
    <w:rsid w:val="002B407B"/>
    <w:rsid w:val="002C7CC8"/>
    <w:rsid w:val="002D12ED"/>
    <w:rsid w:val="002D175A"/>
    <w:rsid w:val="002E6272"/>
    <w:rsid w:val="002F02C2"/>
    <w:rsid w:val="002F6E9C"/>
    <w:rsid w:val="0030030C"/>
    <w:rsid w:val="0030065B"/>
    <w:rsid w:val="003042C4"/>
    <w:rsid w:val="00313771"/>
    <w:rsid w:val="00317F38"/>
    <w:rsid w:val="00323CD5"/>
    <w:rsid w:val="0033044A"/>
    <w:rsid w:val="003335A8"/>
    <w:rsid w:val="00334BD7"/>
    <w:rsid w:val="00336507"/>
    <w:rsid w:val="0033707B"/>
    <w:rsid w:val="00337B9D"/>
    <w:rsid w:val="003410DB"/>
    <w:rsid w:val="00345385"/>
    <w:rsid w:val="0034798C"/>
    <w:rsid w:val="00370C5E"/>
    <w:rsid w:val="003717FB"/>
    <w:rsid w:val="00377C1F"/>
    <w:rsid w:val="00394CCF"/>
    <w:rsid w:val="00394CFD"/>
    <w:rsid w:val="003A62A0"/>
    <w:rsid w:val="003B099A"/>
    <w:rsid w:val="003B2111"/>
    <w:rsid w:val="003B4673"/>
    <w:rsid w:val="003B6266"/>
    <w:rsid w:val="003C7BD7"/>
    <w:rsid w:val="003D68C3"/>
    <w:rsid w:val="003E22CA"/>
    <w:rsid w:val="003E5ACA"/>
    <w:rsid w:val="003E6993"/>
    <w:rsid w:val="003F14B8"/>
    <w:rsid w:val="0040719F"/>
    <w:rsid w:val="0042075D"/>
    <w:rsid w:val="0042192B"/>
    <w:rsid w:val="00431899"/>
    <w:rsid w:val="0043561A"/>
    <w:rsid w:val="00436D67"/>
    <w:rsid w:val="00440FE7"/>
    <w:rsid w:val="00442B41"/>
    <w:rsid w:val="00445F16"/>
    <w:rsid w:val="00456CF8"/>
    <w:rsid w:val="00456D18"/>
    <w:rsid w:val="00461B0B"/>
    <w:rsid w:val="00473EA0"/>
    <w:rsid w:val="00480679"/>
    <w:rsid w:val="004954E9"/>
    <w:rsid w:val="0049670B"/>
    <w:rsid w:val="004A1DAB"/>
    <w:rsid w:val="004B140D"/>
    <w:rsid w:val="004B4EFB"/>
    <w:rsid w:val="004C1CDB"/>
    <w:rsid w:val="004D6FB8"/>
    <w:rsid w:val="004E3C3F"/>
    <w:rsid w:val="004F16A8"/>
    <w:rsid w:val="00520D3F"/>
    <w:rsid w:val="0052448E"/>
    <w:rsid w:val="00537426"/>
    <w:rsid w:val="00537982"/>
    <w:rsid w:val="0054337C"/>
    <w:rsid w:val="00543D1C"/>
    <w:rsid w:val="00546EAC"/>
    <w:rsid w:val="0055792E"/>
    <w:rsid w:val="00564213"/>
    <w:rsid w:val="00566CBF"/>
    <w:rsid w:val="00567D3A"/>
    <w:rsid w:val="00575E3E"/>
    <w:rsid w:val="0058197B"/>
    <w:rsid w:val="00582AD2"/>
    <w:rsid w:val="00583A53"/>
    <w:rsid w:val="00591098"/>
    <w:rsid w:val="005977B3"/>
    <w:rsid w:val="005A043C"/>
    <w:rsid w:val="005A5075"/>
    <w:rsid w:val="005A7710"/>
    <w:rsid w:val="005B5DA5"/>
    <w:rsid w:val="005B743D"/>
    <w:rsid w:val="005C582A"/>
    <w:rsid w:val="005D0E42"/>
    <w:rsid w:val="005E123F"/>
    <w:rsid w:val="005F6333"/>
    <w:rsid w:val="006010AD"/>
    <w:rsid w:val="00604AE1"/>
    <w:rsid w:val="00605B87"/>
    <w:rsid w:val="00612FBE"/>
    <w:rsid w:val="00614D7B"/>
    <w:rsid w:val="00615B72"/>
    <w:rsid w:val="00622895"/>
    <w:rsid w:val="00625106"/>
    <w:rsid w:val="00631786"/>
    <w:rsid w:val="00640326"/>
    <w:rsid w:val="006453A1"/>
    <w:rsid w:val="00661FC3"/>
    <w:rsid w:val="00667F1D"/>
    <w:rsid w:val="00667F5E"/>
    <w:rsid w:val="00673A24"/>
    <w:rsid w:val="0068237B"/>
    <w:rsid w:val="00682765"/>
    <w:rsid w:val="0068289E"/>
    <w:rsid w:val="006A1949"/>
    <w:rsid w:val="006A34EA"/>
    <w:rsid w:val="006B3F9D"/>
    <w:rsid w:val="006D2391"/>
    <w:rsid w:val="006E2308"/>
    <w:rsid w:val="006E3C3A"/>
    <w:rsid w:val="006E53B0"/>
    <w:rsid w:val="007028CF"/>
    <w:rsid w:val="00706932"/>
    <w:rsid w:val="007070F4"/>
    <w:rsid w:val="00713A65"/>
    <w:rsid w:val="0071543B"/>
    <w:rsid w:val="00715855"/>
    <w:rsid w:val="00721FAA"/>
    <w:rsid w:val="007233E6"/>
    <w:rsid w:val="00726EDD"/>
    <w:rsid w:val="0073114B"/>
    <w:rsid w:val="00731AB5"/>
    <w:rsid w:val="0075090F"/>
    <w:rsid w:val="00761DD5"/>
    <w:rsid w:val="00765F1D"/>
    <w:rsid w:val="007730AA"/>
    <w:rsid w:val="00773AC1"/>
    <w:rsid w:val="007931E0"/>
    <w:rsid w:val="007A02C8"/>
    <w:rsid w:val="007A104E"/>
    <w:rsid w:val="007A73CE"/>
    <w:rsid w:val="007B7079"/>
    <w:rsid w:val="007C0C97"/>
    <w:rsid w:val="007C2C64"/>
    <w:rsid w:val="007C36B9"/>
    <w:rsid w:val="007D0131"/>
    <w:rsid w:val="007D03A0"/>
    <w:rsid w:val="007D098B"/>
    <w:rsid w:val="007D4089"/>
    <w:rsid w:val="007D65E6"/>
    <w:rsid w:val="007F5983"/>
    <w:rsid w:val="00812210"/>
    <w:rsid w:val="00813CC0"/>
    <w:rsid w:val="00815C8E"/>
    <w:rsid w:val="008257BC"/>
    <w:rsid w:val="00831275"/>
    <w:rsid w:val="00837745"/>
    <w:rsid w:val="008404DA"/>
    <w:rsid w:val="00843D2B"/>
    <w:rsid w:val="0084721E"/>
    <w:rsid w:val="0086217F"/>
    <w:rsid w:val="0086492E"/>
    <w:rsid w:val="00882282"/>
    <w:rsid w:val="00882363"/>
    <w:rsid w:val="008917EC"/>
    <w:rsid w:val="008B289D"/>
    <w:rsid w:val="008B2A50"/>
    <w:rsid w:val="008B3A14"/>
    <w:rsid w:val="008C2E90"/>
    <w:rsid w:val="008C37DB"/>
    <w:rsid w:val="008D1479"/>
    <w:rsid w:val="008D45A1"/>
    <w:rsid w:val="008D45DB"/>
    <w:rsid w:val="008D56EA"/>
    <w:rsid w:val="008E2D32"/>
    <w:rsid w:val="008E3E69"/>
    <w:rsid w:val="008E3F6C"/>
    <w:rsid w:val="008E46D9"/>
    <w:rsid w:val="008F5310"/>
    <w:rsid w:val="00901C1A"/>
    <w:rsid w:val="00902F17"/>
    <w:rsid w:val="0090435A"/>
    <w:rsid w:val="0090487A"/>
    <w:rsid w:val="009073E8"/>
    <w:rsid w:val="009130CB"/>
    <w:rsid w:val="00915E66"/>
    <w:rsid w:val="00917D78"/>
    <w:rsid w:val="00920D13"/>
    <w:rsid w:val="009214EE"/>
    <w:rsid w:val="00931C0D"/>
    <w:rsid w:val="0094790E"/>
    <w:rsid w:val="00955820"/>
    <w:rsid w:val="00955F35"/>
    <w:rsid w:val="00957D73"/>
    <w:rsid w:val="0096201D"/>
    <w:rsid w:val="00963E64"/>
    <w:rsid w:val="00966322"/>
    <w:rsid w:val="00992068"/>
    <w:rsid w:val="009B2F19"/>
    <w:rsid w:val="009B2F5C"/>
    <w:rsid w:val="009D7FF6"/>
    <w:rsid w:val="009E52AD"/>
    <w:rsid w:val="009F45A4"/>
    <w:rsid w:val="00A111E2"/>
    <w:rsid w:val="00A17AC1"/>
    <w:rsid w:val="00A2145C"/>
    <w:rsid w:val="00A26441"/>
    <w:rsid w:val="00A368C9"/>
    <w:rsid w:val="00A42966"/>
    <w:rsid w:val="00A43F44"/>
    <w:rsid w:val="00A468E4"/>
    <w:rsid w:val="00A52464"/>
    <w:rsid w:val="00A719CB"/>
    <w:rsid w:val="00A73495"/>
    <w:rsid w:val="00A808FC"/>
    <w:rsid w:val="00A90579"/>
    <w:rsid w:val="00AA595D"/>
    <w:rsid w:val="00AC03D2"/>
    <w:rsid w:val="00AC2B36"/>
    <w:rsid w:val="00AC35E5"/>
    <w:rsid w:val="00AC70B0"/>
    <w:rsid w:val="00AC7EBA"/>
    <w:rsid w:val="00AD51C9"/>
    <w:rsid w:val="00AD7B53"/>
    <w:rsid w:val="00AE0D42"/>
    <w:rsid w:val="00AE6488"/>
    <w:rsid w:val="00AE78CD"/>
    <w:rsid w:val="00AF08EF"/>
    <w:rsid w:val="00AF15AC"/>
    <w:rsid w:val="00AF2C00"/>
    <w:rsid w:val="00AF4724"/>
    <w:rsid w:val="00AF5204"/>
    <w:rsid w:val="00AF63EC"/>
    <w:rsid w:val="00B0406E"/>
    <w:rsid w:val="00B06F7C"/>
    <w:rsid w:val="00B11BCB"/>
    <w:rsid w:val="00B1313C"/>
    <w:rsid w:val="00B17761"/>
    <w:rsid w:val="00B34F6F"/>
    <w:rsid w:val="00B35C9F"/>
    <w:rsid w:val="00B41F32"/>
    <w:rsid w:val="00B436D0"/>
    <w:rsid w:val="00B44A29"/>
    <w:rsid w:val="00B452BF"/>
    <w:rsid w:val="00B56C23"/>
    <w:rsid w:val="00B57D2E"/>
    <w:rsid w:val="00B6113B"/>
    <w:rsid w:val="00B67EFB"/>
    <w:rsid w:val="00B85C47"/>
    <w:rsid w:val="00B963F3"/>
    <w:rsid w:val="00B96FB5"/>
    <w:rsid w:val="00BA0EA7"/>
    <w:rsid w:val="00BA3800"/>
    <w:rsid w:val="00BB0C7C"/>
    <w:rsid w:val="00BB179E"/>
    <w:rsid w:val="00BB17E4"/>
    <w:rsid w:val="00BB1EBF"/>
    <w:rsid w:val="00BB43DF"/>
    <w:rsid w:val="00BB51DF"/>
    <w:rsid w:val="00BC4AFA"/>
    <w:rsid w:val="00BD1A75"/>
    <w:rsid w:val="00BD22D2"/>
    <w:rsid w:val="00BF3CBD"/>
    <w:rsid w:val="00BF6E62"/>
    <w:rsid w:val="00C02766"/>
    <w:rsid w:val="00C035E2"/>
    <w:rsid w:val="00C03EE7"/>
    <w:rsid w:val="00C060E1"/>
    <w:rsid w:val="00C1258D"/>
    <w:rsid w:val="00C128BC"/>
    <w:rsid w:val="00C12C25"/>
    <w:rsid w:val="00C17084"/>
    <w:rsid w:val="00C20769"/>
    <w:rsid w:val="00C21342"/>
    <w:rsid w:val="00C22C5E"/>
    <w:rsid w:val="00C25976"/>
    <w:rsid w:val="00C365AB"/>
    <w:rsid w:val="00C42D60"/>
    <w:rsid w:val="00C46900"/>
    <w:rsid w:val="00C6010A"/>
    <w:rsid w:val="00C6195B"/>
    <w:rsid w:val="00C740A1"/>
    <w:rsid w:val="00C7527C"/>
    <w:rsid w:val="00C76A21"/>
    <w:rsid w:val="00C802B0"/>
    <w:rsid w:val="00C858C3"/>
    <w:rsid w:val="00CA7850"/>
    <w:rsid w:val="00CB5369"/>
    <w:rsid w:val="00CB6C9A"/>
    <w:rsid w:val="00CC52C2"/>
    <w:rsid w:val="00CC7EA7"/>
    <w:rsid w:val="00CD1FB3"/>
    <w:rsid w:val="00CD454F"/>
    <w:rsid w:val="00CD50B4"/>
    <w:rsid w:val="00D01D26"/>
    <w:rsid w:val="00D05158"/>
    <w:rsid w:val="00D13A63"/>
    <w:rsid w:val="00D2239D"/>
    <w:rsid w:val="00D25B10"/>
    <w:rsid w:val="00D2655E"/>
    <w:rsid w:val="00D30F85"/>
    <w:rsid w:val="00D33816"/>
    <w:rsid w:val="00D37713"/>
    <w:rsid w:val="00D51D52"/>
    <w:rsid w:val="00D60B97"/>
    <w:rsid w:val="00D627F0"/>
    <w:rsid w:val="00D6455A"/>
    <w:rsid w:val="00D727E7"/>
    <w:rsid w:val="00D80E76"/>
    <w:rsid w:val="00D821E6"/>
    <w:rsid w:val="00D82322"/>
    <w:rsid w:val="00D90A6A"/>
    <w:rsid w:val="00D974F3"/>
    <w:rsid w:val="00DA4A77"/>
    <w:rsid w:val="00DB0C87"/>
    <w:rsid w:val="00DB0EC0"/>
    <w:rsid w:val="00DB389D"/>
    <w:rsid w:val="00DC6E91"/>
    <w:rsid w:val="00DD0362"/>
    <w:rsid w:val="00DD0814"/>
    <w:rsid w:val="00DD5D1E"/>
    <w:rsid w:val="00DF1E73"/>
    <w:rsid w:val="00DF33BA"/>
    <w:rsid w:val="00DF4F49"/>
    <w:rsid w:val="00E034DB"/>
    <w:rsid w:val="00E03DFF"/>
    <w:rsid w:val="00E04207"/>
    <w:rsid w:val="00E136A6"/>
    <w:rsid w:val="00E307DC"/>
    <w:rsid w:val="00E30CFC"/>
    <w:rsid w:val="00E33154"/>
    <w:rsid w:val="00E35C88"/>
    <w:rsid w:val="00E4015B"/>
    <w:rsid w:val="00E461FD"/>
    <w:rsid w:val="00E472D3"/>
    <w:rsid w:val="00E50E9C"/>
    <w:rsid w:val="00E52490"/>
    <w:rsid w:val="00E56659"/>
    <w:rsid w:val="00E60238"/>
    <w:rsid w:val="00E6634D"/>
    <w:rsid w:val="00E80BCD"/>
    <w:rsid w:val="00E824D6"/>
    <w:rsid w:val="00E8666E"/>
    <w:rsid w:val="00E95FA1"/>
    <w:rsid w:val="00E962D6"/>
    <w:rsid w:val="00EA0729"/>
    <w:rsid w:val="00EA365F"/>
    <w:rsid w:val="00ED0AE1"/>
    <w:rsid w:val="00EE076D"/>
    <w:rsid w:val="00EE1364"/>
    <w:rsid w:val="00EF1466"/>
    <w:rsid w:val="00F05D0D"/>
    <w:rsid w:val="00F11676"/>
    <w:rsid w:val="00F15251"/>
    <w:rsid w:val="00F17324"/>
    <w:rsid w:val="00F210BB"/>
    <w:rsid w:val="00F23F59"/>
    <w:rsid w:val="00F26793"/>
    <w:rsid w:val="00F27A1C"/>
    <w:rsid w:val="00F32A77"/>
    <w:rsid w:val="00F4064A"/>
    <w:rsid w:val="00F427DC"/>
    <w:rsid w:val="00F631CE"/>
    <w:rsid w:val="00F7425A"/>
    <w:rsid w:val="00F768B0"/>
    <w:rsid w:val="00F84D9F"/>
    <w:rsid w:val="00FA09BE"/>
    <w:rsid w:val="00FB0816"/>
    <w:rsid w:val="00FC0870"/>
    <w:rsid w:val="00FC44D6"/>
    <w:rsid w:val="00FC45F7"/>
    <w:rsid w:val="00FD2BB9"/>
    <w:rsid w:val="00FE3BDE"/>
    <w:rsid w:val="00FE54DA"/>
    <w:rsid w:val="00FE6526"/>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ukunft-radverkehr.bmvi.de/ecm-politik/bmvi/de/home" TargetMode="External"/><Relationship Id="rId4" Type="http://schemas.openxmlformats.org/officeDocument/2006/relationships/settings" Target="settings.xml"/><Relationship Id="rId9" Type="http://schemas.openxmlformats.org/officeDocument/2006/relationships/hyperlink" Target="https://www.th-wildau.de/radverke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E3344-6A71-4652-AF8B-383C229D7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2852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Schmidt</dc:creator>
  <cp:lastModifiedBy>Rammelt</cp:lastModifiedBy>
  <cp:revision>4</cp:revision>
  <dcterms:created xsi:type="dcterms:W3CDTF">2020-09-22T13:21:00Z</dcterms:created>
  <dcterms:modified xsi:type="dcterms:W3CDTF">2020-09-22T14:10:00Z</dcterms:modified>
</cp:coreProperties>
</file>