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33A24" w14:textId="77777777" w:rsidR="008517A2" w:rsidRPr="008A065B" w:rsidRDefault="008517A2" w:rsidP="008517A2">
      <w:pPr>
        <w:rPr>
          <w:rFonts w:ascii="Arial" w:hAnsi="Arial" w:cs="Arial"/>
          <w:b/>
          <w:bCs/>
          <w:sz w:val="24"/>
          <w:szCs w:val="24"/>
        </w:rPr>
      </w:pPr>
      <w:bookmarkStart w:id="0" w:name="_Hlk136504030"/>
      <w:r w:rsidRPr="008A065B">
        <w:rPr>
          <w:rFonts w:ascii="Arial" w:hAnsi="Arial" w:cs="Arial"/>
          <w:b/>
          <w:bCs/>
          <w:sz w:val="24"/>
          <w:szCs w:val="24"/>
        </w:rPr>
        <w:t>Verdens Vildeste Brobyggere: Handelselev fra Bygma Hjørring kom, så og sejrede</w:t>
      </w:r>
    </w:p>
    <w:p w14:paraId="5FBA3C89" w14:textId="1A4D4175" w:rsidR="008517A2" w:rsidRPr="008A065B" w:rsidRDefault="008517A2" w:rsidP="008517A2">
      <w:pPr>
        <w:rPr>
          <w:rFonts w:ascii="Arial" w:hAnsi="Arial" w:cs="Arial"/>
          <w:b/>
          <w:bCs/>
        </w:rPr>
      </w:pPr>
      <w:r w:rsidRPr="008A065B">
        <w:rPr>
          <w:rFonts w:ascii="Arial" w:hAnsi="Arial" w:cs="Arial"/>
          <w:b/>
          <w:bCs/>
        </w:rPr>
        <w:t xml:space="preserve">C.W. Obels Kanal i Aalborg dannede i </w:t>
      </w:r>
      <w:r w:rsidR="00BB4C53" w:rsidRPr="008A065B">
        <w:rPr>
          <w:rFonts w:ascii="Arial" w:hAnsi="Arial" w:cs="Arial"/>
          <w:b/>
          <w:bCs/>
        </w:rPr>
        <w:t>sidste uge</w:t>
      </w:r>
      <w:r w:rsidRPr="008A065B">
        <w:rPr>
          <w:rFonts w:ascii="Arial" w:hAnsi="Arial" w:cs="Arial"/>
          <w:b/>
          <w:bCs/>
        </w:rPr>
        <w:t xml:space="preserve"> ramme om projekt Verdens Vildeste Brobyggere, der i år blev afholdt for tredje gang. Her var Bygma Hjørring repræsenteret ved salgstrainee Theis Heinrich Klausen, som sammen med sit hold gik hele vejen og til sidst kunne lade sig krone som vinder af den prestigefyldte konkurrence. </w:t>
      </w:r>
    </w:p>
    <w:p w14:paraId="06B13C39" w14:textId="77777777" w:rsidR="008517A2" w:rsidRPr="008A065B" w:rsidRDefault="008517A2" w:rsidP="008517A2">
      <w:pPr>
        <w:rPr>
          <w:rFonts w:ascii="Arial" w:hAnsi="Arial" w:cs="Arial"/>
        </w:rPr>
      </w:pPr>
      <w:r w:rsidRPr="008A065B">
        <w:rPr>
          <w:rFonts w:ascii="Arial" w:hAnsi="Arial" w:cs="Arial"/>
        </w:rPr>
        <w:t xml:space="preserve">Fire måneders intens forberedelse og planlægning kulminerede i massiv jubel og glæde, da Bygmas salgstrainee Theis Heinrich Klausen sammen med sine holdkammerater kunne lade sig krone som vindere af den prestigefyldte konkurrence, Verdens Vildeste Brobyggere. </w:t>
      </w:r>
    </w:p>
    <w:p w14:paraId="58601220" w14:textId="77777777" w:rsidR="008517A2" w:rsidRPr="008A065B" w:rsidRDefault="008517A2" w:rsidP="008517A2">
      <w:pPr>
        <w:rPr>
          <w:rFonts w:ascii="Arial" w:hAnsi="Arial" w:cs="Arial"/>
        </w:rPr>
      </w:pPr>
      <w:r w:rsidRPr="008A065B">
        <w:rPr>
          <w:rFonts w:ascii="Arial" w:hAnsi="Arial" w:cs="Arial"/>
        </w:rPr>
        <w:t xml:space="preserve">— Det er en helt fantastisk fornemmelse at stå her som vindere. Mit hold og jeg har lagt så mange timer og kræfter i det her projekt, så jeg er bare helt vildt stolt over, at vi går ud og realiserer vores idé til et færdigt projekt, der står helt skarpt, siger den stolte vinder, Theis Heinrich Klausen. </w:t>
      </w:r>
    </w:p>
    <w:p w14:paraId="78A43109" w14:textId="11B7DD48" w:rsidR="008517A2" w:rsidRPr="008A065B" w:rsidRDefault="008517A2" w:rsidP="008517A2">
      <w:pPr>
        <w:rPr>
          <w:rFonts w:ascii="Arial" w:hAnsi="Arial" w:cs="Arial"/>
        </w:rPr>
      </w:pPr>
      <w:r w:rsidRPr="008A065B">
        <w:rPr>
          <w:rFonts w:ascii="Arial" w:hAnsi="Arial" w:cs="Arial"/>
        </w:rPr>
        <w:t>Forud for sejren var gået fire måneder med udvikling, design og projektering af en 12</w:t>
      </w:r>
      <w:r w:rsidR="00102082" w:rsidRPr="008A065B">
        <w:rPr>
          <w:rFonts w:ascii="Arial" w:hAnsi="Arial" w:cs="Arial"/>
        </w:rPr>
        <w:t xml:space="preserve"> </w:t>
      </w:r>
      <w:r w:rsidRPr="008A065B">
        <w:rPr>
          <w:rFonts w:ascii="Arial" w:hAnsi="Arial" w:cs="Arial"/>
        </w:rPr>
        <w:t>meter</w:t>
      </w:r>
      <w:r w:rsidR="00102082" w:rsidRPr="008A065B">
        <w:rPr>
          <w:rFonts w:ascii="Arial" w:hAnsi="Arial" w:cs="Arial"/>
        </w:rPr>
        <w:t xml:space="preserve"> lang</w:t>
      </w:r>
      <w:r w:rsidRPr="008A065B">
        <w:rPr>
          <w:rFonts w:ascii="Arial" w:hAnsi="Arial" w:cs="Arial"/>
        </w:rPr>
        <w:t xml:space="preserve"> buebro, som skulle være i stand til at gå over C.W. Obels Kanal i Aalborg. På selve konkurrencedagen </w:t>
      </w:r>
      <w:r w:rsidR="00C02D29" w:rsidRPr="008A065B">
        <w:rPr>
          <w:rFonts w:ascii="Arial" w:hAnsi="Arial" w:cs="Arial"/>
        </w:rPr>
        <w:t xml:space="preserve">i fredags </w:t>
      </w:r>
      <w:r w:rsidRPr="008A065B">
        <w:rPr>
          <w:rFonts w:ascii="Arial" w:hAnsi="Arial" w:cs="Arial"/>
        </w:rPr>
        <w:t xml:space="preserve">havde Theis Heinrich Klausen og hans hold sammenlagt syv timer til at bygge broen ved håndkraft. </w:t>
      </w:r>
    </w:p>
    <w:p w14:paraId="05743BD7" w14:textId="77777777" w:rsidR="008A065B" w:rsidRDefault="008517A2" w:rsidP="008517A2">
      <w:pPr>
        <w:rPr>
          <w:rFonts w:ascii="Arial" w:hAnsi="Arial" w:cs="Arial"/>
          <w:b/>
          <w:bCs/>
        </w:rPr>
      </w:pPr>
      <w:r w:rsidRPr="008A065B">
        <w:rPr>
          <w:rFonts w:ascii="Arial" w:hAnsi="Arial" w:cs="Arial"/>
          <w:b/>
          <w:bCs/>
        </w:rPr>
        <w:t>En stor ære</w:t>
      </w:r>
    </w:p>
    <w:p w14:paraId="4DFA1730" w14:textId="25E9627E" w:rsidR="008517A2" w:rsidRPr="008A065B" w:rsidRDefault="008517A2" w:rsidP="008517A2">
      <w:pPr>
        <w:rPr>
          <w:rFonts w:ascii="Arial" w:hAnsi="Arial" w:cs="Arial"/>
        </w:rPr>
      </w:pPr>
      <w:r w:rsidRPr="008A065B">
        <w:rPr>
          <w:rFonts w:ascii="Arial" w:hAnsi="Arial" w:cs="Arial"/>
        </w:rPr>
        <w:t xml:space="preserve">Verdens Vildeste Brobyggere afholdtes i år for tredje gang i historien og er sat i verden for at modarbejde en forventet, kedelig udvikling på arbejdsmarkedet – at der i 2030 kommer til at mangle knap 100.000 faglærte i Danmark. </w:t>
      </w:r>
    </w:p>
    <w:p w14:paraId="0E585C17" w14:textId="68E1D01B" w:rsidR="008517A2" w:rsidRPr="008A065B" w:rsidRDefault="008517A2" w:rsidP="008517A2">
      <w:pPr>
        <w:rPr>
          <w:rFonts w:ascii="Arial" w:hAnsi="Arial" w:cs="Arial"/>
        </w:rPr>
      </w:pPr>
      <w:r w:rsidRPr="008A065B">
        <w:rPr>
          <w:rFonts w:ascii="Arial" w:hAnsi="Arial" w:cs="Arial"/>
        </w:rPr>
        <w:t xml:space="preserve">Arrangørerne bag ønsker med konkurrencen at hylde, synliggøre og ikke mindst demonstrere, hvor essentiel en rolle de faglærte indtager i samfundet. Deltagerlisten tæller alt fra lærlinge til ingeniørstuderende – og </w:t>
      </w:r>
      <w:r w:rsidR="007F577E" w:rsidRPr="008A065B">
        <w:rPr>
          <w:rFonts w:ascii="Arial" w:hAnsi="Arial" w:cs="Arial"/>
        </w:rPr>
        <w:t>med</w:t>
      </w:r>
      <w:r w:rsidRPr="008A065B">
        <w:rPr>
          <w:rFonts w:ascii="Arial" w:hAnsi="Arial" w:cs="Arial"/>
        </w:rPr>
        <w:t xml:space="preserve"> Theis Heinrich Klausens deltagelse blev der skrevet et nyt kapitel i historien om Verdens Vildeste Brobyggere, da der for første gang var en handelselev involveret. </w:t>
      </w:r>
    </w:p>
    <w:p w14:paraId="6ED1950D" w14:textId="77777777" w:rsidR="008517A2" w:rsidRPr="008A065B" w:rsidRDefault="008517A2" w:rsidP="008517A2">
      <w:pPr>
        <w:rPr>
          <w:rFonts w:ascii="Arial" w:hAnsi="Arial" w:cs="Arial"/>
        </w:rPr>
      </w:pPr>
      <w:r w:rsidRPr="008A065B">
        <w:rPr>
          <w:rFonts w:ascii="Arial" w:hAnsi="Arial" w:cs="Arial"/>
        </w:rPr>
        <w:t xml:space="preserve">— For mit vedkommende har det været en ære at deltage i Verdens Vildeste Brobyggere, og så er det selvfølgelig specielt at være med til at skrive historie som den første handelselev, siger Theis Heinrich Klausen og fortsætter: </w:t>
      </w:r>
    </w:p>
    <w:p w14:paraId="7950047D" w14:textId="3A9C5CA5" w:rsidR="008517A2" w:rsidRPr="008A065B" w:rsidRDefault="008517A2" w:rsidP="008517A2">
      <w:pPr>
        <w:rPr>
          <w:rFonts w:ascii="Arial" w:hAnsi="Arial" w:cs="Arial"/>
        </w:rPr>
      </w:pPr>
      <w:r w:rsidRPr="008A065B">
        <w:rPr>
          <w:rFonts w:ascii="Arial" w:hAnsi="Arial" w:cs="Arial"/>
        </w:rPr>
        <w:t xml:space="preserve">— Den største oplevelse har helt klart været at stifte bekendtskab med den enorme mænge faglige viden, mine medstuderende har budt ind med. Og at vi i fællesskab, ved at forene vores faglige kompetencer, </w:t>
      </w:r>
      <w:r w:rsidR="00A638C6" w:rsidRPr="008A065B">
        <w:rPr>
          <w:rFonts w:ascii="Arial" w:hAnsi="Arial" w:cs="Arial"/>
        </w:rPr>
        <w:t>skaber et slutresultat</w:t>
      </w:r>
      <w:r w:rsidRPr="008A065B">
        <w:rPr>
          <w:rFonts w:ascii="Arial" w:hAnsi="Arial" w:cs="Arial"/>
        </w:rPr>
        <w:t>, der ender med at blive anerkendt som det bedste.</w:t>
      </w:r>
    </w:p>
    <w:p w14:paraId="5230C9EA" w14:textId="77777777" w:rsidR="008A065B" w:rsidRDefault="008517A2" w:rsidP="008517A2">
      <w:pPr>
        <w:rPr>
          <w:rFonts w:ascii="Arial" w:hAnsi="Arial" w:cs="Arial"/>
          <w:b/>
          <w:bCs/>
        </w:rPr>
      </w:pPr>
      <w:r w:rsidRPr="008A065B">
        <w:rPr>
          <w:rFonts w:ascii="Arial" w:hAnsi="Arial" w:cs="Arial"/>
          <w:b/>
          <w:bCs/>
        </w:rPr>
        <w:t>Fagligheden bragt i spil</w:t>
      </w:r>
    </w:p>
    <w:p w14:paraId="0DC9177D" w14:textId="43E563C1" w:rsidR="008517A2" w:rsidRPr="008A065B" w:rsidRDefault="008517A2" w:rsidP="008517A2">
      <w:pPr>
        <w:rPr>
          <w:rFonts w:ascii="Arial" w:hAnsi="Arial" w:cs="Arial"/>
        </w:rPr>
      </w:pPr>
      <w:r w:rsidRPr="008A065B">
        <w:rPr>
          <w:rFonts w:ascii="Arial" w:hAnsi="Arial" w:cs="Arial"/>
        </w:rPr>
        <w:t xml:space="preserve">Theis Heinrich Klausen har i de fire måneder op til konkurrencedagen stået med ansvaret for budgetlægning, materialevalg, indkøb og planlægning af leverancer, samt kontrol af de forbrugte mængder. </w:t>
      </w:r>
    </w:p>
    <w:p w14:paraId="7696D56C" w14:textId="77777777" w:rsidR="008517A2" w:rsidRPr="008A065B" w:rsidRDefault="008517A2" w:rsidP="008517A2">
      <w:pPr>
        <w:rPr>
          <w:rFonts w:ascii="Arial" w:hAnsi="Arial" w:cs="Arial"/>
        </w:rPr>
      </w:pPr>
      <w:r w:rsidRPr="008A065B">
        <w:rPr>
          <w:rFonts w:ascii="Arial" w:hAnsi="Arial" w:cs="Arial"/>
        </w:rPr>
        <w:t xml:space="preserve">Rollen som sit holds tovholder har passet handelseleven perfekt, da han har kunnet trække på sin viden og erfaring fra dagligdagen i Bygma Hjørring. </w:t>
      </w:r>
    </w:p>
    <w:p w14:paraId="13868739" w14:textId="7EFB56B5" w:rsidR="008517A2" w:rsidRPr="008A065B" w:rsidRDefault="008517A2" w:rsidP="008517A2">
      <w:pPr>
        <w:rPr>
          <w:rFonts w:ascii="Arial" w:hAnsi="Arial" w:cs="Arial"/>
        </w:rPr>
      </w:pPr>
      <w:r w:rsidRPr="008A065B">
        <w:rPr>
          <w:rFonts w:ascii="Arial" w:hAnsi="Arial" w:cs="Arial"/>
        </w:rPr>
        <w:t>—</w:t>
      </w:r>
      <w:r w:rsidRPr="008A065B">
        <w:rPr>
          <w:rFonts w:ascii="Arial" w:hAnsi="Arial" w:cs="Arial"/>
          <w:b/>
          <w:bCs/>
        </w:rPr>
        <w:t xml:space="preserve"> </w:t>
      </w:r>
      <w:r w:rsidRPr="008A065B">
        <w:rPr>
          <w:rFonts w:ascii="Arial" w:hAnsi="Arial" w:cs="Arial"/>
        </w:rPr>
        <w:t>Jeg har taget min rolle i Bygma med ind i projektet og har haft særligt fokus på at sikre kvaliteten og sporbarheden i projektet samt minimering</w:t>
      </w:r>
      <w:r w:rsidR="00280BB3" w:rsidRPr="008A065B">
        <w:rPr>
          <w:rFonts w:ascii="Arial" w:hAnsi="Arial" w:cs="Arial"/>
        </w:rPr>
        <w:t>en</w:t>
      </w:r>
      <w:r w:rsidRPr="008A065B">
        <w:rPr>
          <w:rFonts w:ascii="Arial" w:hAnsi="Arial" w:cs="Arial"/>
        </w:rPr>
        <w:t xml:space="preserve"> af materialespild. Og så har jeg i hele forløbet været i tæt dialog med vores lokale bæredygtighedskonsulent i Bygma, som jeg har spar</w:t>
      </w:r>
      <w:r w:rsidR="005557C2" w:rsidRPr="008A065B">
        <w:rPr>
          <w:rFonts w:ascii="Arial" w:hAnsi="Arial" w:cs="Arial"/>
        </w:rPr>
        <w:t>r</w:t>
      </w:r>
      <w:r w:rsidRPr="008A065B">
        <w:rPr>
          <w:rFonts w:ascii="Arial" w:hAnsi="Arial" w:cs="Arial"/>
        </w:rPr>
        <w:t xml:space="preserve">et med i forhold til at udvælge materialer med en grøn profil, siger Theis Heinrich Klausen. </w:t>
      </w:r>
    </w:p>
    <w:p w14:paraId="2AFE5A45" w14:textId="77777777" w:rsidR="008517A2" w:rsidRPr="008A065B" w:rsidRDefault="008517A2" w:rsidP="008517A2">
      <w:pPr>
        <w:rPr>
          <w:rFonts w:ascii="Arial" w:hAnsi="Arial" w:cs="Arial"/>
        </w:rPr>
      </w:pPr>
      <w:r w:rsidRPr="008A065B">
        <w:rPr>
          <w:rFonts w:ascii="Arial" w:hAnsi="Arial" w:cs="Arial"/>
        </w:rPr>
        <w:t xml:space="preserve">Han afrunder: </w:t>
      </w:r>
    </w:p>
    <w:p w14:paraId="7AD9C442" w14:textId="7FF7AF00" w:rsidR="008517A2" w:rsidRPr="008A065B" w:rsidRDefault="008517A2" w:rsidP="008517A2">
      <w:pPr>
        <w:rPr>
          <w:rFonts w:ascii="Arial" w:hAnsi="Arial" w:cs="Arial"/>
        </w:rPr>
      </w:pPr>
      <w:r w:rsidRPr="008A065B">
        <w:rPr>
          <w:rFonts w:ascii="Arial" w:hAnsi="Arial" w:cs="Arial"/>
        </w:rPr>
        <w:lastRenderedPageBreak/>
        <w:t>—</w:t>
      </w:r>
      <w:r w:rsidRPr="008A065B">
        <w:rPr>
          <w:rFonts w:ascii="Arial" w:hAnsi="Arial" w:cs="Arial"/>
          <w:b/>
          <w:bCs/>
        </w:rPr>
        <w:t xml:space="preserve"> </w:t>
      </w:r>
      <w:r w:rsidRPr="008A065B">
        <w:rPr>
          <w:rFonts w:ascii="Arial" w:hAnsi="Arial" w:cs="Arial"/>
        </w:rPr>
        <w:t>Når jeg ser tilbage på de seneste fire måneder, så har det været en kæmpe gave at deltage i denne konkurrence i løbet af min elevtid</w:t>
      </w:r>
      <w:r w:rsidR="00573A2D" w:rsidRPr="008A065B">
        <w:rPr>
          <w:rFonts w:ascii="Arial" w:hAnsi="Arial" w:cs="Arial"/>
        </w:rPr>
        <w:t>, og jeg vil gerne sige tak til Bygma</w:t>
      </w:r>
      <w:r w:rsidR="00B42404" w:rsidRPr="008A065B">
        <w:rPr>
          <w:rFonts w:ascii="Arial" w:hAnsi="Arial" w:cs="Arial"/>
        </w:rPr>
        <w:t xml:space="preserve"> og mine kollegaer</w:t>
      </w:r>
      <w:r w:rsidR="00573A2D" w:rsidRPr="008A065B">
        <w:rPr>
          <w:rFonts w:ascii="Arial" w:hAnsi="Arial" w:cs="Arial"/>
        </w:rPr>
        <w:t xml:space="preserve"> for den store opbakning, jeg har fået</w:t>
      </w:r>
      <w:r w:rsidR="00BD20A9" w:rsidRPr="008A065B">
        <w:rPr>
          <w:rFonts w:ascii="Arial" w:hAnsi="Arial" w:cs="Arial"/>
        </w:rPr>
        <w:t xml:space="preserve"> hele vejen igennem</w:t>
      </w:r>
      <w:r w:rsidRPr="008A065B">
        <w:rPr>
          <w:rFonts w:ascii="Arial" w:hAnsi="Arial" w:cs="Arial"/>
        </w:rPr>
        <w:t>.</w:t>
      </w:r>
      <w:r w:rsidRPr="008A065B">
        <w:rPr>
          <w:rFonts w:ascii="Arial" w:hAnsi="Arial" w:cs="Arial"/>
          <w:b/>
          <w:bCs/>
        </w:rPr>
        <w:t xml:space="preserve"> </w:t>
      </w:r>
    </w:p>
    <w:bookmarkEnd w:id="0"/>
    <w:p w14:paraId="0F4B04DA" w14:textId="77777777" w:rsidR="008517A2" w:rsidRPr="008A065B" w:rsidRDefault="008517A2" w:rsidP="008517A2">
      <w:pPr>
        <w:rPr>
          <w:rFonts w:ascii="Arial" w:hAnsi="Arial" w:cs="Arial"/>
        </w:rPr>
      </w:pPr>
      <w:r w:rsidRPr="008A065B">
        <w:rPr>
          <w:rFonts w:ascii="Arial" w:hAnsi="Arial" w:cs="Arial"/>
        </w:rPr>
        <w:t xml:space="preserve"> </w:t>
      </w:r>
    </w:p>
    <w:p w14:paraId="0CD3125B" w14:textId="3EFB4E80" w:rsidR="00B4139B" w:rsidRPr="008A065B" w:rsidRDefault="00B4139B" w:rsidP="00B4139B">
      <w:pPr>
        <w:spacing w:line="252" w:lineRule="auto"/>
        <w:rPr>
          <w:rFonts w:ascii="Arial" w:hAnsi="Arial" w:cs="Arial"/>
          <w:color w:val="0563C1"/>
          <w:u w:val="single"/>
        </w:rPr>
      </w:pPr>
      <w:r w:rsidRPr="008A065B">
        <w:rPr>
          <w:rFonts w:ascii="Arial" w:hAnsi="Arial" w:cs="Arial"/>
          <w:b/>
          <w:bCs/>
          <w:u w:val="single"/>
        </w:rPr>
        <w:t>For yderligere information, kontakt:</w:t>
      </w:r>
      <w:r w:rsidRPr="008A065B">
        <w:rPr>
          <w:rFonts w:ascii="Arial" w:hAnsi="Arial" w:cs="Arial"/>
        </w:rPr>
        <w:t xml:space="preserve"> </w:t>
      </w:r>
      <w:r w:rsidRPr="008A065B">
        <w:rPr>
          <w:rFonts w:ascii="Arial" w:hAnsi="Arial" w:cs="Arial"/>
        </w:rPr>
        <w:br/>
        <w:t xml:space="preserve">Helle Hessel | Kommunikationsrådgiver, Perfekta PR | T +45 3152 5542 | E-mail: </w:t>
      </w:r>
      <w:hyperlink r:id="rId9" w:history="1">
        <w:r w:rsidRPr="008A065B">
          <w:rPr>
            <w:rStyle w:val="Hyperlink"/>
            <w:rFonts w:ascii="Arial" w:hAnsi="Arial" w:cs="Arial"/>
          </w:rPr>
          <w:t>helle@perfektapr.dk</w:t>
        </w:r>
      </w:hyperlink>
      <w:r w:rsidRPr="008A065B">
        <w:rPr>
          <w:rFonts w:ascii="Arial" w:hAnsi="Arial" w:cs="Arial"/>
        </w:rPr>
        <w:t xml:space="preserve"> </w:t>
      </w:r>
    </w:p>
    <w:p w14:paraId="1873E9F6" w14:textId="49FF5100" w:rsidR="00B4139B" w:rsidRPr="008A065B" w:rsidRDefault="00B4139B" w:rsidP="00B4139B">
      <w:pPr>
        <w:spacing w:line="252" w:lineRule="auto"/>
        <w:rPr>
          <w:rFonts w:ascii="Arial" w:hAnsi="Arial" w:cs="Arial"/>
        </w:rPr>
      </w:pPr>
      <w:r w:rsidRPr="008A065B">
        <w:rPr>
          <w:rFonts w:ascii="Arial" w:hAnsi="Arial" w:cs="Arial"/>
          <w:b/>
          <w:bCs/>
          <w:u w:val="single"/>
        </w:rPr>
        <w:t>Billedtekster:</w:t>
      </w:r>
    </w:p>
    <w:p w14:paraId="501D7BC1" w14:textId="79D7AFB2" w:rsidR="00C0104C" w:rsidRPr="008A065B" w:rsidRDefault="0086517C" w:rsidP="00B4139B">
      <w:pPr>
        <w:rPr>
          <w:rFonts w:ascii="Arial" w:hAnsi="Arial" w:cs="Arial"/>
        </w:rPr>
      </w:pPr>
      <w:r w:rsidRPr="008A065B">
        <w:rPr>
          <w:rFonts w:ascii="Arial" w:hAnsi="Arial" w:cs="Arial"/>
        </w:rPr>
        <w:t>Billede 1-2</w:t>
      </w:r>
      <w:r w:rsidR="008A065B" w:rsidRPr="008A065B">
        <w:rPr>
          <w:rFonts w:ascii="Arial" w:hAnsi="Arial" w:cs="Arial"/>
        </w:rPr>
        <w:t xml:space="preserve">: </w:t>
      </w:r>
      <w:r w:rsidR="001D289D" w:rsidRPr="008A065B">
        <w:rPr>
          <w:rFonts w:ascii="Arial" w:hAnsi="Arial" w:cs="Arial"/>
        </w:rPr>
        <w:t xml:space="preserve">Verdens Vildeste Brobyggere afholdtes i år for tredje gang </w:t>
      </w:r>
      <w:r w:rsidR="00C52B74">
        <w:rPr>
          <w:rFonts w:ascii="Arial" w:hAnsi="Arial" w:cs="Arial"/>
        </w:rPr>
        <w:t xml:space="preserve">og </w:t>
      </w:r>
      <w:r w:rsidR="00C52B74" w:rsidRPr="008A065B">
        <w:rPr>
          <w:rFonts w:ascii="Arial" w:hAnsi="Arial" w:cs="Arial"/>
        </w:rPr>
        <w:t>ønsker at hylde, synliggøre og ikke mindst demonstrere, hvor essentiel en rolle de faglærte indtager i samfundet</w:t>
      </w:r>
      <w:r w:rsidR="00C52B74">
        <w:rPr>
          <w:rFonts w:ascii="Arial" w:hAnsi="Arial" w:cs="Arial"/>
        </w:rPr>
        <w:t>.</w:t>
      </w:r>
    </w:p>
    <w:p w14:paraId="385FF0EA" w14:textId="5E4D124C" w:rsidR="009E48E5" w:rsidRPr="008A065B" w:rsidRDefault="009E48E5" w:rsidP="00B4139B">
      <w:pPr>
        <w:rPr>
          <w:rFonts w:ascii="Arial" w:hAnsi="Arial" w:cs="Arial"/>
        </w:rPr>
      </w:pPr>
      <w:r w:rsidRPr="008A065B">
        <w:rPr>
          <w:rFonts w:ascii="Arial" w:hAnsi="Arial" w:cs="Arial"/>
        </w:rPr>
        <w:t>Fotokredit: Michael Bo Rasmussen / Baghuset</w:t>
      </w:r>
    </w:p>
    <w:p w14:paraId="6FD4DE40" w14:textId="627C4350" w:rsidR="009E48E5" w:rsidRPr="0045418C" w:rsidRDefault="009E48E5" w:rsidP="00B4139B">
      <w:pPr>
        <w:rPr>
          <w:rFonts w:ascii="Arial" w:hAnsi="Arial" w:cs="Arial"/>
        </w:rPr>
      </w:pPr>
      <w:r w:rsidRPr="0045418C">
        <w:rPr>
          <w:rFonts w:ascii="Arial" w:hAnsi="Arial" w:cs="Arial"/>
        </w:rPr>
        <w:t xml:space="preserve">Billede 3-4: </w:t>
      </w:r>
      <w:r w:rsidR="0045418C" w:rsidRPr="008A065B">
        <w:rPr>
          <w:rFonts w:ascii="Arial" w:hAnsi="Arial" w:cs="Arial"/>
        </w:rPr>
        <w:t xml:space="preserve">Bygmas salgstrainee Theis Heinrich Klausen </w:t>
      </w:r>
      <w:r w:rsidR="0045418C">
        <w:rPr>
          <w:rFonts w:ascii="Arial" w:hAnsi="Arial" w:cs="Arial"/>
        </w:rPr>
        <w:t xml:space="preserve">kunne </w:t>
      </w:r>
      <w:r w:rsidR="0045418C" w:rsidRPr="008A065B">
        <w:rPr>
          <w:rFonts w:ascii="Arial" w:hAnsi="Arial" w:cs="Arial"/>
        </w:rPr>
        <w:t>sammen med sine holdkammerater lade sig krone som vindere af den prestigefyldte konkurrence, Verdens Vildeste Brobyggere</w:t>
      </w:r>
      <w:r w:rsidR="00C52B74">
        <w:rPr>
          <w:rFonts w:ascii="Arial" w:hAnsi="Arial" w:cs="Arial"/>
        </w:rPr>
        <w:t>.</w:t>
      </w:r>
    </w:p>
    <w:p w14:paraId="2DCEC210" w14:textId="4DC3E92A" w:rsidR="00C676D2" w:rsidRPr="0045418C" w:rsidRDefault="00B4139B" w:rsidP="00B4139B">
      <w:pPr>
        <w:rPr>
          <w:rFonts w:ascii="Arial" w:hAnsi="Arial" w:cs="Arial"/>
        </w:rPr>
      </w:pPr>
      <w:r w:rsidRPr="0045418C">
        <w:rPr>
          <w:rFonts w:ascii="Arial" w:hAnsi="Arial" w:cs="Arial"/>
        </w:rPr>
        <w:t xml:space="preserve">Fotokredit: </w:t>
      </w:r>
      <w:r w:rsidR="007D57C3" w:rsidRPr="0045418C">
        <w:rPr>
          <w:rFonts w:ascii="Arial" w:hAnsi="Arial" w:cs="Arial"/>
        </w:rPr>
        <w:t>Lars Horn / Baghuset</w:t>
      </w:r>
    </w:p>
    <w:p w14:paraId="2BA53B5B" w14:textId="77777777" w:rsidR="00F125BD" w:rsidRPr="0045418C" w:rsidRDefault="00F125BD" w:rsidP="00B4139B">
      <w:pPr>
        <w:rPr>
          <w:rFonts w:ascii="Arial" w:hAnsi="Arial" w:cs="Arial"/>
        </w:rPr>
      </w:pPr>
    </w:p>
    <w:p w14:paraId="2378E22B" w14:textId="77777777" w:rsidR="00F125BD" w:rsidRPr="0045418C" w:rsidRDefault="00F125BD" w:rsidP="00B4139B">
      <w:pPr>
        <w:rPr>
          <w:rFonts w:ascii="Arial" w:hAnsi="Arial" w:cs="Arial"/>
        </w:rPr>
      </w:pPr>
    </w:p>
    <w:p w14:paraId="7FF2EBFE" w14:textId="77777777" w:rsidR="00F125BD" w:rsidRPr="0045418C" w:rsidRDefault="00F125BD" w:rsidP="00B4139B">
      <w:pPr>
        <w:rPr>
          <w:rFonts w:ascii="Arial" w:hAnsi="Arial" w:cs="Arial"/>
        </w:rPr>
      </w:pPr>
    </w:p>
    <w:sectPr w:rsidR="00F125BD" w:rsidRPr="0045418C">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1116F" w14:textId="77777777" w:rsidR="003377FD" w:rsidRDefault="003377FD" w:rsidP="00B85A9B">
      <w:pPr>
        <w:spacing w:after="0" w:line="240" w:lineRule="auto"/>
      </w:pPr>
      <w:r>
        <w:separator/>
      </w:r>
    </w:p>
  </w:endnote>
  <w:endnote w:type="continuationSeparator" w:id="0">
    <w:p w14:paraId="523AD901" w14:textId="77777777" w:rsidR="003377FD" w:rsidRDefault="003377FD" w:rsidP="00B85A9B">
      <w:pPr>
        <w:spacing w:after="0" w:line="240" w:lineRule="auto"/>
      </w:pPr>
      <w:r>
        <w:continuationSeparator/>
      </w:r>
    </w:p>
  </w:endnote>
  <w:endnote w:type="continuationNotice" w:id="1">
    <w:p w14:paraId="4986F769" w14:textId="77777777" w:rsidR="003377FD" w:rsidRDefault="003377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14613" w14:textId="77777777" w:rsidR="003377FD" w:rsidRDefault="003377FD" w:rsidP="00B85A9B">
      <w:pPr>
        <w:spacing w:after="0" w:line="240" w:lineRule="auto"/>
      </w:pPr>
      <w:r>
        <w:separator/>
      </w:r>
    </w:p>
  </w:footnote>
  <w:footnote w:type="continuationSeparator" w:id="0">
    <w:p w14:paraId="1B436744" w14:textId="77777777" w:rsidR="003377FD" w:rsidRDefault="003377FD" w:rsidP="00B85A9B">
      <w:pPr>
        <w:spacing w:after="0" w:line="240" w:lineRule="auto"/>
      </w:pPr>
      <w:r>
        <w:continuationSeparator/>
      </w:r>
    </w:p>
  </w:footnote>
  <w:footnote w:type="continuationNotice" w:id="1">
    <w:p w14:paraId="5CC0430B" w14:textId="77777777" w:rsidR="003377FD" w:rsidRDefault="003377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6E22" w14:textId="5239468D" w:rsidR="00B85A9B" w:rsidRDefault="00B85A9B">
    <w:pPr>
      <w:pStyle w:val="Sidehoved"/>
    </w:pPr>
    <w:r>
      <w:t>Pressemeddelelse</w:t>
    </w:r>
    <w:r>
      <w:tab/>
    </w:r>
    <w:r>
      <w:tab/>
    </w:r>
    <w:r w:rsidR="005C049C">
      <w:t>6. juni 2023</w:t>
    </w:r>
  </w:p>
  <w:p w14:paraId="2E3E779D" w14:textId="5AF1E16D" w:rsidR="00B85A9B" w:rsidRDefault="00B85A9B">
    <w:pPr>
      <w:pStyle w:val="Sidehoved"/>
    </w:pPr>
    <w:r>
      <w:t>Bygma 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1C"/>
    <w:rsid w:val="00102082"/>
    <w:rsid w:val="00153742"/>
    <w:rsid w:val="001D289D"/>
    <w:rsid w:val="00207B40"/>
    <w:rsid w:val="00254842"/>
    <w:rsid w:val="00280BB3"/>
    <w:rsid w:val="002E3A4F"/>
    <w:rsid w:val="003377FD"/>
    <w:rsid w:val="0045418C"/>
    <w:rsid w:val="004C3694"/>
    <w:rsid w:val="00506E5F"/>
    <w:rsid w:val="00522606"/>
    <w:rsid w:val="005557C2"/>
    <w:rsid w:val="00573A2D"/>
    <w:rsid w:val="005A6C78"/>
    <w:rsid w:val="005C049C"/>
    <w:rsid w:val="00762208"/>
    <w:rsid w:val="007D57C3"/>
    <w:rsid w:val="007F577E"/>
    <w:rsid w:val="007F622D"/>
    <w:rsid w:val="00820083"/>
    <w:rsid w:val="008517A2"/>
    <w:rsid w:val="0086517C"/>
    <w:rsid w:val="008A065B"/>
    <w:rsid w:val="008C6527"/>
    <w:rsid w:val="009E48E5"/>
    <w:rsid w:val="00A06137"/>
    <w:rsid w:val="00A638C6"/>
    <w:rsid w:val="00AB3ACE"/>
    <w:rsid w:val="00B4139B"/>
    <w:rsid w:val="00B42404"/>
    <w:rsid w:val="00B85A9B"/>
    <w:rsid w:val="00BB4C53"/>
    <w:rsid w:val="00BD20A9"/>
    <w:rsid w:val="00C0104C"/>
    <w:rsid w:val="00C02D29"/>
    <w:rsid w:val="00C1195E"/>
    <w:rsid w:val="00C3166A"/>
    <w:rsid w:val="00C52B74"/>
    <w:rsid w:val="00C676D2"/>
    <w:rsid w:val="00CC4E92"/>
    <w:rsid w:val="00D70A16"/>
    <w:rsid w:val="00E00D21"/>
    <w:rsid w:val="00E14065"/>
    <w:rsid w:val="00E37C97"/>
    <w:rsid w:val="00F125BD"/>
    <w:rsid w:val="00F60A1C"/>
    <w:rsid w:val="00FB16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14AB"/>
  <w15:chartTrackingRefBased/>
  <w15:docId w15:val="{E23E4AD4-7523-4DFA-9F9B-B2233477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A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85A9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85A9B"/>
  </w:style>
  <w:style w:type="paragraph" w:styleId="Sidefod">
    <w:name w:val="footer"/>
    <w:basedOn w:val="Normal"/>
    <w:link w:val="SidefodTegn"/>
    <w:uiPriority w:val="99"/>
    <w:unhideWhenUsed/>
    <w:rsid w:val="00B85A9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85A9B"/>
  </w:style>
  <w:style w:type="character" w:styleId="Hyperlink">
    <w:name w:val="Hyperlink"/>
    <w:basedOn w:val="Standardskrifttypeiafsnit"/>
    <w:uiPriority w:val="99"/>
    <w:unhideWhenUsed/>
    <w:rsid w:val="00B413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elle@perfektapr.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94c5442-1d25-407e-aab6-b3d433f0cf05" xsi:nil="true"/>
    <lcf76f155ced4ddcb4097134ff3c332f xmlns="7bc726f2-1d2f-4304-bc0c-ca6b24648d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D7C2FB7A955F49B21FA70F40814A4B" ma:contentTypeVersion="16" ma:contentTypeDescription="Create a new document." ma:contentTypeScope="" ma:versionID="5c3bcbc8ff1b5a4806abe6de59d0a287">
  <xsd:schema xmlns:xsd="http://www.w3.org/2001/XMLSchema" xmlns:xs="http://www.w3.org/2001/XMLSchema" xmlns:p="http://schemas.microsoft.com/office/2006/metadata/properties" xmlns:ns2="7bc726f2-1d2f-4304-bc0c-ca6b24648d30" xmlns:ns3="494c5442-1d25-407e-aab6-b3d433f0cf05" targetNamespace="http://schemas.microsoft.com/office/2006/metadata/properties" ma:root="true" ma:fieldsID="0a055306299e4bf5b8699c8a4de64396" ns2:_="" ns3:_="">
    <xsd:import namespace="7bc726f2-1d2f-4304-bc0c-ca6b24648d30"/>
    <xsd:import namespace="494c5442-1d25-407e-aab6-b3d433f0cf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726f2-1d2f-4304-bc0c-ca6b24648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b0db1-24e1-4cdd-8f8d-f83065d88a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4c5442-1d25-407e-aab6-b3d433f0cf0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2b8813-e9c3-493a-964e-6594a5800432}" ma:internalName="TaxCatchAll" ma:showField="CatchAllData" ma:web="494c5442-1d25-407e-aab6-b3d433f0cf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93D78-08DB-4669-86D4-5BC76EB56B82}">
  <ds:schemaRefs>
    <ds:schemaRef ds:uri="http://schemas.microsoft.com/sharepoint/v3/contenttype/forms"/>
  </ds:schemaRefs>
</ds:datastoreItem>
</file>

<file path=customXml/itemProps2.xml><?xml version="1.0" encoding="utf-8"?>
<ds:datastoreItem xmlns:ds="http://schemas.openxmlformats.org/officeDocument/2006/customXml" ds:itemID="{4D2F116B-396A-48B3-96C7-FC0C0F0D37C8}">
  <ds:schemaRefs>
    <ds:schemaRef ds:uri="http://schemas.microsoft.com/office/2006/metadata/properties"/>
    <ds:schemaRef ds:uri="http://schemas.microsoft.com/office/infopath/2007/PartnerControls"/>
    <ds:schemaRef ds:uri="494c5442-1d25-407e-aab6-b3d433f0cf05"/>
    <ds:schemaRef ds:uri="7bc726f2-1d2f-4304-bc0c-ca6b24648d30"/>
  </ds:schemaRefs>
</ds:datastoreItem>
</file>

<file path=customXml/itemProps3.xml><?xml version="1.0" encoding="utf-8"?>
<ds:datastoreItem xmlns:ds="http://schemas.openxmlformats.org/officeDocument/2006/customXml" ds:itemID="{DE9B75C4-0902-4007-9DD6-E297FDFAC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726f2-1d2f-4304-bc0c-ca6b24648d30"/>
    <ds:schemaRef ds:uri="494c5442-1d25-407e-aab6-b3d433f0c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3505</Characters>
  <Application>Microsoft Office Word</Application>
  <DocSecurity>0</DocSecurity>
  <Lines>29</Lines>
  <Paragraphs>8</Paragraphs>
  <ScaleCrop>false</ScaleCrop>
  <Company/>
  <LinksUpToDate>false</LinksUpToDate>
  <CharactersWithSpaces>4071</CharactersWithSpaces>
  <SharedDoc>false</SharedDoc>
  <HLinks>
    <vt:vector size="6" baseType="variant">
      <vt:variant>
        <vt:i4>2424860</vt:i4>
      </vt:variant>
      <vt:variant>
        <vt:i4>0</vt:i4>
      </vt:variant>
      <vt:variant>
        <vt:i4>0</vt:i4>
      </vt:variant>
      <vt:variant>
        <vt:i4>5</vt:i4>
      </vt:variant>
      <vt:variant>
        <vt:lpwstr>mailto:helle@perfektapr.dk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Degn</dc:creator>
  <cp:keywords/>
  <dc:description/>
  <cp:lastModifiedBy>Jytte jws. Wolff-Sneedorff</cp:lastModifiedBy>
  <cp:revision>2</cp:revision>
  <dcterms:created xsi:type="dcterms:W3CDTF">2023-06-06T06:44:00Z</dcterms:created>
  <dcterms:modified xsi:type="dcterms:W3CDTF">2023-06-06T06:44:00Z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0x010100F4D7C2FB7A955F49B21FA70F40814A4B</vt:lpwstr>
  </property>
  <property fmtid="{D5CDD505-2E9C-101B-9397-08002B2CF9AE}" pid="3" name="MediaServiceImageTags">
    <vt:lpwstr/>
  </property>
</Properties>
</file>