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13953" w14:textId="194B5977" w:rsidR="004D43C1" w:rsidRPr="004D43C1" w:rsidRDefault="004D43C1" w:rsidP="001A6E01">
      <w:pPr>
        <w:spacing w:after="200" w:line="276" w:lineRule="auto"/>
      </w:pPr>
      <w:r w:rsidRPr="004D43C1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Deutscher Coworkingpreis 2025 - Präsenzstelle Luckenwalde nominiert</w:t>
      </w:r>
    </w:p>
    <w:p w14:paraId="2B55D532" w14:textId="3D8522C6" w:rsidR="00C8548A" w:rsidRPr="001A6E01" w:rsidRDefault="004D43C1" w:rsidP="001A6E01">
      <w:pPr>
        <w:spacing w:after="200" w:line="276" w:lineRule="auto"/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drawing>
          <wp:inline distT="0" distB="0" distL="0" distR="0" wp14:anchorId="3793D3A2" wp14:editId="206DF7C1">
            <wp:extent cx="5760720" cy="384048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054D" w14:textId="0D1CE217" w:rsidR="008416C4" w:rsidRPr="001A6E01" w:rsidRDefault="00F86182" w:rsidP="001D6A95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7618D5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="00FD11E9" w:rsidRPr="007618D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C557F">
        <w:rPr>
          <w:rFonts w:ascii="Lucida Sans Unicode" w:hAnsi="Lucida Sans Unicode" w:cs="Lucida Sans Unicode"/>
          <w:sz w:val="20"/>
          <w:szCs w:val="20"/>
        </w:rPr>
        <w:t>Die</w:t>
      </w:r>
      <w:r w:rsidR="004C557F" w:rsidRPr="004C557F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C557F">
        <w:rPr>
          <w:rFonts w:ascii="Lucida Sans Unicode" w:hAnsi="Lucida Sans Unicode" w:cs="Lucida Sans Unicode"/>
          <w:sz w:val="20"/>
          <w:szCs w:val="20"/>
        </w:rPr>
        <w:t>Präsenzstelle Luckenwalde</w:t>
      </w:r>
      <w:r w:rsidR="004C557F">
        <w:rPr>
          <w:rFonts w:ascii="Lucida Sans Unicode" w:hAnsi="Lucida Sans Unicode" w:cs="Lucida Sans Unicode"/>
          <w:sz w:val="20"/>
          <w:szCs w:val="20"/>
        </w:rPr>
        <w:t xml:space="preserve"> ist in zwei Kategorien für den </w:t>
      </w:r>
      <w:r w:rsidR="004C557F" w:rsidRPr="004C557F">
        <w:rPr>
          <w:rFonts w:ascii="Lucida Sans Unicode" w:hAnsi="Lucida Sans Unicode" w:cs="Lucida Sans Unicode"/>
          <w:sz w:val="20"/>
          <w:szCs w:val="20"/>
        </w:rPr>
        <w:t>Deutschen Coworkingpreis</w:t>
      </w:r>
      <w:r w:rsidR="004C557F">
        <w:rPr>
          <w:rFonts w:ascii="Lucida Sans Unicode" w:hAnsi="Lucida Sans Unicode" w:cs="Lucida Sans Unicode"/>
          <w:sz w:val="20"/>
          <w:szCs w:val="20"/>
        </w:rPr>
        <w:t xml:space="preserve"> nomin</w:t>
      </w:r>
      <w:r w:rsidR="007650E1">
        <w:rPr>
          <w:rFonts w:ascii="Lucida Sans Unicode" w:hAnsi="Lucida Sans Unicode" w:cs="Lucida Sans Unicode"/>
          <w:sz w:val="20"/>
          <w:szCs w:val="20"/>
        </w:rPr>
        <w:t>iert.</w:t>
      </w:r>
    </w:p>
    <w:p w14:paraId="36157372" w14:textId="2F3D70F0" w:rsidR="00F86182" w:rsidRPr="001A6E01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1A6E01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4E564F" w:rsidRPr="001A6E0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D43C1">
        <w:rPr>
          <w:rFonts w:ascii="Lucida Sans Unicode" w:hAnsi="Lucida Sans Unicode" w:cs="Lucida Sans Unicode"/>
          <w:sz w:val="20"/>
          <w:szCs w:val="20"/>
        </w:rPr>
        <w:t>Präsenzstelle Luckenwalde</w:t>
      </w:r>
    </w:p>
    <w:p w14:paraId="187BAA8E" w14:textId="4D5B678E" w:rsidR="00F86182" w:rsidRPr="001A6E01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1A6E01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4D43C1">
        <w:rPr>
          <w:rFonts w:ascii="Lucida Sans Unicode" w:hAnsi="Lucida Sans Unicode" w:cs="Lucida Sans Unicode"/>
          <w:sz w:val="20"/>
          <w:szCs w:val="20"/>
        </w:rPr>
        <w:t>Nominierung</w:t>
      </w:r>
    </w:p>
    <w:p w14:paraId="78F3DD4E" w14:textId="6802E1BD" w:rsidR="00F86182" w:rsidRPr="007618D5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7618D5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38F5261E" w14:textId="0CF78951" w:rsidR="004B09CB" w:rsidRPr="004B09CB" w:rsidRDefault="004B09CB" w:rsidP="00BA52CA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4B09CB">
        <w:rPr>
          <w:rFonts w:ascii="Lucida Sans Unicode" w:hAnsi="Lucida Sans Unicode" w:cs="Lucida Sans Unicode"/>
          <w:b/>
          <w:sz w:val="20"/>
          <w:szCs w:val="20"/>
        </w:rPr>
        <w:t>In diesem Jahr lobt der Bundesverband Coworking Spaces Deutschland e. V. erstmals den Deutschen Coworkingpreis aus.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Unter den </w:t>
      </w:r>
      <w:r w:rsidR="004C557F">
        <w:rPr>
          <w:rFonts w:ascii="Lucida Sans Unicode" w:hAnsi="Lucida Sans Unicode" w:cs="Lucida Sans Unicode"/>
          <w:b/>
          <w:sz w:val="20"/>
          <w:szCs w:val="20"/>
        </w:rPr>
        <w:t xml:space="preserve">99 </w:t>
      </w:r>
      <w:r w:rsidRPr="004C557F">
        <w:rPr>
          <w:rFonts w:ascii="Lucida Sans Unicode" w:hAnsi="Lucida Sans Unicode" w:cs="Lucida Sans Unicode"/>
          <w:b/>
          <w:sz w:val="20"/>
          <w:szCs w:val="20"/>
        </w:rPr>
        <w:t xml:space="preserve">Bewerber*innen </w:t>
      </w:r>
      <w:r w:rsidRPr="004C557F">
        <w:rPr>
          <w:rFonts w:ascii="Lucida Sans Unicode" w:hAnsi="Lucida Sans Unicode" w:cs="Lucida Sans Unicode"/>
          <w:b/>
          <w:sz w:val="20"/>
          <w:szCs w:val="20"/>
        </w:rPr>
        <w:t>ist auch</w:t>
      </w:r>
      <w:r w:rsidRPr="004C557F">
        <w:rPr>
          <w:rFonts w:ascii="Lucida Sans Unicode" w:hAnsi="Lucida Sans Unicode" w:cs="Lucida Sans Unicode"/>
          <w:b/>
          <w:sz w:val="20"/>
          <w:szCs w:val="20"/>
        </w:rPr>
        <w:t xml:space="preserve"> die Präsenzstelle der Technischen Hochschule Wildau (TH Wildau) und </w:t>
      </w:r>
      <w:r w:rsidR="004C557F" w:rsidRPr="004C557F">
        <w:rPr>
          <w:rFonts w:ascii="Lucida Sans Unicode" w:hAnsi="Lucida Sans Unicode" w:cs="Lucida Sans Unicode"/>
          <w:b/>
          <w:sz w:val="20"/>
          <w:szCs w:val="20"/>
        </w:rPr>
        <w:t xml:space="preserve">der </w:t>
      </w:r>
      <w:r w:rsidRPr="004C557F">
        <w:rPr>
          <w:rFonts w:ascii="Lucida Sans Unicode" w:hAnsi="Lucida Sans Unicode" w:cs="Lucida Sans Unicode"/>
          <w:b/>
          <w:sz w:val="20"/>
          <w:szCs w:val="20"/>
        </w:rPr>
        <w:t>Fachhochschule</w:t>
      </w:r>
      <w:r w:rsidRPr="004C557F">
        <w:rPr>
          <w:rFonts w:ascii="Lucida Sans Unicode" w:hAnsi="Lucida Sans Unicode" w:cs="Lucida Sans Unicode"/>
          <w:b/>
          <w:sz w:val="20"/>
          <w:szCs w:val="20"/>
        </w:rPr>
        <w:t xml:space="preserve"> Potsdam in Luckenwalde, die </w:t>
      </w:r>
      <w:r w:rsidR="004C557F" w:rsidRPr="004C557F">
        <w:rPr>
          <w:rFonts w:ascii="Lucida Sans Unicode" w:hAnsi="Lucida Sans Unicode" w:cs="Lucida Sans Unicode"/>
          <w:b/>
          <w:sz w:val="20"/>
          <w:szCs w:val="20"/>
        </w:rPr>
        <w:t>gleich in zwei Kategorien für den Preis, der am 15. Mai in Berlin verliehen wird, nominiert</w:t>
      </w:r>
      <w:r w:rsidR="004C557F">
        <w:rPr>
          <w:rFonts w:ascii="Lucida Sans Unicode" w:hAnsi="Lucida Sans Unicode" w:cs="Lucida Sans Unicode"/>
          <w:b/>
          <w:sz w:val="20"/>
          <w:szCs w:val="20"/>
        </w:rPr>
        <w:t xml:space="preserve"> wurde.</w:t>
      </w:r>
    </w:p>
    <w:p w14:paraId="3670935A" w14:textId="1154C876" w:rsidR="004D43C1" w:rsidRDefault="00F86182" w:rsidP="00185DF8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7618D5">
        <w:rPr>
          <w:rFonts w:ascii="Lucida Sans Unicode" w:hAnsi="Lucida Sans Unicode" w:cs="Lucida Sans Unicode"/>
          <w:sz w:val="20"/>
          <w:szCs w:val="20"/>
        </w:rPr>
        <w:t>Text:</w:t>
      </w:r>
    </w:p>
    <w:p w14:paraId="15D2DBBD" w14:textId="2AC838C8" w:rsidR="004D43C1" w:rsidRPr="004D43C1" w:rsidRDefault="004D43C1" w:rsidP="00185DF8">
      <w:pPr>
        <w:spacing w:after="200" w:line="276" w:lineRule="auto"/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In diesem Jahr lobt der </w:t>
      </w:r>
      <w:r w:rsidRPr="004D43C1">
        <w:rPr>
          <w:rFonts w:ascii="Lucida Sans Unicode" w:hAnsi="Lucida Sans Unicode" w:cs="Lucida Sans Unicode"/>
          <w:sz w:val="20"/>
          <w:szCs w:val="20"/>
        </w:rPr>
        <w:t xml:space="preserve">Bundesverband Coworking Spaces Deutschland e. V. </w:t>
      </w:r>
      <w:r>
        <w:rPr>
          <w:rFonts w:ascii="Lucida Sans Unicode" w:hAnsi="Lucida Sans Unicode" w:cs="Lucida Sans Unicode"/>
          <w:sz w:val="20"/>
          <w:szCs w:val="20"/>
        </w:rPr>
        <w:t>erstmals</w:t>
      </w:r>
      <w:r w:rsidRPr="004D43C1">
        <w:rPr>
          <w:rFonts w:ascii="Lucida Sans Unicode" w:hAnsi="Lucida Sans Unicode" w:cs="Lucida Sans Unicode"/>
          <w:sz w:val="20"/>
          <w:szCs w:val="20"/>
        </w:rPr>
        <w:t xml:space="preserve"> den Deutschen Coworkingpreis in sechs Kategorien aus. Unter den 99 Bewerber*innen befand sich auch die Präsenzstelle der T</w:t>
      </w:r>
      <w:r>
        <w:rPr>
          <w:rFonts w:ascii="Lucida Sans Unicode" w:hAnsi="Lucida Sans Unicode" w:cs="Lucida Sans Unicode"/>
          <w:sz w:val="20"/>
          <w:szCs w:val="20"/>
        </w:rPr>
        <w:t xml:space="preserve">echnischen Hochschule </w:t>
      </w:r>
      <w:r w:rsidRPr="004D43C1">
        <w:rPr>
          <w:rFonts w:ascii="Lucida Sans Unicode" w:hAnsi="Lucida Sans Unicode" w:cs="Lucida Sans Unicode"/>
          <w:sz w:val="20"/>
          <w:szCs w:val="20"/>
        </w:rPr>
        <w:t xml:space="preserve">Wildau </w:t>
      </w:r>
      <w:r>
        <w:rPr>
          <w:rFonts w:ascii="Lucida Sans Unicode" w:hAnsi="Lucida Sans Unicode" w:cs="Lucida Sans Unicode"/>
          <w:sz w:val="20"/>
          <w:szCs w:val="20"/>
        </w:rPr>
        <w:t xml:space="preserve">(TH Wildau) </w:t>
      </w:r>
      <w:r w:rsidRPr="004D43C1">
        <w:rPr>
          <w:rFonts w:ascii="Lucida Sans Unicode" w:hAnsi="Lucida Sans Unicode" w:cs="Lucida Sans Unicode"/>
          <w:sz w:val="20"/>
          <w:szCs w:val="20"/>
        </w:rPr>
        <w:t>und F</w:t>
      </w:r>
      <w:r>
        <w:rPr>
          <w:rFonts w:ascii="Lucida Sans Unicode" w:hAnsi="Lucida Sans Unicode" w:cs="Lucida Sans Unicode"/>
          <w:sz w:val="20"/>
          <w:szCs w:val="20"/>
        </w:rPr>
        <w:t>achhochschule</w:t>
      </w:r>
      <w:r w:rsidRPr="004D43C1">
        <w:rPr>
          <w:rFonts w:ascii="Lucida Sans Unicode" w:hAnsi="Lucida Sans Unicode" w:cs="Lucida Sans Unicode"/>
          <w:sz w:val="20"/>
          <w:szCs w:val="20"/>
        </w:rPr>
        <w:t xml:space="preserve"> Potsdam in Luckenwalde. Der integrierte Coworkingspace verzeichnet seit des uneingeschränkten Regelbetriebs im Mai 2022 ein stetiges Wachstum der Community und hat sich in der Region Teltow-Fläming zu einem festen Anlaufpunkt </w:t>
      </w:r>
      <w:r>
        <w:rPr>
          <w:rFonts w:ascii="Lucida Sans Unicode" w:hAnsi="Lucida Sans Unicode" w:cs="Lucida Sans Unicode"/>
          <w:sz w:val="20"/>
          <w:szCs w:val="20"/>
        </w:rPr>
        <w:t>für Remote-Arbeitende etabliert und ist zudem ein Bindeglied zu den Hochschulen.</w:t>
      </w:r>
      <w:r w:rsidRPr="004D43C1">
        <w:rPr>
          <w:rFonts w:ascii="Lucida Sans Unicode" w:hAnsi="Lucida Sans Unicode" w:cs="Lucida Sans Unicode"/>
          <w:sz w:val="20"/>
          <w:szCs w:val="20"/>
        </w:rPr>
        <w:br/>
      </w:r>
      <w:r w:rsidRPr="004D43C1">
        <w:rPr>
          <w:rFonts w:ascii="Lucida Sans Unicode" w:hAnsi="Lucida Sans Unicode" w:cs="Lucida Sans Unicode"/>
          <w:sz w:val="20"/>
          <w:szCs w:val="20"/>
        </w:rPr>
        <w:br/>
        <w:t xml:space="preserve">Das Team um Prof. Dana Mietzner, Markus Lahr, Manuel Haberland und Hardy Salka </w:t>
      </w:r>
      <w:r>
        <w:rPr>
          <w:rFonts w:ascii="Lucida Sans Unicode" w:hAnsi="Lucida Sans Unicode" w:cs="Lucida Sans Unicode"/>
          <w:sz w:val="20"/>
          <w:szCs w:val="20"/>
        </w:rPr>
        <w:t xml:space="preserve">von der TH Wildau </w:t>
      </w:r>
      <w:r w:rsidRPr="004D43C1">
        <w:rPr>
          <w:rFonts w:ascii="Lucida Sans Unicode" w:hAnsi="Lucida Sans Unicode" w:cs="Lucida Sans Unicode"/>
          <w:sz w:val="20"/>
          <w:szCs w:val="20"/>
        </w:rPr>
        <w:t xml:space="preserve">konnte sich </w:t>
      </w:r>
      <w:r>
        <w:rPr>
          <w:rFonts w:ascii="Lucida Sans Unicode" w:hAnsi="Lucida Sans Unicode" w:cs="Lucida Sans Unicode"/>
          <w:sz w:val="20"/>
          <w:szCs w:val="20"/>
        </w:rPr>
        <w:t>mit dem auch als „Gewerbehof“ bekannten Coworking</w:t>
      </w:r>
      <w:r w:rsidR="004B09CB">
        <w:rPr>
          <w:rFonts w:ascii="Lucida Sans Unicode" w:hAnsi="Lucida Sans Unicode" w:cs="Lucida Sans Unicode"/>
          <w:sz w:val="20"/>
          <w:szCs w:val="20"/>
        </w:rPr>
        <w:t xml:space="preserve"> Space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4D43C1">
        <w:rPr>
          <w:rFonts w:ascii="Lucida Sans Unicode" w:hAnsi="Lucida Sans Unicode" w:cs="Lucida Sans Unicode"/>
          <w:sz w:val="20"/>
          <w:szCs w:val="20"/>
        </w:rPr>
        <w:t>in den Kategorien „</w:t>
      </w:r>
      <w:r w:rsidRPr="004D43C1">
        <w:rPr>
          <w:rFonts w:ascii="Lucida Sans Unicode" w:hAnsi="Lucida Sans Unicode" w:cs="Lucida Sans Unicode"/>
          <w:bCs/>
          <w:sz w:val="20"/>
          <w:szCs w:val="20"/>
        </w:rPr>
        <w:t>Bester Space im ländlichen oder suburbanen Raum“</w:t>
      </w:r>
      <w:r w:rsidRPr="004D43C1">
        <w:rPr>
          <w:rFonts w:ascii="Lucida Sans Unicode" w:hAnsi="Lucida Sans Unicode" w:cs="Lucida Sans Unicode"/>
          <w:sz w:val="20"/>
          <w:szCs w:val="20"/>
        </w:rPr>
        <w:t xml:space="preserve"> sowie </w:t>
      </w:r>
      <w:r w:rsidRPr="004D43C1">
        <w:rPr>
          <w:rFonts w:ascii="Lucida Sans Unicode" w:hAnsi="Lucida Sans Unicode" w:cs="Lucida Sans Unicode"/>
          <w:bCs/>
          <w:sz w:val="20"/>
          <w:szCs w:val="20"/>
        </w:rPr>
        <w:t>„Bester kommunaler oder öffentlich geförderter Space“</w:t>
      </w:r>
      <w:r w:rsidR="004B09CB">
        <w:rPr>
          <w:rFonts w:ascii="Lucida Sans Unicode" w:hAnsi="Lucida Sans Unicode" w:cs="Lucida Sans Unicode"/>
          <w:sz w:val="20"/>
          <w:szCs w:val="20"/>
        </w:rPr>
        <w:t xml:space="preserve"> über eine Nominierung freuen und befindet sich somit den </w:t>
      </w:r>
      <w:r w:rsidRPr="004D43C1">
        <w:rPr>
          <w:rFonts w:ascii="Lucida Sans Unicode" w:hAnsi="Lucida Sans Unicode" w:cs="Lucida Sans Unicode"/>
          <w:sz w:val="20"/>
          <w:szCs w:val="20"/>
        </w:rPr>
        <w:br/>
      </w:r>
      <w:r w:rsidRPr="004D43C1">
        <w:rPr>
          <w:rFonts w:ascii="Lucida Sans Unicode" w:hAnsi="Lucida Sans Unicode" w:cs="Lucida Sans Unicode"/>
          <w:sz w:val="20"/>
          <w:szCs w:val="20"/>
        </w:rPr>
        <w:br/>
        <w:t>Am 15. Mai erfolgt in der Piazza des Hauptsponsors Drees &amp; Sommer in Berlin die Preisverleihung.</w:t>
      </w:r>
      <w:r w:rsidR="004C557F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4D43C1">
        <w:rPr>
          <w:rFonts w:ascii="Lucida Sans Unicode" w:hAnsi="Lucida Sans Unicode" w:cs="Lucida Sans Unicode"/>
          <w:sz w:val="20"/>
          <w:szCs w:val="20"/>
        </w:rPr>
        <w:t>Man darf aufgrund der starken Konkurrenz sehr gespannt sein, jedoch ist bereits die Nominierung ein toller Erfolg</w:t>
      </w:r>
      <w:r w:rsidR="004C557F">
        <w:rPr>
          <w:rFonts w:ascii="Lucida Sans Unicode" w:hAnsi="Lucida Sans Unicode" w:cs="Lucida Sans Unicode"/>
          <w:sz w:val="20"/>
          <w:szCs w:val="20"/>
        </w:rPr>
        <w:t xml:space="preserve"> für die Präsenzstelle und den beteiligten Hochschulen</w:t>
      </w:r>
      <w:r w:rsidRPr="004D43C1">
        <w:rPr>
          <w:rFonts w:ascii="Lucida Sans Unicode" w:hAnsi="Lucida Sans Unicode" w:cs="Lucida Sans Unicode"/>
          <w:sz w:val="20"/>
          <w:szCs w:val="20"/>
        </w:rPr>
        <w:t xml:space="preserve"> und spiegelt den Enthusiasmus und die akribische Arbeit in Luckenwalde wi</w:t>
      </w:r>
      <w:r w:rsidR="004C557F">
        <w:rPr>
          <w:rFonts w:ascii="Lucida Sans Unicode" w:hAnsi="Lucida Sans Unicode" w:cs="Lucida Sans Unicode"/>
          <w:sz w:val="20"/>
          <w:szCs w:val="20"/>
        </w:rPr>
        <w:t>e</w:t>
      </w:r>
      <w:r w:rsidRPr="004D43C1">
        <w:rPr>
          <w:rFonts w:ascii="Lucida Sans Unicode" w:hAnsi="Lucida Sans Unicode" w:cs="Lucida Sans Unicode"/>
          <w:sz w:val="20"/>
          <w:szCs w:val="20"/>
        </w:rPr>
        <w:t>der.</w:t>
      </w:r>
    </w:p>
    <w:p w14:paraId="1B395C83" w14:textId="0C11D2D7" w:rsidR="00F32318" w:rsidRPr="00F32318" w:rsidRDefault="00F32318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F32318">
        <w:rPr>
          <w:rStyle w:val="Fett"/>
          <w:rFonts w:ascii="Lucida Sans Unicode" w:hAnsi="Lucida Sans Unicode" w:cs="Lucida Sans Unicode"/>
          <w:sz w:val="20"/>
          <w:szCs w:val="20"/>
        </w:rPr>
        <w:t>Fachl</w:t>
      </w:r>
      <w:r w:rsidR="004C557F">
        <w:rPr>
          <w:rStyle w:val="Fett"/>
          <w:rFonts w:ascii="Lucida Sans Unicode" w:hAnsi="Lucida Sans Unicode" w:cs="Lucida Sans Unicode"/>
          <w:sz w:val="20"/>
          <w:szCs w:val="20"/>
        </w:rPr>
        <w:t>iche Ansprechperson an der TH Wi</w:t>
      </w:r>
      <w:r w:rsidRPr="00F32318">
        <w:rPr>
          <w:rStyle w:val="Fett"/>
          <w:rFonts w:ascii="Lucida Sans Unicode" w:hAnsi="Lucida Sans Unicode" w:cs="Lucida Sans Unicode"/>
          <w:sz w:val="20"/>
          <w:szCs w:val="20"/>
        </w:rPr>
        <w:t>ldau</w:t>
      </w:r>
    </w:p>
    <w:p w14:paraId="0E590557" w14:textId="43DEBCD7" w:rsidR="00F32318" w:rsidRPr="004D43C1" w:rsidRDefault="004D43C1" w:rsidP="007238F4">
      <w:pPr>
        <w:pStyle w:val="StandardWeb"/>
        <w:spacing w:before="0" w:beforeAutospacing="0" w:after="0" w:afterAutospacing="0"/>
        <w:rPr>
          <w:rFonts w:ascii="Lucida Sans Unicode" w:hAnsi="Lucida Sans Unicode"/>
          <w:sz w:val="20"/>
          <w:lang w:val="en-GB"/>
        </w:rPr>
      </w:pPr>
      <w:r>
        <w:rPr>
          <w:rFonts w:ascii="Lucida Sans Unicode" w:hAnsi="Lucida Sans Unicode"/>
          <w:sz w:val="20"/>
          <w:lang w:val="en-GB"/>
        </w:rPr>
        <w:t>Manuel Haberland</w:t>
      </w:r>
    </w:p>
    <w:p w14:paraId="66EEF06C" w14:textId="77777777" w:rsidR="00F32318" w:rsidRPr="004D43C1" w:rsidRDefault="00F32318" w:rsidP="00F32318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/>
          <w:b w:val="0"/>
          <w:sz w:val="20"/>
          <w:lang w:val="en-GB"/>
        </w:rPr>
      </w:pPr>
      <w:r w:rsidRPr="004D43C1">
        <w:rPr>
          <w:rStyle w:val="Fett"/>
          <w:rFonts w:ascii="Lucida Sans Unicode" w:hAnsi="Lucida Sans Unicode"/>
          <w:b w:val="0"/>
          <w:sz w:val="20"/>
          <w:lang w:val="en-GB"/>
        </w:rPr>
        <w:t>TH Wildau</w:t>
      </w:r>
    </w:p>
    <w:p w14:paraId="778A4D9A" w14:textId="1ECE0888" w:rsidR="00F32318" w:rsidRPr="00F32318" w:rsidRDefault="00F32318" w:rsidP="00F32318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F323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612A0F50" w14:textId="26DF5CF8" w:rsidR="00F32318" w:rsidRPr="005B1352" w:rsidRDefault="00F32318" w:rsidP="00F32318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/>
          <w:b w:val="0"/>
          <w:sz w:val="20"/>
        </w:rPr>
      </w:pPr>
      <w:r w:rsidRPr="005B1352">
        <w:rPr>
          <w:rStyle w:val="Fett"/>
          <w:rFonts w:ascii="Lucida Sans Unicode" w:hAnsi="Lucida Sans Unicode"/>
          <w:b w:val="0"/>
          <w:sz w:val="20"/>
        </w:rPr>
        <w:t xml:space="preserve">E-Mail: </w:t>
      </w:r>
      <w:r w:rsidR="004C557F">
        <w:rPr>
          <w:rFonts w:ascii="Lucida Sans Unicode" w:hAnsi="Lucida Sans Unicode"/>
          <w:sz w:val="20"/>
        </w:rPr>
        <w:t>manuel.haberland@th-wildau.de</w:t>
      </w:r>
    </w:p>
    <w:p w14:paraId="2EE95428" w14:textId="77777777" w:rsidR="00F32318" w:rsidRPr="005B1352" w:rsidRDefault="00F32318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/>
          <w:sz w:val="20"/>
        </w:rPr>
      </w:pPr>
    </w:p>
    <w:p w14:paraId="38DDE866" w14:textId="10297B67" w:rsidR="007238F4" w:rsidRPr="008C039D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F32318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F32318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F323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F323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F323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F323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F323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F323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F323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1122A0A9" w:rsidR="00110B65" w:rsidRPr="005B1352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/>
          <w:sz w:val="20"/>
        </w:rPr>
      </w:pPr>
      <w:r w:rsidRPr="005B1352">
        <w:rPr>
          <w:rStyle w:val="Fett"/>
          <w:rFonts w:ascii="Lucida Sans Unicode" w:hAnsi="Lucida Sans Unicode"/>
          <w:b w:val="0"/>
          <w:sz w:val="20"/>
        </w:rPr>
        <w:t>E-Mai</w:t>
      </w:r>
      <w:bookmarkStart w:id="0" w:name="_GoBack"/>
      <w:bookmarkEnd w:id="0"/>
      <w:r w:rsidRPr="005B1352">
        <w:rPr>
          <w:rStyle w:val="Fett"/>
          <w:rFonts w:ascii="Lucida Sans Unicode" w:hAnsi="Lucida Sans Unicode"/>
          <w:b w:val="0"/>
          <w:sz w:val="20"/>
        </w:rPr>
        <w:t xml:space="preserve">l: </w:t>
      </w:r>
      <w:hyperlink r:id="rId8" w:history="1">
        <w:r w:rsidR="009E45BE" w:rsidRPr="005B1352">
          <w:rPr>
            <w:rStyle w:val="Hyperlink"/>
            <w:rFonts w:ascii="Lucida Sans Unicode" w:hAnsi="Lucida Sans Unicode"/>
            <w:sz w:val="20"/>
          </w:rPr>
          <w:t>presse@th-wildau.de</w:t>
        </w:r>
      </w:hyperlink>
    </w:p>
    <w:sectPr w:rsidR="00110B65" w:rsidRPr="005B135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1C991" w14:textId="77777777" w:rsidR="005B1352" w:rsidRDefault="005B1352" w:rsidP="004D6DBB">
      <w:pPr>
        <w:spacing w:after="0" w:line="240" w:lineRule="auto"/>
      </w:pPr>
      <w:r>
        <w:separator/>
      </w:r>
    </w:p>
  </w:endnote>
  <w:endnote w:type="continuationSeparator" w:id="0">
    <w:p w14:paraId="5CEBE1C8" w14:textId="77777777" w:rsidR="005B1352" w:rsidRDefault="005B1352" w:rsidP="004D6DBB">
      <w:pPr>
        <w:spacing w:after="0" w:line="240" w:lineRule="auto"/>
      </w:pPr>
      <w:r>
        <w:continuationSeparator/>
      </w:r>
    </w:p>
  </w:endnote>
  <w:endnote w:type="continuationNotice" w:id="1">
    <w:p w14:paraId="1A0C8E3F" w14:textId="77777777" w:rsidR="005B1352" w:rsidRDefault="005B1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6CADC" w14:textId="77777777" w:rsidR="005B1352" w:rsidRDefault="005B1352" w:rsidP="004D6DBB">
      <w:pPr>
        <w:spacing w:after="0" w:line="240" w:lineRule="auto"/>
      </w:pPr>
      <w:r>
        <w:separator/>
      </w:r>
    </w:p>
  </w:footnote>
  <w:footnote w:type="continuationSeparator" w:id="0">
    <w:p w14:paraId="69393245" w14:textId="77777777" w:rsidR="005B1352" w:rsidRDefault="005B1352" w:rsidP="004D6DBB">
      <w:pPr>
        <w:spacing w:after="0" w:line="240" w:lineRule="auto"/>
      </w:pPr>
      <w:r>
        <w:continuationSeparator/>
      </w:r>
    </w:p>
  </w:footnote>
  <w:footnote w:type="continuationNotice" w:id="1">
    <w:p w14:paraId="3EBE943B" w14:textId="77777777" w:rsidR="005B1352" w:rsidRDefault="005B13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3A472AB1" w:rsidR="005D041F" w:rsidRPr="00440049" w:rsidRDefault="004B09CB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21</w:t>
    </w:r>
    <w:r w:rsidR="009E45BE">
      <w:rPr>
        <w:rFonts w:ascii="Lucida Sans" w:eastAsiaTheme="minorHAnsi" w:hAnsi="Lucida Sans" w:cstheme="minorBidi"/>
        <w:sz w:val="20"/>
        <w:szCs w:val="20"/>
        <w:lang w:val="en-US" w:eastAsia="en-US"/>
      </w:rPr>
      <w:t>.</w:t>
    </w:r>
    <w:r w:rsidR="00C8548A">
      <w:rPr>
        <w:rFonts w:ascii="Lucida Sans" w:eastAsiaTheme="minorHAnsi" w:hAnsi="Lucida Sans" w:cstheme="minorBidi"/>
        <w:sz w:val="20"/>
        <w:szCs w:val="20"/>
        <w:lang w:val="en-US" w:eastAsia="en-US"/>
      </w:rPr>
      <w:t>03</w:t>
    </w:r>
    <w:r w:rsidR="000D58F4">
      <w:rPr>
        <w:rFonts w:ascii="Lucida Sans" w:eastAsiaTheme="minorHAnsi" w:hAnsi="Lucida Sans" w:cstheme="minorBidi"/>
        <w:sz w:val="20"/>
        <w:szCs w:val="20"/>
        <w:lang w:val="en-US" w:eastAsia="en-US"/>
      </w:rPr>
      <w:t>.202</w:t>
    </w:r>
    <w:r w:rsidR="00C8548A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</w:p>
  <w:p w14:paraId="4C961C80" w14:textId="6B852638" w:rsidR="005D041F" w:rsidRPr="00961317" w:rsidRDefault="005D041F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9E45BE">
      <w:rPr>
        <w:rFonts w:ascii="Lucida Sans" w:eastAsiaTheme="minorHAnsi" w:hAnsi="Lucida Sans" w:cstheme="minorBidi"/>
        <w:sz w:val="20"/>
        <w:szCs w:val="20"/>
        <w:lang w:val="en-US" w:eastAsia="en-US"/>
      </w:rPr>
      <w:t>202</w:t>
    </w:r>
    <w:r w:rsidR="00B8700B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  <w:r w:rsidR="009E45BE">
      <w:rPr>
        <w:rFonts w:ascii="Lucida Sans" w:eastAsiaTheme="minorHAnsi" w:hAnsi="Lucida Sans" w:cstheme="minorBidi"/>
        <w:sz w:val="20"/>
        <w:szCs w:val="20"/>
        <w:lang w:val="en-US" w:eastAsia="en-US"/>
      </w:rPr>
      <w:t>/</w:t>
    </w:r>
    <w:r w:rsidR="00B8700B">
      <w:rPr>
        <w:rFonts w:ascii="Lucida Sans" w:eastAsiaTheme="minorHAnsi" w:hAnsi="Lucida Sans" w:cstheme="minorBidi"/>
        <w:sz w:val="20"/>
        <w:szCs w:val="20"/>
        <w:lang w:val="en-US" w:eastAsia="en-US"/>
      </w:rPr>
      <w:t>03_1</w:t>
    </w:r>
    <w:r w:rsidR="004B09CB">
      <w:rPr>
        <w:rFonts w:ascii="Lucida Sans" w:eastAsiaTheme="minorHAnsi" w:hAnsi="Lucida Sans" w:cstheme="minorBidi"/>
        <w:sz w:val="20"/>
        <w:szCs w:val="20"/>
        <w:lang w:val="en-US" w:eastAsia="en-US"/>
      </w:rPr>
      <w:t>3</w:t>
    </w:r>
  </w:p>
  <w:p w14:paraId="35D043ED" w14:textId="77777777" w:rsidR="0038459F" w:rsidRPr="002B13B7" w:rsidRDefault="0038459F" w:rsidP="004D6DBB">
    <w:pPr>
      <w:pStyle w:val="Kopfzeile"/>
      <w:rPr>
        <w:lang w:val="en-US"/>
      </w:rPr>
    </w:pP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083A"/>
    <w:multiLevelType w:val="hybridMultilevel"/>
    <w:tmpl w:val="AA260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33F9C"/>
    <w:rsid w:val="00040CCD"/>
    <w:rsid w:val="000424F9"/>
    <w:rsid w:val="00063B2A"/>
    <w:rsid w:val="00071FFE"/>
    <w:rsid w:val="0007451A"/>
    <w:rsid w:val="00087B64"/>
    <w:rsid w:val="000A6D99"/>
    <w:rsid w:val="000B0803"/>
    <w:rsid w:val="000B26C7"/>
    <w:rsid w:val="000C117B"/>
    <w:rsid w:val="000D1498"/>
    <w:rsid w:val="000D1D26"/>
    <w:rsid w:val="000D58F4"/>
    <w:rsid w:val="000D782B"/>
    <w:rsid w:val="000D7940"/>
    <w:rsid w:val="000E1FA0"/>
    <w:rsid w:val="000F3A2E"/>
    <w:rsid w:val="000F3E47"/>
    <w:rsid w:val="000F72D8"/>
    <w:rsid w:val="001010C7"/>
    <w:rsid w:val="00110B65"/>
    <w:rsid w:val="00117388"/>
    <w:rsid w:val="00124395"/>
    <w:rsid w:val="00125285"/>
    <w:rsid w:val="001318D5"/>
    <w:rsid w:val="00132DCF"/>
    <w:rsid w:val="00155831"/>
    <w:rsid w:val="00157871"/>
    <w:rsid w:val="00163152"/>
    <w:rsid w:val="00181B9C"/>
    <w:rsid w:val="00185DF8"/>
    <w:rsid w:val="00190650"/>
    <w:rsid w:val="001A6E01"/>
    <w:rsid w:val="001C1D4F"/>
    <w:rsid w:val="001D6A95"/>
    <w:rsid w:val="001E5E6A"/>
    <w:rsid w:val="00200DD7"/>
    <w:rsid w:val="00202DFD"/>
    <w:rsid w:val="0020302B"/>
    <w:rsid w:val="002245FF"/>
    <w:rsid w:val="002464B5"/>
    <w:rsid w:val="00250EDB"/>
    <w:rsid w:val="00257C4E"/>
    <w:rsid w:val="002603F9"/>
    <w:rsid w:val="00265BD5"/>
    <w:rsid w:val="002667A3"/>
    <w:rsid w:val="002703CC"/>
    <w:rsid w:val="00285DE7"/>
    <w:rsid w:val="002B13B7"/>
    <w:rsid w:val="002B151C"/>
    <w:rsid w:val="002B5DCD"/>
    <w:rsid w:val="002D2D86"/>
    <w:rsid w:val="002D5279"/>
    <w:rsid w:val="002F375F"/>
    <w:rsid w:val="002F688C"/>
    <w:rsid w:val="00312CE2"/>
    <w:rsid w:val="00315A01"/>
    <w:rsid w:val="003247FC"/>
    <w:rsid w:val="00326837"/>
    <w:rsid w:val="00344477"/>
    <w:rsid w:val="00357D79"/>
    <w:rsid w:val="00360F86"/>
    <w:rsid w:val="003644CB"/>
    <w:rsid w:val="00364D7B"/>
    <w:rsid w:val="00373C37"/>
    <w:rsid w:val="0038459F"/>
    <w:rsid w:val="0039704C"/>
    <w:rsid w:val="003A2C9A"/>
    <w:rsid w:val="003A437D"/>
    <w:rsid w:val="003A59DD"/>
    <w:rsid w:val="003B5655"/>
    <w:rsid w:val="003E3F51"/>
    <w:rsid w:val="00401208"/>
    <w:rsid w:val="004078F2"/>
    <w:rsid w:val="00433AE9"/>
    <w:rsid w:val="004700D5"/>
    <w:rsid w:val="004958DE"/>
    <w:rsid w:val="004A297D"/>
    <w:rsid w:val="004A4EF8"/>
    <w:rsid w:val="004B09CB"/>
    <w:rsid w:val="004C557F"/>
    <w:rsid w:val="004C62BE"/>
    <w:rsid w:val="004C732A"/>
    <w:rsid w:val="004D2EFC"/>
    <w:rsid w:val="004D43C1"/>
    <w:rsid w:val="004D6DBB"/>
    <w:rsid w:val="004E1AF0"/>
    <w:rsid w:val="004E564F"/>
    <w:rsid w:val="004F5A67"/>
    <w:rsid w:val="0052072A"/>
    <w:rsid w:val="00552C8D"/>
    <w:rsid w:val="00571655"/>
    <w:rsid w:val="00575A80"/>
    <w:rsid w:val="005B1352"/>
    <w:rsid w:val="005B55A0"/>
    <w:rsid w:val="005C775A"/>
    <w:rsid w:val="005D041F"/>
    <w:rsid w:val="005D2D76"/>
    <w:rsid w:val="005D54FA"/>
    <w:rsid w:val="005F3CB5"/>
    <w:rsid w:val="00604206"/>
    <w:rsid w:val="00605BC1"/>
    <w:rsid w:val="00620DED"/>
    <w:rsid w:val="006210BB"/>
    <w:rsid w:val="0062253A"/>
    <w:rsid w:val="0063199C"/>
    <w:rsid w:val="006362CA"/>
    <w:rsid w:val="00645639"/>
    <w:rsid w:val="00653A37"/>
    <w:rsid w:val="00661254"/>
    <w:rsid w:val="006656EC"/>
    <w:rsid w:val="00672093"/>
    <w:rsid w:val="00680FB8"/>
    <w:rsid w:val="00685998"/>
    <w:rsid w:val="006876EE"/>
    <w:rsid w:val="006B7053"/>
    <w:rsid w:val="006B7EF0"/>
    <w:rsid w:val="006C767A"/>
    <w:rsid w:val="006D6F18"/>
    <w:rsid w:val="006F028B"/>
    <w:rsid w:val="007232D6"/>
    <w:rsid w:val="007238F4"/>
    <w:rsid w:val="007366A7"/>
    <w:rsid w:val="007618D5"/>
    <w:rsid w:val="007650E1"/>
    <w:rsid w:val="007944DB"/>
    <w:rsid w:val="007B1EBE"/>
    <w:rsid w:val="007C75A4"/>
    <w:rsid w:val="007F5F73"/>
    <w:rsid w:val="007F7341"/>
    <w:rsid w:val="008012B6"/>
    <w:rsid w:val="00803C32"/>
    <w:rsid w:val="00810262"/>
    <w:rsid w:val="00811C0D"/>
    <w:rsid w:val="00814684"/>
    <w:rsid w:val="00815410"/>
    <w:rsid w:val="00820CD6"/>
    <w:rsid w:val="008227DB"/>
    <w:rsid w:val="008311D9"/>
    <w:rsid w:val="00833BFB"/>
    <w:rsid w:val="008416C4"/>
    <w:rsid w:val="008451FB"/>
    <w:rsid w:val="00852490"/>
    <w:rsid w:val="00852C78"/>
    <w:rsid w:val="00882FAC"/>
    <w:rsid w:val="00890381"/>
    <w:rsid w:val="008B20DD"/>
    <w:rsid w:val="008C039D"/>
    <w:rsid w:val="008C4E19"/>
    <w:rsid w:val="008E73B4"/>
    <w:rsid w:val="008F5726"/>
    <w:rsid w:val="00902515"/>
    <w:rsid w:val="00911B3F"/>
    <w:rsid w:val="00932F18"/>
    <w:rsid w:val="009439CE"/>
    <w:rsid w:val="009779F3"/>
    <w:rsid w:val="00984B01"/>
    <w:rsid w:val="00995DF9"/>
    <w:rsid w:val="009A19BB"/>
    <w:rsid w:val="009A508D"/>
    <w:rsid w:val="009A7D56"/>
    <w:rsid w:val="009C1F97"/>
    <w:rsid w:val="009C63F9"/>
    <w:rsid w:val="009D3613"/>
    <w:rsid w:val="009D4E5C"/>
    <w:rsid w:val="009E0AE8"/>
    <w:rsid w:val="009E45BE"/>
    <w:rsid w:val="00A0267D"/>
    <w:rsid w:val="00A1770C"/>
    <w:rsid w:val="00A42549"/>
    <w:rsid w:val="00A60AD4"/>
    <w:rsid w:val="00A646D2"/>
    <w:rsid w:val="00A64F55"/>
    <w:rsid w:val="00A74596"/>
    <w:rsid w:val="00A8061E"/>
    <w:rsid w:val="00A819DB"/>
    <w:rsid w:val="00A83DC7"/>
    <w:rsid w:val="00A86CD5"/>
    <w:rsid w:val="00A95992"/>
    <w:rsid w:val="00AA7400"/>
    <w:rsid w:val="00AB4D82"/>
    <w:rsid w:val="00AB6486"/>
    <w:rsid w:val="00AE1394"/>
    <w:rsid w:val="00AF4589"/>
    <w:rsid w:val="00B02894"/>
    <w:rsid w:val="00B11AA7"/>
    <w:rsid w:val="00B41729"/>
    <w:rsid w:val="00B41E72"/>
    <w:rsid w:val="00B42854"/>
    <w:rsid w:val="00B43C9A"/>
    <w:rsid w:val="00B56D59"/>
    <w:rsid w:val="00B60393"/>
    <w:rsid w:val="00B637C5"/>
    <w:rsid w:val="00B766FC"/>
    <w:rsid w:val="00B7773C"/>
    <w:rsid w:val="00B843B5"/>
    <w:rsid w:val="00B8700B"/>
    <w:rsid w:val="00BA52CA"/>
    <w:rsid w:val="00BC4367"/>
    <w:rsid w:val="00BD0E6D"/>
    <w:rsid w:val="00BE0AB9"/>
    <w:rsid w:val="00C01A1A"/>
    <w:rsid w:val="00C10467"/>
    <w:rsid w:val="00C25039"/>
    <w:rsid w:val="00C2597D"/>
    <w:rsid w:val="00C300A8"/>
    <w:rsid w:val="00C364E6"/>
    <w:rsid w:val="00C46181"/>
    <w:rsid w:val="00C46AB5"/>
    <w:rsid w:val="00C60A15"/>
    <w:rsid w:val="00C8129C"/>
    <w:rsid w:val="00C8548A"/>
    <w:rsid w:val="00C94393"/>
    <w:rsid w:val="00CA1458"/>
    <w:rsid w:val="00CE1FF5"/>
    <w:rsid w:val="00CF5A03"/>
    <w:rsid w:val="00D0571D"/>
    <w:rsid w:val="00D06808"/>
    <w:rsid w:val="00D22AF9"/>
    <w:rsid w:val="00D273B7"/>
    <w:rsid w:val="00D312E1"/>
    <w:rsid w:val="00D40C0E"/>
    <w:rsid w:val="00D42913"/>
    <w:rsid w:val="00D51C34"/>
    <w:rsid w:val="00D530F1"/>
    <w:rsid w:val="00D55D4B"/>
    <w:rsid w:val="00D60D98"/>
    <w:rsid w:val="00D63FFA"/>
    <w:rsid w:val="00D843B9"/>
    <w:rsid w:val="00D87F69"/>
    <w:rsid w:val="00D91AFE"/>
    <w:rsid w:val="00D92CBB"/>
    <w:rsid w:val="00D93C2C"/>
    <w:rsid w:val="00D96A2D"/>
    <w:rsid w:val="00DB3FFC"/>
    <w:rsid w:val="00DB64CF"/>
    <w:rsid w:val="00DC0863"/>
    <w:rsid w:val="00DC0989"/>
    <w:rsid w:val="00DC40DD"/>
    <w:rsid w:val="00DD31AE"/>
    <w:rsid w:val="00DE42A8"/>
    <w:rsid w:val="00DE4973"/>
    <w:rsid w:val="00DE5B02"/>
    <w:rsid w:val="00DF7800"/>
    <w:rsid w:val="00E00710"/>
    <w:rsid w:val="00E024C0"/>
    <w:rsid w:val="00E02EC1"/>
    <w:rsid w:val="00E30AD8"/>
    <w:rsid w:val="00E651EC"/>
    <w:rsid w:val="00E720B1"/>
    <w:rsid w:val="00E914CF"/>
    <w:rsid w:val="00E9693E"/>
    <w:rsid w:val="00EA0B33"/>
    <w:rsid w:val="00EA3996"/>
    <w:rsid w:val="00EA5EB9"/>
    <w:rsid w:val="00EB7B3A"/>
    <w:rsid w:val="00EC64FD"/>
    <w:rsid w:val="00EC7C2C"/>
    <w:rsid w:val="00ED1E73"/>
    <w:rsid w:val="00EE4AC3"/>
    <w:rsid w:val="00EF5C09"/>
    <w:rsid w:val="00F00821"/>
    <w:rsid w:val="00F025DE"/>
    <w:rsid w:val="00F15561"/>
    <w:rsid w:val="00F200D9"/>
    <w:rsid w:val="00F20F91"/>
    <w:rsid w:val="00F30DDB"/>
    <w:rsid w:val="00F32318"/>
    <w:rsid w:val="00F45E24"/>
    <w:rsid w:val="00F56BDA"/>
    <w:rsid w:val="00F63297"/>
    <w:rsid w:val="00F85049"/>
    <w:rsid w:val="00F86182"/>
    <w:rsid w:val="00F8789A"/>
    <w:rsid w:val="00F93EA3"/>
    <w:rsid w:val="00F93F47"/>
    <w:rsid w:val="00F944E6"/>
    <w:rsid w:val="00FB516C"/>
    <w:rsid w:val="00FB5516"/>
    <w:rsid w:val="00FC0E66"/>
    <w:rsid w:val="00FD11E9"/>
    <w:rsid w:val="00FD30EF"/>
    <w:rsid w:val="00FD607F"/>
    <w:rsid w:val="00FE51E3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557F"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  <w:style w:type="character" w:customStyle="1" w:styleId="Hyperlink0">
    <w:name w:val="Hyperlink.0"/>
    <w:basedOn w:val="Absatz-Standardschriftart"/>
    <w:rsid w:val="001A6E01"/>
    <w:rPr>
      <w:rFonts w:ascii="Lucida Sans" w:eastAsia="Lucida Sans" w:hAnsi="Lucida Sans" w:cs="Lucida Sans"/>
      <w:outline w:val="0"/>
      <w:color w:val="0000FF"/>
      <w:sz w:val="20"/>
      <w:szCs w:val="20"/>
      <w:u w:val="single" w:color="0000FF"/>
    </w:rPr>
  </w:style>
  <w:style w:type="character" w:customStyle="1" w:styleId="hgkelc">
    <w:name w:val="hgkelc"/>
    <w:basedOn w:val="Absatz-Standardschriftart"/>
    <w:rsid w:val="00F3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th-wildau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Herr Lange</cp:lastModifiedBy>
  <cp:revision>4</cp:revision>
  <dcterms:created xsi:type="dcterms:W3CDTF">2025-03-19T16:16:00Z</dcterms:created>
  <dcterms:modified xsi:type="dcterms:W3CDTF">2025-03-21T12:42:00Z</dcterms:modified>
</cp:coreProperties>
</file>