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75" w:rsidRPr="006724CE" w:rsidRDefault="002A2881" w:rsidP="00250375">
      <w:pPr>
        <w:spacing w:line="288" w:lineRule="auto"/>
        <w:rPr>
          <w:rFonts w:ascii="Century Schoolbook" w:hAnsi="Century Schoolbook"/>
          <w:i/>
          <w:sz w:val="20"/>
          <w:szCs w:val="20"/>
        </w:rPr>
      </w:pPr>
      <w:r w:rsidRPr="000B11CB">
        <w:rPr>
          <w:rFonts w:ascii="Century Schoolbook" w:hAnsi="Century Schoolbook"/>
          <w:i/>
          <w:sz w:val="20"/>
          <w:szCs w:val="20"/>
        </w:rPr>
        <w:t>Press</w:t>
      </w:r>
      <w:r w:rsidR="00666722">
        <w:rPr>
          <w:rFonts w:ascii="Century Schoolbook" w:hAnsi="Century Schoolbook"/>
          <w:i/>
          <w:sz w:val="20"/>
          <w:szCs w:val="20"/>
        </w:rPr>
        <w:t>information från</w:t>
      </w:r>
      <w:r w:rsidRPr="000B11CB">
        <w:rPr>
          <w:rFonts w:ascii="Century Schoolbook" w:hAnsi="Century Schoolbook"/>
          <w:i/>
          <w:sz w:val="20"/>
          <w:szCs w:val="20"/>
        </w:rPr>
        <w:t xml:space="preserve"> Stiftelsen S</w:t>
      </w:r>
      <w:r w:rsidR="00A83F40" w:rsidRPr="000B11CB">
        <w:rPr>
          <w:rFonts w:ascii="Century Schoolbook" w:hAnsi="Century Schoolbook"/>
          <w:i/>
          <w:sz w:val="20"/>
          <w:szCs w:val="20"/>
        </w:rPr>
        <w:t xml:space="preserve">tockholms läns Äldrecentrum </w:t>
      </w:r>
      <w:r w:rsidR="00A83F40" w:rsidRPr="00746617">
        <w:rPr>
          <w:rFonts w:ascii="Century Schoolbook" w:hAnsi="Century Schoolbook"/>
          <w:i/>
          <w:sz w:val="20"/>
          <w:szCs w:val="20"/>
        </w:rPr>
        <w:t>201</w:t>
      </w:r>
      <w:r w:rsidR="007E7028" w:rsidRPr="00746617">
        <w:rPr>
          <w:rFonts w:ascii="Century Schoolbook" w:hAnsi="Century Schoolbook"/>
          <w:i/>
          <w:sz w:val="20"/>
          <w:szCs w:val="20"/>
        </w:rPr>
        <w:t>5-</w:t>
      </w:r>
      <w:r w:rsidR="00666722" w:rsidRPr="00746617">
        <w:rPr>
          <w:rFonts w:ascii="Century Schoolbook" w:hAnsi="Century Schoolbook"/>
          <w:i/>
          <w:sz w:val="20"/>
          <w:szCs w:val="20"/>
        </w:rPr>
        <w:t>10-01</w:t>
      </w:r>
    </w:p>
    <w:p w:rsidR="00FD48E0" w:rsidRDefault="00FD48E0" w:rsidP="009E756B">
      <w:pPr>
        <w:rPr>
          <w:rFonts w:ascii="Trebuchet MS" w:hAnsi="Trebuchet MS"/>
          <w:sz w:val="44"/>
        </w:rPr>
      </w:pPr>
    </w:p>
    <w:p w:rsidR="00C5504E" w:rsidRPr="00767603" w:rsidRDefault="00666722" w:rsidP="00666722">
      <w:pPr>
        <w:rPr>
          <w:rFonts w:ascii="Trebuchet MS" w:eastAsia="Times New Roman" w:hAnsi="Trebuchet MS" w:cs="Times New Roman"/>
          <w:b/>
          <w:bCs/>
          <w:spacing w:val="-8"/>
          <w:kern w:val="36"/>
          <w:sz w:val="28"/>
          <w:szCs w:val="32"/>
          <w:lang w:eastAsia="sv-SE"/>
        </w:rPr>
      </w:pPr>
      <w:r w:rsidRPr="00767603">
        <w:rPr>
          <w:rFonts w:ascii="Trebuchet MS" w:eastAsia="Times New Roman" w:hAnsi="Trebuchet MS" w:cs="Times New Roman"/>
          <w:bCs/>
          <w:i/>
          <w:spacing w:val="-8"/>
          <w:kern w:val="36"/>
          <w:szCs w:val="32"/>
          <w:lang w:eastAsia="sv-SE"/>
        </w:rPr>
        <w:t>Pressinbjudan</w:t>
      </w:r>
      <w:r w:rsidRPr="00767603">
        <w:rPr>
          <w:rFonts w:ascii="Trebuchet MS" w:eastAsia="Times New Roman" w:hAnsi="Trebuchet MS" w:cs="Times New Roman"/>
          <w:b/>
          <w:bCs/>
          <w:spacing w:val="-8"/>
          <w:kern w:val="36"/>
          <w:sz w:val="28"/>
          <w:szCs w:val="32"/>
          <w:lang w:eastAsia="sv-SE"/>
        </w:rPr>
        <w:t xml:space="preserve"> </w:t>
      </w:r>
    </w:p>
    <w:p w:rsidR="00666722" w:rsidRPr="00C5504E" w:rsidRDefault="00666722" w:rsidP="00666722">
      <w:pPr>
        <w:rPr>
          <w:rFonts w:ascii="Trebuchet MS" w:eastAsia="Times New Roman" w:hAnsi="Trebuchet MS" w:cs="Times New Roman"/>
          <w:bCs/>
          <w:spacing w:val="-8"/>
          <w:kern w:val="36"/>
          <w:sz w:val="32"/>
          <w:szCs w:val="32"/>
          <w:lang w:eastAsia="sv-SE"/>
        </w:rPr>
      </w:pPr>
      <w:r w:rsidRPr="00C5504E">
        <w:rPr>
          <w:rFonts w:ascii="Trebuchet MS" w:eastAsia="Times New Roman" w:hAnsi="Trebuchet MS" w:cs="Times New Roman"/>
          <w:bCs/>
          <w:spacing w:val="-8"/>
          <w:kern w:val="36"/>
          <w:sz w:val="32"/>
          <w:szCs w:val="32"/>
          <w:lang w:eastAsia="sv-SE"/>
        </w:rPr>
        <w:t>Seminarium om resultat från SNAC-K studien</w:t>
      </w:r>
      <w:r w:rsidR="00C5504E" w:rsidRPr="00C5504E">
        <w:rPr>
          <w:rFonts w:ascii="Trebuchet MS" w:eastAsia="Times New Roman" w:hAnsi="Trebuchet MS" w:cs="Times New Roman"/>
          <w:bCs/>
          <w:spacing w:val="-8"/>
          <w:kern w:val="36"/>
          <w:sz w:val="32"/>
          <w:szCs w:val="32"/>
          <w:lang w:eastAsia="sv-SE"/>
        </w:rPr>
        <w:t xml:space="preserve"> </w:t>
      </w:r>
      <w:r w:rsidR="00C5504E">
        <w:rPr>
          <w:rFonts w:ascii="Trebuchet MS" w:eastAsia="Times New Roman" w:hAnsi="Trebuchet MS" w:cs="Times New Roman"/>
          <w:bCs/>
          <w:spacing w:val="-8"/>
          <w:kern w:val="36"/>
          <w:sz w:val="32"/>
          <w:szCs w:val="32"/>
          <w:lang w:eastAsia="sv-SE"/>
        </w:rPr>
        <w:t>–</w:t>
      </w:r>
      <w:r w:rsidRPr="00C5504E">
        <w:rPr>
          <w:rFonts w:ascii="Trebuchet MS" w:eastAsia="Times New Roman" w:hAnsi="Trebuchet MS" w:cs="Times New Roman"/>
          <w:bCs/>
          <w:spacing w:val="-8"/>
          <w:kern w:val="36"/>
          <w:sz w:val="32"/>
          <w:szCs w:val="32"/>
          <w:lang w:eastAsia="sv-SE"/>
        </w:rPr>
        <w:t xml:space="preserve"> </w:t>
      </w:r>
      <w:r w:rsidRPr="00C5504E">
        <w:rPr>
          <w:rFonts w:ascii="Trebuchet MS" w:hAnsi="Trebuchet MS" w:cs="TrebuchetMS-Bold"/>
          <w:bCs/>
          <w:sz w:val="32"/>
          <w:szCs w:val="32"/>
        </w:rPr>
        <w:t xml:space="preserve">en beskrivning av hälsa hos </w:t>
      </w:r>
      <w:r w:rsidR="00C67109" w:rsidRPr="00C5504E">
        <w:rPr>
          <w:rFonts w:ascii="Trebuchet MS" w:hAnsi="Trebuchet MS" w:cs="TrebuchetMS-Bold"/>
          <w:bCs/>
          <w:sz w:val="32"/>
          <w:szCs w:val="32"/>
        </w:rPr>
        <w:t>personer</w:t>
      </w:r>
      <w:r w:rsidRPr="00C5504E">
        <w:rPr>
          <w:rFonts w:ascii="Trebuchet MS" w:hAnsi="Trebuchet MS" w:cs="TrebuchetMS-Bold"/>
          <w:bCs/>
          <w:sz w:val="32"/>
          <w:szCs w:val="32"/>
        </w:rPr>
        <w:t xml:space="preserve"> över 60 år från olika perspektiv</w:t>
      </w:r>
    </w:p>
    <w:p w:rsidR="00666722" w:rsidRPr="008F6CCC" w:rsidRDefault="00666722" w:rsidP="00666722">
      <w:pPr>
        <w:shd w:val="clear" w:color="auto" w:fill="FFFFFF"/>
        <w:spacing w:before="100" w:beforeAutospacing="1" w:after="100" w:afterAutospacing="1" w:line="26" w:lineRule="atLeast"/>
        <w:outlineLvl w:val="1"/>
        <w:rPr>
          <w:rFonts w:ascii="Trebuchet MS" w:eastAsia="Times New Roman" w:hAnsi="Trebuchet MS" w:cs="Times New Roman"/>
          <w:b/>
          <w:bCs/>
          <w:spacing w:val="-8"/>
          <w:kern w:val="36"/>
          <w:sz w:val="36"/>
          <w:szCs w:val="36"/>
          <w:lang w:eastAsia="sv-SE"/>
        </w:rPr>
      </w:pPr>
      <w:r w:rsidRPr="00633640">
        <w:rPr>
          <w:rFonts w:ascii="TrebuchetMS" w:hAnsi="TrebuchetMS" w:cs="TrebuchetMS"/>
        </w:rPr>
        <w:t xml:space="preserve">Välkommen till </w:t>
      </w:r>
      <w:r>
        <w:rPr>
          <w:rFonts w:ascii="TrebuchetMS" w:hAnsi="TrebuchetMS" w:cs="TrebuchetMS"/>
        </w:rPr>
        <w:t>informationsmöte onsdagen den 14</w:t>
      </w:r>
      <w:r w:rsidRPr="00633640">
        <w:rPr>
          <w:rFonts w:ascii="TrebuchetMS" w:hAnsi="TrebuchetMS" w:cs="TrebuchetMS"/>
        </w:rPr>
        <w:t xml:space="preserve"> oktober</w:t>
      </w:r>
      <w:r w:rsidR="00C67109">
        <w:rPr>
          <w:rFonts w:ascii="TrebuchetMS" w:hAnsi="TrebuchetMS" w:cs="TrebuchetMS"/>
        </w:rPr>
        <w:t>.</w:t>
      </w:r>
      <w:r w:rsidRPr="00633640">
        <w:rPr>
          <w:rFonts w:ascii="TrebuchetMS" w:hAnsi="TrebuchetMS" w:cs="TrebuchetMS"/>
        </w:rPr>
        <w:t xml:space="preserve"> </w:t>
      </w:r>
    </w:p>
    <w:p w:rsidR="00666722" w:rsidRPr="00666722" w:rsidRDefault="00666722" w:rsidP="00666722">
      <w:pPr>
        <w:spacing w:before="100" w:beforeAutospacing="1" w:after="100" w:afterAutospacing="1" w:line="26" w:lineRule="atLeast"/>
        <w:rPr>
          <w:rFonts w:ascii="Century Schoolbook" w:eastAsia="Times New Roman" w:hAnsi="Century Schoolbook" w:cs="Times New Roman"/>
          <w:sz w:val="20"/>
          <w:szCs w:val="20"/>
          <w:lang w:val="en-US" w:eastAsia="sv-SE"/>
        </w:rPr>
      </w:pPr>
      <w:r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t xml:space="preserve">År 1999 tog Socialdepartementet initiativ till ett nationellt projekt i syfte att kartlägga och utvärdera äldrevården i Sverige. Fyra longitudinella individbaserade datainsamlingar kring åldrandet och äldreomsorgssystemet i sin helhet påbörjades. </w:t>
      </w:r>
      <w:proofErr w:type="spellStart"/>
      <w:r w:rsidRPr="00666722">
        <w:rPr>
          <w:rFonts w:ascii="Century Schoolbook" w:eastAsia="Times New Roman" w:hAnsi="Century Schoolbook" w:cs="Times New Roman"/>
          <w:sz w:val="20"/>
          <w:szCs w:val="20"/>
          <w:lang w:val="en-US" w:eastAsia="sv-SE"/>
        </w:rPr>
        <w:t>Projektet</w:t>
      </w:r>
      <w:proofErr w:type="spellEnd"/>
      <w:r w:rsidRPr="00666722">
        <w:rPr>
          <w:rFonts w:ascii="Century Schoolbook" w:eastAsia="Times New Roman" w:hAnsi="Century Schoolbook" w:cs="Times New Roman"/>
          <w:sz w:val="20"/>
          <w:szCs w:val="20"/>
          <w:lang w:val="en-US" w:eastAsia="sv-SE"/>
        </w:rPr>
        <w:t xml:space="preserve"> </w:t>
      </w:r>
      <w:proofErr w:type="spellStart"/>
      <w:r w:rsidRPr="00666722">
        <w:rPr>
          <w:rFonts w:ascii="Century Schoolbook" w:eastAsia="Times New Roman" w:hAnsi="Century Schoolbook" w:cs="Times New Roman"/>
          <w:sz w:val="20"/>
          <w:szCs w:val="20"/>
          <w:lang w:val="en-US" w:eastAsia="sv-SE"/>
        </w:rPr>
        <w:t>gavs</w:t>
      </w:r>
      <w:proofErr w:type="spellEnd"/>
      <w:r w:rsidRPr="00666722">
        <w:rPr>
          <w:rFonts w:ascii="Century Schoolbook" w:eastAsia="Times New Roman" w:hAnsi="Century Schoolbook" w:cs="Times New Roman"/>
          <w:sz w:val="20"/>
          <w:szCs w:val="20"/>
          <w:lang w:val="en-US" w:eastAsia="sv-SE"/>
        </w:rPr>
        <w:t xml:space="preserve"> </w:t>
      </w:r>
      <w:proofErr w:type="spellStart"/>
      <w:r w:rsidRPr="00666722">
        <w:rPr>
          <w:rFonts w:ascii="Century Schoolbook" w:eastAsia="Times New Roman" w:hAnsi="Century Schoolbook" w:cs="Times New Roman"/>
          <w:sz w:val="20"/>
          <w:szCs w:val="20"/>
          <w:lang w:val="en-US" w:eastAsia="sv-SE"/>
        </w:rPr>
        <w:t>namnet</w:t>
      </w:r>
      <w:proofErr w:type="spellEnd"/>
      <w:r w:rsidRPr="00666722">
        <w:rPr>
          <w:rFonts w:ascii="Century Schoolbook" w:eastAsia="Times New Roman" w:hAnsi="Century Schoolbook" w:cs="Times New Roman"/>
          <w:sz w:val="20"/>
          <w:szCs w:val="20"/>
          <w:lang w:val="en-US" w:eastAsia="sv-SE"/>
        </w:rPr>
        <w:t xml:space="preserve"> "The Swedish National study on Aging and Care" (SNAC).</w:t>
      </w:r>
    </w:p>
    <w:p w:rsidR="00C67109" w:rsidRDefault="00666722" w:rsidP="00666722">
      <w:pPr>
        <w:spacing w:before="100" w:beforeAutospacing="1" w:after="100" w:afterAutospacing="1" w:line="26" w:lineRule="atLeast"/>
        <w:rPr>
          <w:rFonts w:ascii="Century Schoolbook" w:hAnsi="Century Schoolbook"/>
          <w:sz w:val="20"/>
          <w:szCs w:val="20"/>
        </w:rPr>
      </w:pPr>
      <w:r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t>SNAC-K utgör en av fyra delstudier som ingår i SNAC. Mål</w:t>
      </w:r>
      <w:r w:rsidR="00C5504E">
        <w:rPr>
          <w:rFonts w:ascii="Century Schoolbook" w:eastAsia="Times New Roman" w:hAnsi="Century Schoolbook" w:cs="Times New Roman"/>
          <w:sz w:val="20"/>
          <w:szCs w:val="20"/>
          <w:lang w:eastAsia="sv-SE"/>
        </w:rPr>
        <w:t>et</w:t>
      </w:r>
      <w:r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t xml:space="preserve"> för SNAC-K är att öka kunskapen om åldrandeprocessen och utveckla förebyggande åtgärder för att förbättra vården och omsorgen av äldre. </w:t>
      </w:r>
      <w:r w:rsidRPr="00666722">
        <w:rPr>
          <w:rFonts w:ascii="Century Schoolbook" w:hAnsi="Century Schoolbook"/>
          <w:sz w:val="20"/>
          <w:szCs w:val="20"/>
        </w:rPr>
        <w:t xml:space="preserve">Äldreforskningens hus driver SNAC-K och sedan 2001 har 4500 deltagare över </w:t>
      </w:r>
      <w:r>
        <w:rPr>
          <w:rFonts w:ascii="Century Schoolbook" w:hAnsi="Century Schoolbook"/>
          <w:sz w:val="20"/>
          <w:szCs w:val="20"/>
        </w:rPr>
        <w:t>60</w:t>
      </w:r>
      <w:r w:rsidRPr="00666722">
        <w:rPr>
          <w:rFonts w:ascii="Century Schoolbook" w:hAnsi="Century Schoolbook"/>
          <w:sz w:val="20"/>
          <w:szCs w:val="20"/>
        </w:rPr>
        <w:t xml:space="preserve"> år</w:t>
      </w:r>
      <w:r>
        <w:rPr>
          <w:rFonts w:ascii="Century Schoolbook" w:hAnsi="Century Schoolbook"/>
          <w:sz w:val="20"/>
          <w:szCs w:val="20"/>
        </w:rPr>
        <w:t xml:space="preserve"> från Kungsholmen och Essingeöarna</w:t>
      </w:r>
      <w:r w:rsidRPr="00666722">
        <w:rPr>
          <w:rFonts w:ascii="Century Schoolbook" w:hAnsi="Century Schoolbook"/>
          <w:sz w:val="20"/>
          <w:szCs w:val="20"/>
        </w:rPr>
        <w:t xml:space="preserve"> kontinuerligt undersökts och svarat på frågor om sin hälsa. </w:t>
      </w:r>
    </w:p>
    <w:p w:rsidR="00666722" w:rsidRPr="00666722" w:rsidRDefault="00C67109" w:rsidP="00666722">
      <w:pPr>
        <w:spacing w:before="100" w:beforeAutospacing="1" w:after="100" w:afterAutospacing="1" w:line="26" w:lineRule="atLeast"/>
        <w:rPr>
          <w:rFonts w:ascii="Century Schoolbook" w:eastAsia="Times New Roman" w:hAnsi="Century Schoolbook" w:cs="Times New Roman"/>
          <w:sz w:val="20"/>
          <w:szCs w:val="20"/>
          <w:lang w:eastAsia="sv-SE"/>
        </w:rPr>
      </w:pPr>
      <w:r>
        <w:rPr>
          <w:rFonts w:ascii="Century Schoolbook" w:hAnsi="Century Schoolbook"/>
          <w:sz w:val="20"/>
          <w:szCs w:val="20"/>
        </w:rPr>
        <w:t xml:space="preserve">På informationsmötet </w:t>
      </w:r>
      <w:r w:rsidRPr="00C67109">
        <w:rPr>
          <w:rFonts w:ascii="Century Schoolbook" w:eastAsia="Times New Roman" w:hAnsi="Century Schoolbook" w:cs="Times New Roman"/>
          <w:sz w:val="20"/>
          <w:szCs w:val="20"/>
          <w:lang w:eastAsia="sv-SE"/>
        </w:rPr>
        <w:t>berättar ansvariga och forskare om resultat från SNAC</w:t>
      </w:r>
      <w:r w:rsidR="00FB72CF">
        <w:rPr>
          <w:rFonts w:ascii="Century Schoolbook" w:eastAsia="Times New Roman" w:hAnsi="Century Schoolbook" w:cs="Times New Roman"/>
          <w:sz w:val="20"/>
          <w:szCs w:val="20"/>
          <w:lang w:eastAsia="sv-SE"/>
        </w:rPr>
        <w:t>-</w:t>
      </w:r>
      <w:r w:rsidRPr="00C67109">
        <w:rPr>
          <w:rFonts w:ascii="Century Schoolbook" w:eastAsia="Times New Roman" w:hAnsi="Century Schoolbook" w:cs="Times New Roman"/>
          <w:sz w:val="20"/>
          <w:szCs w:val="20"/>
          <w:lang w:eastAsia="sv-SE"/>
        </w:rPr>
        <w:t>K studien för projektets deltagare och personal i äldreomsorg och sjukvård.</w:t>
      </w:r>
    </w:p>
    <w:p w:rsidR="00666722" w:rsidRPr="0054681A" w:rsidRDefault="00666722" w:rsidP="00666722">
      <w:pPr>
        <w:shd w:val="clear" w:color="auto" w:fill="FFFFFF"/>
        <w:spacing w:before="120" w:after="120" w:line="26" w:lineRule="atLeast"/>
        <w:rPr>
          <w:rFonts w:ascii="Trebuchet MS" w:eastAsia="Times New Roman" w:hAnsi="Trebuchet MS" w:cs="Times New Roman"/>
          <w:lang w:eastAsia="sv-SE"/>
        </w:rPr>
      </w:pPr>
      <w:r w:rsidRPr="00666722">
        <w:rPr>
          <w:rFonts w:ascii="Century Schoolbook" w:eastAsia="Times New Roman" w:hAnsi="Century Schoolbook" w:cs="Times New Roman"/>
          <w:b/>
          <w:sz w:val="20"/>
          <w:szCs w:val="20"/>
          <w:lang w:eastAsia="sv-SE"/>
        </w:rPr>
        <w:t>Plats:</w:t>
      </w:r>
      <w:r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t xml:space="preserve"> Filadelfiakyrkan, Rörstrandsgatan 5 (S:t Eriksplan)</w:t>
      </w:r>
      <w:r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br/>
      </w:r>
      <w:r w:rsidRPr="00FB72CF">
        <w:rPr>
          <w:rFonts w:ascii="Century Schoolbook" w:eastAsia="Times New Roman" w:hAnsi="Century Schoolbook" w:cs="Times New Roman"/>
          <w:b/>
          <w:sz w:val="20"/>
          <w:szCs w:val="20"/>
          <w:lang w:eastAsia="sv-SE"/>
        </w:rPr>
        <w:t>Da</w:t>
      </w:r>
      <w:r w:rsidR="00FB72CF" w:rsidRPr="00FB72CF">
        <w:rPr>
          <w:rFonts w:ascii="Century Schoolbook" w:eastAsia="Times New Roman" w:hAnsi="Century Schoolbook" w:cs="Times New Roman"/>
          <w:b/>
          <w:sz w:val="20"/>
          <w:szCs w:val="20"/>
          <w:lang w:eastAsia="sv-SE"/>
        </w:rPr>
        <w:t>tum</w:t>
      </w:r>
      <w:r w:rsidRPr="00FB72CF">
        <w:rPr>
          <w:rFonts w:ascii="Century Schoolbook" w:eastAsia="Times New Roman" w:hAnsi="Century Schoolbook" w:cs="Times New Roman"/>
          <w:b/>
          <w:sz w:val="20"/>
          <w:szCs w:val="20"/>
          <w:lang w:eastAsia="sv-SE"/>
        </w:rPr>
        <w:t>:</w:t>
      </w:r>
      <w:r w:rsidRPr="00FB72CF">
        <w:rPr>
          <w:rFonts w:ascii="Century Schoolbook" w:eastAsia="Times New Roman" w:hAnsi="Century Schoolbook" w:cs="Times New Roman"/>
          <w:sz w:val="20"/>
          <w:szCs w:val="20"/>
          <w:lang w:eastAsia="sv-SE"/>
        </w:rPr>
        <w:t xml:space="preserve"> 14 oktober 2015</w:t>
      </w:r>
      <w:r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br/>
      </w:r>
      <w:r w:rsidRPr="00666722">
        <w:rPr>
          <w:rFonts w:ascii="Century Schoolbook" w:eastAsia="Times New Roman" w:hAnsi="Century Schoolbook" w:cs="Times New Roman"/>
          <w:b/>
          <w:sz w:val="20"/>
          <w:szCs w:val="20"/>
          <w:lang w:eastAsia="sv-SE"/>
        </w:rPr>
        <w:t>Tid:</w:t>
      </w:r>
      <w:r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t xml:space="preserve"> 13.00–15.00 eller 16.00–18.00</w:t>
      </w:r>
      <w:proofErr w:type="gramStart"/>
      <w:r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t xml:space="preserve"> (OBS!</w:t>
      </w:r>
      <w:proofErr w:type="gramEnd"/>
      <w:r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t xml:space="preserve"> Samma program upprepas vid dessa två tillfällen)</w:t>
      </w:r>
    </w:p>
    <w:p w:rsidR="00666722" w:rsidRDefault="00666722" w:rsidP="00666722">
      <w:pPr>
        <w:shd w:val="clear" w:color="auto" w:fill="FFFFFF"/>
        <w:spacing w:before="120" w:after="120" w:line="26" w:lineRule="atLeast"/>
        <w:rPr>
          <w:rFonts w:ascii="Trebuchet MS" w:hAnsi="Trebuchet MS" w:cs="TrebuchetMS-Bold"/>
          <w:b/>
          <w:bCs/>
        </w:rPr>
      </w:pPr>
    </w:p>
    <w:p w:rsidR="00666722" w:rsidRPr="008F6CCC" w:rsidRDefault="00666722" w:rsidP="00C67109">
      <w:pPr>
        <w:shd w:val="clear" w:color="auto" w:fill="FFFFFF"/>
        <w:spacing w:before="120" w:after="120" w:line="26" w:lineRule="atLeast"/>
        <w:ind w:firstLine="1304"/>
        <w:rPr>
          <w:rFonts w:ascii="Trebuchet MS" w:eastAsia="Times New Roman" w:hAnsi="Trebuchet MS" w:cs="Times New Roman"/>
          <w:sz w:val="18"/>
          <w:szCs w:val="18"/>
          <w:lang w:eastAsia="sv-SE"/>
        </w:rPr>
      </w:pPr>
      <w:r w:rsidRPr="000118FE">
        <w:rPr>
          <w:rFonts w:ascii="Trebuchet MS" w:hAnsi="Trebuchet MS" w:cs="TrebuchetMS-Bold"/>
          <w:b/>
          <w:bCs/>
        </w:rPr>
        <w:t>Program</w:t>
      </w:r>
      <w:r w:rsidR="00C67109">
        <w:rPr>
          <w:rFonts w:ascii="Trebuchet MS" w:hAnsi="Trebuchet MS" w:cs="TrebuchetMS-Bold"/>
          <w:b/>
          <w:bCs/>
        </w:rPr>
        <w:t xml:space="preserve"> 14 oktober</w:t>
      </w:r>
    </w:p>
    <w:p w:rsidR="00666722" w:rsidRPr="000118FE" w:rsidRDefault="00666722" w:rsidP="00C67109">
      <w:pPr>
        <w:autoSpaceDE w:val="0"/>
        <w:autoSpaceDN w:val="0"/>
        <w:adjustRightInd w:val="0"/>
        <w:ind w:left="1304"/>
        <w:rPr>
          <w:rFonts w:ascii="Trebuchet MS" w:hAnsi="Trebuchet MS" w:cs="TrebuchetMS-Italic"/>
          <w:i/>
          <w:iCs/>
          <w:sz w:val="18"/>
          <w:szCs w:val="18"/>
        </w:rPr>
      </w:pPr>
      <w:r>
        <w:rPr>
          <w:rFonts w:ascii="Trebuchet MS" w:hAnsi="Trebuchet MS" w:cs="Century Schoolbook"/>
          <w:sz w:val="18"/>
          <w:szCs w:val="18"/>
        </w:rPr>
        <w:br/>
      </w:r>
      <w:r w:rsidRPr="00C5504E">
        <w:rPr>
          <w:rFonts w:ascii="Trebuchet MS" w:hAnsi="Trebuchet MS" w:cs="TrebuchetMS-Bold"/>
          <w:bCs/>
          <w:sz w:val="18"/>
          <w:szCs w:val="18"/>
        </w:rPr>
        <w:t>Moderator:</w:t>
      </w:r>
      <w:r w:rsidRPr="000118FE">
        <w:rPr>
          <w:rFonts w:ascii="Trebuchet MS" w:hAnsi="Trebuchet MS" w:cs="TrebuchetMS-Bold"/>
          <w:b/>
          <w:bCs/>
          <w:sz w:val="18"/>
          <w:szCs w:val="18"/>
        </w:rPr>
        <w:t xml:space="preserve"> </w:t>
      </w:r>
      <w:r w:rsidRPr="008F6CCC">
        <w:rPr>
          <w:rFonts w:ascii="Trebuchet MS" w:hAnsi="Trebuchet MS" w:cs="TrebuchetMS-Italic"/>
          <w:i/>
          <w:iCs/>
          <w:sz w:val="18"/>
          <w:szCs w:val="18"/>
        </w:rPr>
        <w:t>Chatrin Engbo</w:t>
      </w:r>
      <w:r w:rsidRPr="000118FE">
        <w:rPr>
          <w:rFonts w:ascii="Trebuchet MS" w:hAnsi="Trebuchet MS" w:cs="TrebuchetMS-Italic"/>
          <w:i/>
          <w:iCs/>
          <w:sz w:val="18"/>
          <w:szCs w:val="18"/>
        </w:rPr>
        <w:t xml:space="preserve">, </w:t>
      </w:r>
      <w:r>
        <w:rPr>
          <w:rFonts w:ascii="Trebuchet MS" w:hAnsi="Trebuchet MS" w:cs="TrebuchetMS-Italic"/>
          <w:i/>
          <w:iCs/>
          <w:sz w:val="18"/>
          <w:szCs w:val="18"/>
        </w:rPr>
        <w:t>direktör Stiftelsen Stockholms Läns Äldrecentrum</w:t>
      </w:r>
    </w:p>
    <w:p w:rsidR="00666722" w:rsidRPr="000118FE" w:rsidRDefault="00666722" w:rsidP="00C67109">
      <w:pPr>
        <w:autoSpaceDE w:val="0"/>
        <w:autoSpaceDN w:val="0"/>
        <w:adjustRightInd w:val="0"/>
        <w:ind w:left="1304"/>
        <w:rPr>
          <w:rFonts w:ascii="Trebuchet MS" w:hAnsi="Trebuchet MS" w:cs="TrebuchetMS-Bold"/>
          <w:b/>
          <w:bCs/>
          <w:sz w:val="18"/>
          <w:szCs w:val="18"/>
        </w:rPr>
      </w:pPr>
      <w:r>
        <w:rPr>
          <w:rFonts w:ascii="Trebuchet MS" w:hAnsi="Trebuchet MS" w:cs="TrebuchetMS-Bold"/>
          <w:b/>
          <w:bCs/>
          <w:sz w:val="18"/>
          <w:szCs w:val="18"/>
        </w:rPr>
        <w:br/>
      </w:r>
      <w:r w:rsidRPr="000118FE">
        <w:rPr>
          <w:rFonts w:ascii="Trebuchet MS" w:hAnsi="Trebuchet MS" w:cs="TrebuchetMS-Bold"/>
          <w:b/>
          <w:bCs/>
          <w:sz w:val="18"/>
          <w:szCs w:val="18"/>
        </w:rPr>
        <w:t>SNAC-Kungsholmen en del av en nationell studie</w:t>
      </w:r>
    </w:p>
    <w:p w:rsidR="00666722" w:rsidRPr="000118FE" w:rsidRDefault="00666722" w:rsidP="00C67109">
      <w:pPr>
        <w:autoSpaceDE w:val="0"/>
        <w:autoSpaceDN w:val="0"/>
        <w:adjustRightInd w:val="0"/>
        <w:ind w:firstLine="1304"/>
        <w:rPr>
          <w:rFonts w:ascii="Trebuchet MS" w:hAnsi="Trebuchet MS" w:cs="TrebuchetMS-Italic"/>
          <w:i/>
          <w:iCs/>
          <w:sz w:val="18"/>
          <w:szCs w:val="18"/>
        </w:rPr>
      </w:pPr>
      <w:r w:rsidRPr="000118FE">
        <w:rPr>
          <w:rFonts w:ascii="Trebuchet MS" w:hAnsi="Trebuchet MS" w:cs="TrebuchetMS-Italic"/>
          <w:i/>
          <w:iCs/>
          <w:sz w:val="18"/>
          <w:szCs w:val="18"/>
        </w:rPr>
        <w:t>Mårten Lagergren, docent, projektledare för SNAC</w:t>
      </w:r>
    </w:p>
    <w:p w:rsidR="00666722" w:rsidRPr="000118FE" w:rsidRDefault="00666722" w:rsidP="00C67109">
      <w:pPr>
        <w:autoSpaceDE w:val="0"/>
        <w:autoSpaceDN w:val="0"/>
        <w:adjustRightInd w:val="0"/>
        <w:ind w:left="1304"/>
        <w:rPr>
          <w:rFonts w:ascii="Trebuchet MS" w:hAnsi="Trebuchet MS" w:cs="TrebuchetMS-Bold"/>
          <w:b/>
          <w:bCs/>
          <w:sz w:val="18"/>
          <w:szCs w:val="18"/>
        </w:rPr>
      </w:pPr>
      <w:r>
        <w:rPr>
          <w:rFonts w:ascii="Trebuchet MS" w:hAnsi="Trebuchet MS" w:cs="TrebuchetMS-Bold"/>
          <w:b/>
          <w:bCs/>
          <w:sz w:val="18"/>
          <w:szCs w:val="18"/>
        </w:rPr>
        <w:br/>
        <w:t>Man lever längre och friskare idag än för 20 år sedan</w:t>
      </w:r>
    </w:p>
    <w:p w:rsidR="00666722" w:rsidRDefault="00666722" w:rsidP="00C67109">
      <w:pPr>
        <w:autoSpaceDE w:val="0"/>
        <w:autoSpaceDN w:val="0"/>
        <w:adjustRightInd w:val="0"/>
        <w:ind w:firstLine="1304"/>
        <w:rPr>
          <w:rFonts w:ascii="Trebuchet MS" w:hAnsi="Trebuchet MS" w:cs="TrebuchetMS-Italic"/>
          <w:i/>
          <w:iCs/>
          <w:sz w:val="18"/>
          <w:szCs w:val="18"/>
        </w:rPr>
      </w:pPr>
      <w:r w:rsidRPr="000118FE">
        <w:rPr>
          <w:rFonts w:ascii="Trebuchet MS" w:hAnsi="Trebuchet MS" w:cs="TrebuchetMS-Italic"/>
          <w:i/>
          <w:iCs/>
          <w:sz w:val="18"/>
          <w:szCs w:val="18"/>
        </w:rPr>
        <w:t>Laura Fratiglioni, professor,</w:t>
      </w:r>
      <w:r w:rsidR="00C67109">
        <w:rPr>
          <w:rFonts w:ascii="Trebuchet MS" w:hAnsi="Trebuchet MS" w:cs="TrebuchetMS-Italic"/>
          <w:i/>
          <w:iCs/>
          <w:sz w:val="18"/>
          <w:szCs w:val="18"/>
        </w:rPr>
        <w:t xml:space="preserve"> </w:t>
      </w:r>
      <w:r w:rsidRPr="000118FE">
        <w:rPr>
          <w:rFonts w:ascii="Trebuchet MS" w:hAnsi="Trebuchet MS" w:cs="TrebuchetMS-Italic"/>
          <w:i/>
          <w:iCs/>
          <w:sz w:val="18"/>
          <w:szCs w:val="18"/>
        </w:rPr>
        <w:t>projektledare</w:t>
      </w:r>
      <w:r>
        <w:rPr>
          <w:rFonts w:ascii="Trebuchet MS" w:hAnsi="Trebuchet MS" w:cs="TrebuchetMS-Italic"/>
          <w:i/>
          <w:iCs/>
          <w:sz w:val="18"/>
          <w:szCs w:val="18"/>
        </w:rPr>
        <w:t xml:space="preserve"> </w:t>
      </w:r>
      <w:r w:rsidRPr="000118FE">
        <w:rPr>
          <w:rFonts w:ascii="Trebuchet MS" w:hAnsi="Trebuchet MS" w:cs="TrebuchetMS-Italic"/>
          <w:i/>
          <w:iCs/>
          <w:sz w:val="18"/>
          <w:szCs w:val="18"/>
        </w:rPr>
        <w:t>för SNAC–K befolkningsstudien</w:t>
      </w:r>
    </w:p>
    <w:p w:rsidR="00666722" w:rsidRDefault="00666722" w:rsidP="00666722">
      <w:pPr>
        <w:autoSpaceDE w:val="0"/>
        <w:autoSpaceDN w:val="0"/>
        <w:adjustRightInd w:val="0"/>
        <w:rPr>
          <w:rFonts w:ascii="Trebuchet MS" w:hAnsi="Trebuchet MS" w:cs="TrebuchetMS-Italic"/>
          <w:i/>
          <w:iCs/>
          <w:sz w:val="18"/>
          <w:szCs w:val="18"/>
        </w:rPr>
      </w:pPr>
    </w:p>
    <w:p w:rsidR="00666722" w:rsidRPr="000118FE" w:rsidRDefault="00666722" w:rsidP="00C67109">
      <w:pPr>
        <w:autoSpaceDE w:val="0"/>
        <w:autoSpaceDN w:val="0"/>
        <w:adjustRightInd w:val="0"/>
        <w:ind w:left="1304"/>
        <w:rPr>
          <w:rFonts w:ascii="Trebuchet MS" w:hAnsi="Trebuchet MS" w:cs="TrebuchetMS-Bold"/>
          <w:b/>
          <w:bCs/>
          <w:sz w:val="18"/>
          <w:szCs w:val="18"/>
        </w:rPr>
      </w:pPr>
      <w:r>
        <w:rPr>
          <w:rFonts w:ascii="Trebuchet MS" w:hAnsi="Trebuchet MS" w:cs="TrebuchetMS-Bold"/>
          <w:b/>
          <w:bCs/>
          <w:sz w:val="18"/>
          <w:szCs w:val="18"/>
        </w:rPr>
        <w:t>Fysisk funktionsförmåga på äldre dagar</w:t>
      </w:r>
    </w:p>
    <w:p w:rsidR="00666722" w:rsidRDefault="00666722" w:rsidP="00C67109">
      <w:pPr>
        <w:autoSpaceDE w:val="0"/>
        <w:autoSpaceDN w:val="0"/>
        <w:adjustRightInd w:val="0"/>
        <w:ind w:firstLine="1304"/>
        <w:rPr>
          <w:rFonts w:ascii="Trebuchet MS" w:hAnsi="Trebuchet MS" w:cs="TrebuchetMS-Italic"/>
          <w:i/>
          <w:iCs/>
          <w:sz w:val="18"/>
          <w:szCs w:val="18"/>
        </w:rPr>
      </w:pPr>
      <w:r>
        <w:rPr>
          <w:rFonts w:ascii="Trebuchet MS" w:hAnsi="Trebuchet MS" w:cs="TrebuchetMS-Italic"/>
          <w:i/>
          <w:iCs/>
          <w:sz w:val="18"/>
          <w:szCs w:val="18"/>
        </w:rPr>
        <w:t>Anna-Karin Welmer, sjukgymnast, docent och vice projektledare</w:t>
      </w:r>
    </w:p>
    <w:p w:rsidR="00666722" w:rsidRDefault="00666722" w:rsidP="00666722">
      <w:pPr>
        <w:autoSpaceDE w:val="0"/>
        <w:autoSpaceDN w:val="0"/>
        <w:adjustRightInd w:val="0"/>
        <w:rPr>
          <w:rFonts w:ascii="Trebuchet MS" w:hAnsi="Trebuchet MS" w:cs="TrebuchetMS-Italic"/>
          <w:i/>
          <w:iCs/>
          <w:sz w:val="18"/>
          <w:szCs w:val="18"/>
        </w:rPr>
      </w:pPr>
    </w:p>
    <w:p w:rsidR="00666722" w:rsidRPr="000118FE" w:rsidRDefault="00666722" w:rsidP="00C67109">
      <w:pPr>
        <w:autoSpaceDE w:val="0"/>
        <w:autoSpaceDN w:val="0"/>
        <w:adjustRightInd w:val="0"/>
        <w:ind w:firstLine="1304"/>
        <w:rPr>
          <w:rFonts w:ascii="Trebuchet MS" w:hAnsi="Trebuchet MS" w:cs="TrebuchetMS-Bold"/>
          <w:b/>
          <w:bCs/>
          <w:sz w:val="18"/>
          <w:szCs w:val="18"/>
        </w:rPr>
      </w:pPr>
      <w:r>
        <w:rPr>
          <w:rFonts w:ascii="Trebuchet MS" w:hAnsi="Trebuchet MS" w:cs="TrebuchetMS-Bold"/>
          <w:b/>
          <w:bCs/>
          <w:sz w:val="18"/>
          <w:szCs w:val="18"/>
        </w:rPr>
        <w:t>Demens och läkemedel</w:t>
      </w:r>
    </w:p>
    <w:p w:rsidR="00666722" w:rsidRPr="000118FE" w:rsidRDefault="00666722" w:rsidP="00C67109">
      <w:pPr>
        <w:autoSpaceDE w:val="0"/>
        <w:autoSpaceDN w:val="0"/>
        <w:adjustRightInd w:val="0"/>
        <w:ind w:firstLine="1304"/>
        <w:rPr>
          <w:rFonts w:ascii="Trebuchet MS" w:hAnsi="Trebuchet MS" w:cs="TrebuchetMS-Italic"/>
          <w:i/>
          <w:iCs/>
          <w:sz w:val="18"/>
          <w:szCs w:val="18"/>
        </w:rPr>
      </w:pPr>
      <w:r w:rsidRPr="000118FE">
        <w:rPr>
          <w:rFonts w:ascii="Trebuchet MS" w:hAnsi="Trebuchet MS" w:cs="TrebuchetMS-Italic"/>
          <w:i/>
          <w:iCs/>
          <w:sz w:val="18"/>
          <w:szCs w:val="18"/>
        </w:rPr>
        <w:t xml:space="preserve">Johan </w:t>
      </w:r>
      <w:proofErr w:type="spellStart"/>
      <w:r w:rsidRPr="000118FE">
        <w:rPr>
          <w:rFonts w:ascii="Trebuchet MS" w:hAnsi="Trebuchet MS" w:cs="TrebuchetMS-Italic"/>
          <w:i/>
          <w:iCs/>
          <w:sz w:val="18"/>
          <w:szCs w:val="18"/>
        </w:rPr>
        <w:t>Fastbom</w:t>
      </w:r>
      <w:proofErr w:type="spellEnd"/>
      <w:r w:rsidRPr="000118FE">
        <w:rPr>
          <w:rFonts w:ascii="Trebuchet MS" w:hAnsi="Trebuchet MS" w:cs="TrebuchetMS-Italic"/>
          <w:i/>
          <w:iCs/>
          <w:sz w:val="18"/>
          <w:szCs w:val="18"/>
        </w:rPr>
        <w:t>, leg läkare, professor</w:t>
      </w:r>
    </w:p>
    <w:p w:rsidR="00666722" w:rsidRPr="000118FE" w:rsidRDefault="00666722" w:rsidP="00666722">
      <w:pPr>
        <w:autoSpaceDE w:val="0"/>
        <w:autoSpaceDN w:val="0"/>
        <w:adjustRightInd w:val="0"/>
        <w:rPr>
          <w:rFonts w:ascii="Trebuchet MS" w:hAnsi="Trebuchet MS" w:cs="TrebuchetMS-Italic"/>
          <w:i/>
          <w:iCs/>
          <w:sz w:val="18"/>
          <w:szCs w:val="18"/>
        </w:rPr>
      </w:pPr>
    </w:p>
    <w:p w:rsidR="00666722" w:rsidRPr="000118FE" w:rsidRDefault="00666722" w:rsidP="00C67109">
      <w:pPr>
        <w:autoSpaceDE w:val="0"/>
        <w:autoSpaceDN w:val="0"/>
        <w:adjustRightInd w:val="0"/>
        <w:ind w:firstLine="1304"/>
        <w:rPr>
          <w:rFonts w:ascii="Trebuchet MS" w:hAnsi="Trebuchet MS" w:cs="TrebuchetMS-Bold"/>
          <w:b/>
          <w:bCs/>
          <w:sz w:val="18"/>
          <w:szCs w:val="18"/>
        </w:rPr>
      </w:pPr>
      <w:r>
        <w:rPr>
          <w:rFonts w:ascii="Trebuchet MS" w:hAnsi="Trebuchet MS" w:cs="TrebuchetMS-Bold"/>
          <w:b/>
          <w:bCs/>
          <w:sz w:val="18"/>
          <w:szCs w:val="18"/>
        </w:rPr>
        <w:t>Hjärnans åldrande</w:t>
      </w:r>
    </w:p>
    <w:p w:rsidR="00666722" w:rsidRDefault="00666722" w:rsidP="00C67109">
      <w:pPr>
        <w:autoSpaceDE w:val="0"/>
        <w:autoSpaceDN w:val="0"/>
        <w:adjustRightInd w:val="0"/>
        <w:ind w:firstLine="1304"/>
        <w:rPr>
          <w:rFonts w:ascii="Trebuchet MS" w:hAnsi="Trebuchet MS" w:cs="TrebuchetMS-Italic"/>
          <w:i/>
          <w:iCs/>
          <w:sz w:val="18"/>
          <w:szCs w:val="18"/>
        </w:rPr>
      </w:pPr>
      <w:r w:rsidRPr="000118FE">
        <w:rPr>
          <w:rFonts w:ascii="Trebuchet MS" w:hAnsi="Trebuchet MS" w:cs="TrebuchetMS-Italic"/>
          <w:i/>
          <w:iCs/>
          <w:sz w:val="18"/>
          <w:szCs w:val="18"/>
        </w:rPr>
        <w:t>Lars Bäckman, psykolog, professor</w:t>
      </w:r>
    </w:p>
    <w:p w:rsidR="00666722" w:rsidRDefault="00666722" w:rsidP="00666722">
      <w:pPr>
        <w:autoSpaceDE w:val="0"/>
        <w:autoSpaceDN w:val="0"/>
        <w:adjustRightInd w:val="0"/>
        <w:rPr>
          <w:rFonts w:ascii="Trebuchet MS" w:hAnsi="Trebuchet MS" w:cs="TrebuchetMS-Italic"/>
          <w:i/>
          <w:iCs/>
          <w:sz w:val="18"/>
          <w:szCs w:val="18"/>
        </w:rPr>
      </w:pPr>
    </w:p>
    <w:p w:rsidR="00666722" w:rsidRPr="00666722" w:rsidRDefault="00666722" w:rsidP="00666722">
      <w:pPr>
        <w:shd w:val="clear" w:color="auto" w:fill="FFFFFF"/>
        <w:spacing w:before="120" w:after="120" w:line="26" w:lineRule="atLeast"/>
        <w:rPr>
          <w:rFonts w:ascii="Century Schoolbook" w:eastAsia="Times New Roman" w:hAnsi="Century Schoolbook" w:cs="Times New Roman"/>
          <w:sz w:val="20"/>
          <w:szCs w:val="20"/>
          <w:lang w:eastAsia="sv-SE"/>
        </w:rPr>
      </w:pPr>
      <w:r w:rsidRPr="00666722">
        <w:rPr>
          <w:rFonts w:ascii="Trebuchet MS" w:eastAsia="Times New Roman" w:hAnsi="Trebuchet MS" w:cs="Times New Roman"/>
          <w:b/>
          <w:sz w:val="18"/>
          <w:szCs w:val="18"/>
          <w:lang w:eastAsia="sv-SE"/>
        </w:rPr>
        <w:t>Anmälan</w:t>
      </w:r>
      <w:r>
        <w:rPr>
          <w:rFonts w:ascii="Trebuchet MS" w:eastAsia="Times New Roman" w:hAnsi="Trebuchet MS" w:cs="Times New Roman"/>
          <w:b/>
          <w:sz w:val="18"/>
          <w:szCs w:val="18"/>
          <w:lang w:eastAsia="sv-SE"/>
        </w:rPr>
        <w:t xml:space="preserve"> och kontakt</w:t>
      </w:r>
      <w:r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br/>
        <w:t>Anmäl ditt deltagande till Linda Larsson, linda.larsson@aldrecentrum.se, 08-690 68 52, senast den 12 oktober.</w:t>
      </w:r>
    </w:p>
    <w:p w:rsidR="00666722" w:rsidRPr="008F6CCC" w:rsidRDefault="00FB72CF" w:rsidP="00666722">
      <w:pPr>
        <w:rPr>
          <w:rFonts w:ascii="Trebuchet MS" w:eastAsia="Times New Roman" w:hAnsi="Trebuchet MS" w:cs="Times New Roman"/>
          <w:sz w:val="20"/>
          <w:szCs w:val="20"/>
          <w:lang w:eastAsia="sv-SE"/>
        </w:rPr>
      </w:pPr>
      <w:r w:rsidRPr="00FB72CF">
        <w:rPr>
          <w:rFonts w:ascii="Century Schoolbook" w:eastAsia="Times New Roman" w:hAnsi="Century Schoolbook" w:cs="Times New Roman"/>
          <w:sz w:val="20"/>
          <w:szCs w:val="20"/>
          <w:lang w:eastAsia="sv-SE"/>
        </w:rPr>
        <w:t>F</w:t>
      </w:r>
      <w:r w:rsidRPr="00FB72CF">
        <w:rPr>
          <w:rFonts w:ascii="Century Schoolbook" w:eastAsia="Times New Roman" w:hAnsi="Century Schoolbook" w:cs="Times New Roman"/>
          <w:sz w:val="20"/>
          <w:szCs w:val="20"/>
          <w:lang w:eastAsia="sv-SE"/>
        </w:rPr>
        <w:t>ör mer information</w:t>
      </w:r>
      <w:r w:rsidRPr="00FB72CF">
        <w:rPr>
          <w:rFonts w:ascii="Century Schoolbook" w:eastAsia="Times New Roman" w:hAnsi="Century Schoolbook" w:cs="Times New Roman"/>
          <w:sz w:val="20"/>
          <w:szCs w:val="20"/>
          <w:lang w:eastAsia="sv-SE"/>
        </w:rPr>
        <w:t>, k</w:t>
      </w:r>
      <w:r w:rsid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t xml:space="preserve">ontakta </w:t>
      </w:r>
      <w:r w:rsidR="00666722"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t>Linda Larsson,</w:t>
      </w:r>
      <w:r w:rsid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t xml:space="preserve"> kommunikatör, </w:t>
      </w:r>
      <w:r w:rsidR="00666722"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t>Stiftelsen Stockholms läns Äldrecentrum</w:t>
      </w:r>
      <w:r>
        <w:rPr>
          <w:rFonts w:ascii="Century Schoolbook" w:eastAsia="Times New Roman" w:hAnsi="Century Schoolbook" w:cs="Times New Roman"/>
          <w:sz w:val="20"/>
          <w:szCs w:val="20"/>
          <w:lang w:eastAsia="sv-SE"/>
        </w:rPr>
        <w:t>, e</w:t>
      </w:r>
      <w:r w:rsidR="00666722"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t xml:space="preserve">-post: </w:t>
      </w:r>
      <w:hyperlink r:id="rId8" w:history="1">
        <w:r w:rsidR="00666722" w:rsidRPr="00666722">
          <w:rPr>
            <w:rStyle w:val="Hyperlnk"/>
            <w:rFonts w:ascii="Century Schoolbook" w:eastAsia="Times New Roman" w:hAnsi="Century Schoolbook" w:cs="Times New Roman"/>
            <w:color w:val="auto"/>
            <w:sz w:val="20"/>
            <w:szCs w:val="20"/>
            <w:lang w:eastAsia="sv-SE"/>
          </w:rPr>
          <w:t>linda.larsson@aldrecentrum.se</w:t>
        </w:r>
      </w:hyperlink>
      <w:r w:rsid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t>, t</w:t>
      </w:r>
      <w:r w:rsidR="00666722"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t>fn: 08-690 68 52</w:t>
      </w:r>
      <w:r>
        <w:rPr>
          <w:rFonts w:ascii="Century Schoolbook" w:eastAsia="Times New Roman" w:hAnsi="Century Schoolbook" w:cs="Times New Roman"/>
          <w:sz w:val="20"/>
          <w:szCs w:val="20"/>
          <w:lang w:eastAsia="sv-SE"/>
        </w:rPr>
        <w:t>.</w:t>
      </w:r>
      <w:r w:rsidR="00666722"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br/>
      </w:r>
    </w:p>
    <w:p w:rsidR="00666722" w:rsidRDefault="00666722" w:rsidP="00666722">
      <w:pPr>
        <w:shd w:val="clear" w:color="auto" w:fill="FFFFFF"/>
        <w:spacing w:before="120" w:after="120" w:line="26" w:lineRule="atLeast"/>
        <w:rPr>
          <w:rFonts w:ascii="Trebuchet MS" w:hAnsi="Trebuchet MS" w:cs="TrebuchetMS-Italic"/>
          <w:i/>
          <w:iCs/>
          <w:sz w:val="18"/>
          <w:szCs w:val="18"/>
        </w:rPr>
      </w:pPr>
      <w:r>
        <w:rPr>
          <w:rFonts w:ascii="Trebuchet MS" w:eastAsia="Times New Roman" w:hAnsi="Trebuchet MS" w:cs="Times New Roman"/>
          <w:sz w:val="18"/>
          <w:szCs w:val="18"/>
          <w:lang w:eastAsia="sv-SE"/>
        </w:rPr>
        <w:br/>
      </w:r>
    </w:p>
    <w:p w:rsidR="00666722" w:rsidRDefault="00666722" w:rsidP="00666722">
      <w:pPr>
        <w:autoSpaceDE w:val="0"/>
        <w:autoSpaceDN w:val="0"/>
        <w:adjustRightInd w:val="0"/>
        <w:rPr>
          <w:rFonts w:ascii="Trebuchet MS" w:hAnsi="Trebuchet MS" w:cs="TrebuchetMS-Italic"/>
          <w:i/>
          <w:iCs/>
          <w:sz w:val="18"/>
          <w:szCs w:val="18"/>
        </w:rPr>
      </w:pPr>
    </w:p>
    <w:p w:rsidR="00666722" w:rsidRPr="00666722" w:rsidRDefault="00666722" w:rsidP="00666722">
      <w:pPr>
        <w:autoSpaceDE w:val="0"/>
        <w:autoSpaceDN w:val="0"/>
        <w:adjustRightInd w:val="0"/>
        <w:rPr>
          <w:rFonts w:ascii="Trebuchet MS" w:hAnsi="Trebuchet MS" w:cs="TrebuchetMS-Bold"/>
          <w:b/>
          <w:bCs/>
        </w:rPr>
      </w:pPr>
      <w:r w:rsidRPr="00666722">
        <w:rPr>
          <w:rFonts w:ascii="Trebuchet MS" w:hAnsi="Trebuchet MS" w:cs="TrebuchetMS-Bold"/>
          <w:b/>
          <w:bCs/>
        </w:rPr>
        <w:lastRenderedPageBreak/>
        <w:t>Fakta om SNAC-K</w:t>
      </w:r>
    </w:p>
    <w:p w:rsidR="00C67109" w:rsidRDefault="00666722" w:rsidP="00666722">
      <w:pPr>
        <w:autoSpaceDE w:val="0"/>
        <w:autoSpaceDN w:val="0"/>
        <w:adjustRightInd w:val="0"/>
        <w:rPr>
          <w:rFonts w:ascii="Century Schoolbook" w:eastAsia="Times New Roman" w:hAnsi="Century Schoolbook" w:cs="Times New Roman"/>
          <w:sz w:val="20"/>
          <w:szCs w:val="20"/>
          <w:lang w:eastAsia="sv-SE"/>
        </w:rPr>
      </w:pPr>
      <w:r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t xml:space="preserve">SNAC-Kungsholmen (SNAC-K) är ett av fyra projekt i Sverige som deltar i den nationella studien SNAC. Studien består av en befolknings- och en vårdsystemdel. SNAC-K bedrivs av Stiftelsen Stockholms läns Äldrecentrum i samarbete med </w:t>
      </w:r>
      <w:proofErr w:type="spellStart"/>
      <w:r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t>Aging</w:t>
      </w:r>
      <w:proofErr w:type="spellEnd"/>
      <w:r w:rsidRPr="00666722">
        <w:rPr>
          <w:rFonts w:ascii="Century Schoolbook" w:eastAsia="Times New Roman" w:hAnsi="Century Schoolbook" w:cs="Times New Roman"/>
          <w:sz w:val="20"/>
          <w:szCs w:val="20"/>
          <w:lang w:eastAsia="sv-SE"/>
        </w:rPr>
        <w:t xml:space="preserve"> Research Center (ARC)</w:t>
      </w:r>
      <w:r w:rsidR="001E538A">
        <w:rPr>
          <w:rFonts w:ascii="Century Schoolbook" w:eastAsia="Times New Roman" w:hAnsi="Century Schoolbook" w:cs="Times New Roman"/>
          <w:sz w:val="20"/>
          <w:szCs w:val="20"/>
          <w:lang w:eastAsia="sv-SE"/>
        </w:rPr>
        <w:t xml:space="preserve"> – ett samarbete m</w:t>
      </w:r>
      <w:bookmarkStart w:id="0" w:name="_GoBack"/>
      <w:bookmarkEnd w:id="0"/>
      <w:r w:rsidR="001E538A">
        <w:rPr>
          <w:rFonts w:ascii="Century Schoolbook" w:eastAsia="Times New Roman" w:hAnsi="Century Schoolbook" w:cs="Times New Roman"/>
          <w:sz w:val="20"/>
          <w:szCs w:val="20"/>
          <w:lang w:eastAsia="sv-SE"/>
        </w:rPr>
        <w:t>ellan Karolinska Institutet och Stockholms universitet</w:t>
      </w:r>
      <w:r w:rsidR="00C67109">
        <w:rPr>
          <w:rFonts w:ascii="Century Schoolbook" w:eastAsia="Times New Roman" w:hAnsi="Century Schoolbook" w:cs="Times New Roman"/>
          <w:sz w:val="20"/>
          <w:szCs w:val="20"/>
          <w:lang w:eastAsia="sv-SE"/>
        </w:rPr>
        <w:t xml:space="preserve">. </w:t>
      </w:r>
    </w:p>
    <w:p w:rsidR="00C67109" w:rsidRDefault="00C67109" w:rsidP="00666722">
      <w:pPr>
        <w:autoSpaceDE w:val="0"/>
        <w:autoSpaceDN w:val="0"/>
        <w:adjustRightInd w:val="0"/>
        <w:rPr>
          <w:rFonts w:ascii="Century Schoolbook" w:eastAsia="Times New Roman" w:hAnsi="Century Schoolbook" w:cs="Times New Roman"/>
          <w:sz w:val="20"/>
          <w:szCs w:val="20"/>
          <w:lang w:eastAsia="sv-SE"/>
        </w:rPr>
      </w:pPr>
    </w:p>
    <w:p w:rsidR="00666722" w:rsidRPr="00767603" w:rsidRDefault="00C67109" w:rsidP="00666722">
      <w:pPr>
        <w:autoSpaceDE w:val="0"/>
        <w:autoSpaceDN w:val="0"/>
        <w:adjustRightInd w:val="0"/>
        <w:rPr>
          <w:rFonts w:ascii="Century Schoolbook" w:eastAsia="Times New Roman" w:hAnsi="Century Schoolbook" w:cs="Times New Roman"/>
          <w:sz w:val="20"/>
          <w:szCs w:val="20"/>
          <w:lang w:eastAsia="sv-SE"/>
        </w:rPr>
      </w:pPr>
      <w:r>
        <w:rPr>
          <w:rFonts w:ascii="Century Schoolbook" w:eastAsia="Times New Roman" w:hAnsi="Century Schoolbook" w:cs="Times New Roman"/>
          <w:sz w:val="20"/>
          <w:szCs w:val="20"/>
          <w:lang w:eastAsia="sv-SE"/>
        </w:rPr>
        <w:t>Läs mer om det nationella SNAC-projektet här</w:t>
      </w:r>
      <w:r w:rsidRPr="00767603">
        <w:rPr>
          <w:rFonts w:ascii="Century Schoolbook" w:eastAsia="Times New Roman" w:hAnsi="Century Schoolbook" w:cs="Times New Roman"/>
          <w:sz w:val="20"/>
          <w:szCs w:val="20"/>
          <w:lang w:eastAsia="sv-SE"/>
        </w:rPr>
        <w:t xml:space="preserve">: </w:t>
      </w:r>
      <w:hyperlink r:id="rId9" w:history="1">
        <w:r w:rsidRPr="00767603">
          <w:rPr>
            <w:rStyle w:val="Hyperlnk"/>
            <w:rFonts w:ascii="Century Schoolbook" w:eastAsia="Times New Roman" w:hAnsi="Century Schoolbook" w:cs="Times New Roman"/>
            <w:color w:val="auto"/>
            <w:sz w:val="20"/>
            <w:szCs w:val="20"/>
            <w:lang w:eastAsia="sv-SE"/>
          </w:rPr>
          <w:t>https://snacsweden.wordpress.com/</w:t>
        </w:r>
      </w:hyperlink>
      <w:r w:rsidRPr="00767603">
        <w:rPr>
          <w:rFonts w:ascii="Century Schoolbook" w:eastAsia="Times New Roman" w:hAnsi="Century Schoolbook" w:cs="Times New Roman"/>
          <w:sz w:val="20"/>
          <w:szCs w:val="20"/>
          <w:lang w:eastAsia="sv-SE"/>
        </w:rPr>
        <w:t xml:space="preserve"> </w:t>
      </w:r>
    </w:p>
    <w:p w:rsidR="00C67109" w:rsidRDefault="00C67109" w:rsidP="00666722">
      <w:pPr>
        <w:autoSpaceDE w:val="0"/>
        <w:autoSpaceDN w:val="0"/>
        <w:adjustRightInd w:val="0"/>
        <w:rPr>
          <w:rFonts w:ascii="Century Schoolbook" w:eastAsia="Times New Roman" w:hAnsi="Century Schoolbook" w:cs="Times New Roman"/>
          <w:sz w:val="20"/>
          <w:szCs w:val="20"/>
          <w:lang w:eastAsia="sv-SE"/>
        </w:rPr>
      </w:pPr>
    </w:p>
    <w:p w:rsidR="00C67109" w:rsidRPr="00666722" w:rsidRDefault="00C67109" w:rsidP="00666722">
      <w:pPr>
        <w:autoSpaceDE w:val="0"/>
        <w:autoSpaceDN w:val="0"/>
        <w:adjustRightInd w:val="0"/>
        <w:rPr>
          <w:rFonts w:ascii="Century Schoolbook" w:eastAsia="Times New Roman" w:hAnsi="Century Schoolbook" w:cs="Times New Roman"/>
          <w:sz w:val="20"/>
          <w:szCs w:val="20"/>
          <w:lang w:eastAsia="sv-SE"/>
        </w:rPr>
      </w:pPr>
    </w:p>
    <w:p w:rsidR="00666722" w:rsidRPr="000118FE" w:rsidRDefault="00666722" w:rsidP="00666722">
      <w:pPr>
        <w:autoSpaceDE w:val="0"/>
        <w:autoSpaceDN w:val="0"/>
        <w:adjustRightInd w:val="0"/>
        <w:rPr>
          <w:rFonts w:ascii="Trebuchet MS" w:hAnsi="Trebuchet MS" w:cs="TrebuchetMS-Italic"/>
          <w:i/>
          <w:iCs/>
          <w:sz w:val="18"/>
          <w:szCs w:val="18"/>
        </w:rPr>
      </w:pPr>
    </w:p>
    <w:p w:rsidR="00C55ACA" w:rsidRPr="001A0755" w:rsidRDefault="00250375" w:rsidP="007E7028">
      <w:pPr>
        <w:autoSpaceDE w:val="0"/>
        <w:autoSpaceDN w:val="0"/>
        <w:adjustRightInd w:val="0"/>
        <w:rPr>
          <w:rFonts w:cs="Trebuchet MS"/>
          <w:bCs/>
          <w:i/>
        </w:rPr>
      </w:pPr>
      <w:proofErr w:type="gramStart"/>
      <w:r w:rsidRPr="003203A8">
        <w:rPr>
          <w:rFonts w:cs="Century Schoolbook"/>
        </w:rPr>
        <w:t>---</w:t>
      </w:r>
      <w:proofErr w:type="gramEnd"/>
      <w:r w:rsidRPr="003203A8">
        <w:rPr>
          <w:rFonts w:cs="Century Schoolbook"/>
        </w:rPr>
        <w:t>-----------------------------------------------</w:t>
      </w:r>
      <w:r w:rsidRPr="003203A8">
        <w:rPr>
          <w:rFonts w:cs="Century Schoolbook"/>
          <w:sz w:val="20"/>
          <w:szCs w:val="20"/>
        </w:rPr>
        <w:br/>
      </w:r>
      <w:r w:rsidR="00B513DE" w:rsidRPr="003F15C7">
        <w:rPr>
          <w:rFonts w:ascii="Century Schoolbook" w:hAnsi="Century Schoolbook" w:cs="Trebuchet MS"/>
          <w:bCs/>
          <w:i/>
          <w:sz w:val="22"/>
        </w:rPr>
        <w:t>Stiftelsen Stockholms läns Äldrecentrum är ett forsknings- och utvecklingscentrum. Uppdraget är att bidra med kunskap om äldre personers hälsa, vård och omsorg.</w:t>
      </w:r>
      <w:r w:rsidR="00714EDB" w:rsidRPr="003F15C7">
        <w:rPr>
          <w:rFonts w:ascii="Century Schoolbook" w:hAnsi="Century Schoolbook" w:cs="Trebuchet MS"/>
          <w:bCs/>
          <w:i/>
          <w:sz w:val="22"/>
        </w:rPr>
        <w:t xml:space="preserve"> Läs mer på </w:t>
      </w:r>
      <w:hyperlink r:id="rId10" w:history="1">
        <w:r w:rsidR="009C6B07" w:rsidRPr="00767603">
          <w:rPr>
            <w:rStyle w:val="Hyperlnk"/>
            <w:rFonts w:ascii="Century Schoolbook" w:hAnsi="Century Schoolbook" w:cs="Trebuchet MS"/>
            <w:bCs/>
            <w:i/>
            <w:color w:val="auto"/>
            <w:sz w:val="22"/>
          </w:rPr>
          <w:t>www.aldrecentrum.se</w:t>
        </w:r>
      </w:hyperlink>
      <w:r w:rsidR="00ED0300" w:rsidRPr="00767603">
        <w:rPr>
          <w:rFonts w:ascii="Century Schoolbook" w:hAnsi="Century Schoolbook" w:cs="Trebuchet MS"/>
          <w:bCs/>
          <w:i/>
          <w:sz w:val="22"/>
        </w:rPr>
        <w:t>.</w:t>
      </w:r>
    </w:p>
    <w:sectPr w:rsidR="00C55ACA" w:rsidRPr="001A0755" w:rsidSect="009E756B">
      <w:headerReference w:type="default" r:id="rId11"/>
      <w:footerReference w:type="default" r:id="rId12"/>
      <w:pgSz w:w="11906" w:h="16838"/>
      <w:pgMar w:top="1418" w:right="1418" w:bottom="68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A89" w:rsidRDefault="00E14A89" w:rsidP="00820ECD">
      <w:r>
        <w:separator/>
      </w:r>
    </w:p>
  </w:endnote>
  <w:endnote w:type="continuationSeparator" w:id="0">
    <w:p w:rsidR="00E14A89" w:rsidRDefault="00E14A89" w:rsidP="0082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School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160" w:rsidRPr="00A54DA6" w:rsidRDefault="007C685F" w:rsidP="00A54DA6">
    <w:pPr>
      <w:spacing w:before="100" w:beforeAutospacing="1" w:after="100" w:afterAutospacing="1" w:line="245" w:lineRule="atLeast"/>
      <w:ind w:left="-292"/>
      <w:jc w:val="center"/>
      <w:rPr>
        <w:rFonts w:ascii="Trebuchet MS" w:eastAsia="Times New Roman" w:hAnsi="Trebuchet MS" w:cs="Helvetica"/>
        <w:sz w:val="16"/>
        <w:szCs w:val="16"/>
        <w:lang w:eastAsia="sv-SE"/>
      </w:rPr>
    </w:pPr>
    <w:r w:rsidRPr="00A54DA6">
      <w:rPr>
        <w:rFonts w:ascii="Trebuchet MS" w:hAnsi="Trebuchet MS"/>
        <w:sz w:val="16"/>
        <w:szCs w:val="16"/>
      </w:rPr>
      <w:t>Stiftelsen Stockholms läns Äldrecentrum, Gävlegatan 16, 113 30 Stockholm, Tfn 08-690 58 00</w:t>
    </w:r>
    <w:r w:rsidRPr="00A54DA6">
      <w:rPr>
        <w:rFonts w:ascii="Trebuchet MS" w:hAnsi="Trebuchet MS"/>
        <w:sz w:val="16"/>
        <w:szCs w:val="16"/>
      </w:rPr>
      <w:br/>
    </w:r>
    <w:r w:rsidRPr="00A54DA6">
      <w:rPr>
        <w:rFonts w:ascii="Trebuchet MS" w:eastAsia="Times New Roman" w:hAnsi="Trebuchet MS" w:cs="Helvetica"/>
        <w:sz w:val="16"/>
        <w:szCs w:val="16"/>
        <w:lang w:eastAsia="sv-SE"/>
      </w:rPr>
      <w:t xml:space="preserve">E-post: </w:t>
    </w:r>
    <w:hyperlink r:id="rId1" w:history="1">
      <w:r w:rsidRPr="00A54DA6">
        <w:rPr>
          <w:rStyle w:val="Hyperlnk"/>
          <w:rFonts w:ascii="Trebuchet MS" w:eastAsia="Times New Roman" w:hAnsi="Trebuchet MS" w:cs="Helvetica"/>
          <w:sz w:val="16"/>
          <w:szCs w:val="16"/>
          <w:lang w:eastAsia="sv-SE"/>
        </w:rPr>
        <w:t>info@aldrecentrum.se</w:t>
      </w:r>
    </w:hyperlink>
    <w:r w:rsidRPr="00A54DA6">
      <w:rPr>
        <w:rFonts w:ascii="Trebuchet MS" w:eastAsia="Times New Roman" w:hAnsi="Trebuchet MS" w:cs="Helvetica"/>
        <w:sz w:val="16"/>
        <w:szCs w:val="16"/>
        <w:lang w:eastAsia="sv-SE"/>
      </w:rPr>
      <w:t>, www.aldrecentrum.se</w:t>
    </w:r>
  </w:p>
  <w:p w:rsidR="000D0160" w:rsidRPr="00FE3319" w:rsidRDefault="00746617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A89" w:rsidRDefault="00E14A89" w:rsidP="00820ECD">
      <w:r>
        <w:separator/>
      </w:r>
    </w:p>
  </w:footnote>
  <w:footnote w:type="continuationSeparator" w:id="0">
    <w:p w:rsidR="00E14A89" w:rsidRDefault="00E14A89" w:rsidP="00820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160" w:rsidRPr="0098011D" w:rsidRDefault="007C685F" w:rsidP="00C35EEF">
    <w:pPr>
      <w:pStyle w:val="Sidhuvud"/>
      <w:ind w:left="-709"/>
    </w:pPr>
    <w:r>
      <w:rPr>
        <w:noProof/>
        <w:lang w:val="sv-SE" w:eastAsia="sv-SE"/>
      </w:rPr>
      <w:drawing>
        <wp:inline distT="0" distB="0" distL="0" distR="0">
          <wp:extent cx="1847192" cy="603849"/>
          <wp:effectExtent l="19050" t="0" r="658" b="0"/>
          <wp:docPr id="2" name="Bildobjekt 1" descr="ÄC_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ÄC_logg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2731" cy="60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B5C"/>
    <w:multiLevelType w:val="hybridMultilevel"/>
    <w:tmpl w:val="9F8A08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7618C"/>
    <w:multiLevelType w:val="hybridMultilevel"/>
    <w:tmpl w:val="68D64F94"/>
    <w:lvl w:ilvl="0" w:tplc="CB38C4FC">
      <w:numFmt w:val="bullet"/>
      <w:lvlText w:val="-"/>
      <w:lvlJc w:val="left"/>
      <w:pPr>
        <w:ind w:left="720" w:hanging="360"/>
      </w:pPr>
      <w:rPr>
        <w:rFonts w:ascii="CenturySchoolbook" w:eastAsiaTheme="minorEastAsia" w:hAnsi="CenturySchoolbook" w:cs="CenturySchoolbook" w:hint="default"/>
        <w:b w:val="0"/>
        <w:color w:val="1A3336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F65CD"/>
    <w:multiLevelType w:val="hybridMultilevel"/>
    <w:tmpl w:val="5E8216A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550FC6"/>
    <w:multiLevelType w:val="hybridMultilevel"/>
    <w:tmpl w:val="8C344AB0"/>
    <w:lvl w:ilvl="0" w:tplc="2FA2E696">
      <w:start w:val="201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02066"/>
    <w:multiLevelType w:val="hybridMultilevel"/>
    <w:tmpl w:val="499A0694"/>
    <w:lvl w:ilvl="0" w:tplc="76E8025E">
      <w:start w:val="201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50EAF"/>
    <w:multiLevelType w:val="hybridMultilevel"/>
    <w:tmpl w:val="21F8B060"/>
    <w:lvl w:ilvl="0" w:tplc="88EC6FF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81"/>
    <w:rsid w:val="00002E3D"/>
    <w:rsid w:val="00010ACE"/>
    <w:rsid w:val="000773FA"/>
    <w:rsid w:val="00090D0F"/>
    <w:rsid w:val="00096762"/>
    <w:rsid w:val="000A2C9E"/>
    <w:rsid w:val="000B11CB"/>
    <w:rsid w:val="000C7AD5"/>
    <w:rsid w:val="000D33D3"/>
    <w:rsid w:val="000D5E1C"/>
    <w:rsid w:val="000F0FC8"/>
    <w:rsid w:val="00135A86"/>
    <w:rsid w:val="001414FA"/>
    <w:rsid w:val="00144DE7"/>
    <w:rsid w:val="00146241"/>
    <w:rsid w:val="0016191F"/>
    <w:rsid w:val="001642FD"/>
    <w:rsid w:val="001822F3"/>
    <w:rsid w:val="00183C69"/>
    <w:rsid w:val="001938E1"/>
    <w:rsid w:val="001A0755"/>
    <w:rsid w:val="001B4E65"/>
    <w:rsid w:val="001C6D85"/>
    <w:rsid w:val="001D6664"/>
    <w:rsid w:val="001E1A01"/>
    <w:rsid w:val="001E1EE5"/>
    <w:rsid w:val="001E1F04"/>
    <w:rsid w:val="001E4986"/>
    <w:rsid w:val="001E538A"/>
    <w:rsid w:val="00202A16"/>
    <w:rsid w:val="00216BE6"/>
    <w:rsid w:val="00216FBB"/>
    <w:rsid w:val="00220A52"/>
    <w:rsid w:val="00230F94"/>
    <w:rsid w:val="00242CBF"/>
    <w:rsid w:val="00250375"/>
    <w:rsid w:val="002739BA"/>
    <w:rsid w:val="002A2881"/>
    <w:rsid w:val="002A37E5"/>
    <w:rsid w:val="002C03BA"/>
    <w:rsid w:val="002C56D2"/>
    <w:rsid w:val="002E2B5F"/>
    <w:rsid w:val="002E718E"/>
    <w:rsid w:val="00311140"/>
    <w:rsid w:val="00313441"/>
    <w:rsid w:val="003203A8"/>
    <w:rsid w:val="0034123E"/>
    <w:rsid w:val="0034391C"/>
    <w:rsid w:val="0034685F"/>
    <w:rsid w:val="003816F1"/>
    <w:rsid w:val="00383610"/>
    <w:rsid w:val="003C1ADB"/>
    <w:rsid w:val="003C2D81"/>
    <w:rsid w:val="003C59CC"/>
    <w:rsid w:val="003F15C7"/>
    <w:rsid w:val="003F3E1E"/>
    <w:rsid w:val="0040070D"/>
    <w:rsid w:val="0040422F"/>
    <w:rsid w:val="0043336D"/>
    <w:rsid w:val="00456499"/>
    <w:rsid w:val="00462C8D"/>
    <w:rsid w:val="00464E9B"/>
    <w:rsid w:val="00467697"/>
    <w:rsid w:val="00471E1A"/>
    <w:rsid w:val="00484004"/>
    <w:rsid w:val="00490ADA"/>
    <w:rsid w:val="004A6DA7"/>
    <w:rsid w:val="004E051B"/>
    <w:rsid w:val="005009DF"/>
    <w:rsid w:val="005017B6"/>
    <w:rsid w:val="00502E95"/>
    <w:rsid w:val="005059D6"/>
    <w:rsid w:val="005078D4"/>
    <w:rsid w:val="005266FC"/>
    <w:rsid w:val="00535338"/>
    <w:rsid w:val="00543133"/>
    <w:rsid w:val="005451BC"/>
    <w:rsid w:val="005478A9"/>
    <w:rsid w:val="005553DD"/>
    <w:rsid w:val="005778F2"/>
    <w:rsid w:val="005848BF"/>
    <w:rsid w:val="005B1581"/>
    <w:rsid w:val="005E0701"/>
    <w:rsid w:val="005E0863"/>
    <w:rsid w:val="005E15B4"/>
    <w:rsid w:val="005E25E2"/>
    <w:rsid w:val="006062A0"/>
    <w:rsid w:val="00611AF0"/>
    <w:rsid w:val="00614FBD"/>
    <w:rsid w:val="0062662B"/>
    <w:rsid w:val="0063112E"/>
    <w:rsid w:val="00636C54"/>
    <w:rsid w:val="00647F0A"/>
    <w:rsid w:val="00666722"/>
    <w:rsid w:val="00667B32"/>
    <w:rsid w:val="006724CE"/>
    <w:rsid w:val="00684320"/>
    <w:rsid w:val="006A082C"/>
    <w:rsid w:val="006A6FD2"/>
    <w:rsid w:val="006C1F40"/>
    <w:rsid w:val="006D09CD"/>
    <w:rsid w:val="006D3AAA"/>
    <w:rsid w:val="006D60C7"/>
    <w:rsid w:val="006D60D7"/>
    <w:rsid w:val="006F078A"/>
    <w:rsid w:val="006F169B"/>
    <w:rsid w:val="006F6357"/>
    <w:rsid w:val="00714EDB"/>
    <w:rsid w:val="00724C74"/>
    <w:rsid w:val="00746617"/>
    <w:rsid w:val="00763381"/>
    <w:rsid w:val="00764952"/>
    <w:rsid w:val="00767603"/>
    <w:rsid w:val="00773F72"/>
    <w:rsid w:val="00782FC4"/>
    <w:rsid w:val="00786D22"/>
    <w:rsid w:val="00792DD6"/>
    <w:rsid w:val="00793931"/>
    <w:rsid w:val="007939BD"/>
    <w:rsid w:val="007A6C5D"/>
    <w:rsid w:val="007B1B81"/>
    <w:rsid w:val="007C562B"/>
    <w:rsid w:val="007C685F"/>
    <w:rsid w:val="007D3570"/>
    <w:rsid w:val="007E7028"/>
    <w:rsid w:val="00811825"/>
    <w:rsid w:val="00813565"/>
    <w:rsid w:val="00820ECD"/>
    <w:rsid w:val="008338C0"/>
    <w:rsid w:val="00854A49"/>
    <w:rsid w:val="00856CA8"/>
    <w:rsid w:val="00862732"/>
    <w:rsid w:val="00873E96"/>
    <w:rsid w:val="008743B8"/>
    <w:rsid w:val="008772D7"/>
    <w:rsid w:val="00896A68"/>
    <w:rsid w:val="008A17EE"/>
    <w:rsid w:val="008B402A"/>
    <w:rsid w:val="008B5542"/>
    <w:rsid w:val="008E76A8"/>
    <w:rsid w:val="008F6B5A"/>
    <w:rsid w:val="00901885"/>
    <w:rsid w:val="0091005F"/>
    <w:rsid w:val="0093367D"/>
    <w:rsid w:val="0094575E"/>
    <w:rsid w:val="00963F11"/>
    <w:rsid w:val="009820C2"/>
    <w:rsid w:val="00987DC4"/>
    <w:rsid w:val="009B2235"/>
    <w:rsid w:val="009B2FAB"/>
    <w:rsid w:val="009B30DC"/>
    <w:rsid w:val="009B5913"/>
    <w:rsid w:val="009C25BB"/>
    <w:rsid w:val="009C660D"/>
    <w:rsid w:val="009C6AE0"/>
    <w:rsid w:val="009C6B07"/>
    <w:rsid w:val="009D6084"/>
    <w:rsid w:val="009E344A"/>
    <w:rsid w:val="009E604C"/>
    <w:rsid w:val="009E756B"/>
    <w:rsid w:val="009F07DC"/>
    <w:rsid w:val="00A04A94"/>
    <w:rsid w:val="00A15883"/>
    <w:rsid w:val="00A26BA8"/>
    <w:rsid w:val="00A670C9"/>
    <w:rsid w:val="00A761FF"/>
    <w:rsid w:val="00A83F40"/>
    <w:rsid w:val="00A855F9"/>
    <w:rsid w:val="00A86771"/>
    <w:rsid w:val="00AC2F9A"/>
    <w:rsid w:val="00AC7A09"/>
    <w:rsid w:val="00AE44FB"/>
    <w:rsid w:val="00AF5264"/>
    <w:rsid w:val="00B0362B"/>
    <w:rsid w:val="00B0690C"/>
    <w:rsid w:val="00B11E3F"/>
    <w:rsid w:val="00B13013"/>
    <w:rsid w:val="00B43F7A"/>
    <w:rsid w:val="00B513DE"/>
    <w:rsid w:val="00B638F7"/>
    <w:rsid w:val="00B84681"/>
    <w:rsid w:val="00B84CB4"/>
    <w:rsid w:val="00B93E28"/>
    <w:rsid w:val="00B95CB0"/>
    <w:rsid w:val="00BA2D05"/>
    <w:rsid w:val="00BA7457"/>
    <w:rsid w:val="00BB289E"/>
    <w:rsid w:val="00BC1803"/>
    <w:rsid w:val="00BC4294"/>
    <w:rsid w:val="00BC708C"/>
    <w:rsid w:val="00BD1BBC"/>
    <w:rsid w:val="00BE21D4"/>
    <w:rsid w:val="00BF5A89"/>
    <w:rsid w:val="00C053BB"/>
    <w:rsid w:val="00C30DE0"/>
    <w:rsid w:val="00C41EC6"/>
    <w:rsid w:val="00C54B47"/>
    <w:rsid w:val="00C5504E"/>
    <w:rsid w:val="00C55ACA"/>
    <w:rsid w:val="00C67109"/>
    <w:rsid w:val="00C7523A"/>
    <w:rsid w:val="00C82499"/>
    <w:rsid w:val="00CC267B"/>
    <w:rsid w:val="00CC7BB3"/>
    <w:rsid w:val="00CD59DA"/>
    <w:rsid w:val="00CE3416"/>
    <w:rsid w:val="00CF6E67"/>
    <w:rsid w:val="00D03FD8"/>
    <w:rsid w:val="00D17F04"/>
    <w:rsid w:val="00D5500E"/>
    <w:rsid w:val="00D5546B"/>
    <w:rsid w:val="00D66B54"/>
    <w:rsid w:val="00D70F82"/>
    <w:rsid w:val="00D82D12"/>
    <w:rsid w:val="00D83095"/>
    <w:rsid w:val="00D86F7E"/>
    <w:rsid w:val="00DA280E"/>
    <w:rsid w:val="00DB618E"/>
    <w:rsid w:val="00DC1A9F"/>
    <w:rsid w:val="00DC31D9"/>
    <w:rsid w:val="00DC7389"/>
    <w:rsid w:val="00DC7C8A"/>
    <w:rsid w:val="00DD2477"/>
    <w:rsid w:val="00DF5DDB"/>
    <w:rsid w:val="00DF7A0B"/>
    <w:rsid w:val="00E14A89"/>
    <w:rsid w:val="00E22414"/>
    <w:rsid w:val="00E27276"/>
    <w:rsid w:val="00E27860"/>
    <w:rsid w:val="00E33036"/>
    <w:rsid w:val="00E53443"/>
    <w:rsid w:val="00E53BDC"/>
    <w:rsid w:val="00E56F68"/>
    <w:rsid w:val="00E61CF9"/>
    <w:rsid w:val="00E62184"/>
    <w:rsid w:val="00E75A16"/>
    <w:rsid w:val="00E85BD6"/>
    <w:rsid w:val="00E86F0A"/>
    <w:rsid w:val="00E97120"/>
    <w:rsid w:val="00EA4996"/>
    <w:rsid w:val="00EB4155"/>
    <w:rsid w:val="00EC0377"/>
    <w:rsid w:val="00EC2DE8"/>
    <w:rsid w:val="00ED0300"/>
    <w:rsid w:val="00ED37B6"/>
    <w:rsid w:val="00EF700C"/>
    <w:rsid w:val="00F13DA6"/>
    <w:rsid w:val="00F23719"/>
    <w:rsid w:val="00F23988"/>
    <w:rsid w:val="00F262B9"/>
    <w:rsid w:val="00F3155E"/>
    <w:rsid w:val="00F31E57"/>
    <w:rsid w:val="00F34664"/>
    <w:rsid w:val="00F35370"/>
    <w:rsid w:val="00F86CFA"/>
    <w:rsid w:val="00FB29BD"/>
    <w:rsid w:val="00FB72CF"/>
    <w:rsid w:val="00FC1914"/>
    <w:rsid w:val="00FD48E0"/>
    <w:rsid w:val="00FE265A"/>
    <w:rsid w:val="00FE6BD1"/>
    <w:rsid w:val="00FF0844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348CD-A6E0-4A8F-9F6B-10A443D9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88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2881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2A2881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2A2881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en-US"/>
    </w:rPr>
  </w:style>
  <w:style w:type="character" w:customStyle="1" w:styleId="SidfotChar">
    <w:name w:val="Sidfot Char"/>
    <w:basedOn w:val="Standardstycketeckensnitt"/>
    <w:link w:val="Sidfot"/>
    <w:uiPriority w:val="99"/>
    <w:rsid w:val="002A2881"/>
    <w:rPr>
      <w:lang w:val="en-US"/>
    </w:rPr>
  </w:style>
  <w:style w:type="character" w:styleId="Hyperlnk">
    <w:name w:val="Hyperlink"/>
    <w:basedOn w:val="Standardstycketeckensnitt"/>
    <w:uiPriority w:val="99"/>
    <w:unhideWhenUsed/>
    <w:rsid w:val="002A2881"/>
    <w:rPr>
      <w:strike w:val="0"/>
      <w:dstrike w:val="0"/>
      <w:color w:val="3D9BBC"/>
      <w:u w:val="none"/>
      <w:effect w:val="none"/>
    </w:rPr>
  </w:style>
  <w:style w:type="character" w:styleId="Stark">
    <w:name w:val="Strong"/>
    <w:basedOn w:val="Standardstycketeckensnitt"/>
    <w:uiPriority w:val="22"/>
    <w:qFormat/>
    <w:rsid w:val="002A2881"/>
    <w:rPr>
      <w:b/>
      <w:bCs/>
    </w:rPr>
  </w:style>
  <w:style w:type="paragraph" w:customStyle="1" w:styleId="ingress">
    <w:name w:val="ingress"/>
    <w:basedOn w:val="Normal"/>
    <w:rsid w:val="002A28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288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2881"/>
    <w:rPr>
      <w:rFonts w:ascii="Tahoma" w:eastAsiaTheme="minorEastAsi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250375"/>
    <w:rPr>
      <w:b/>
      <w:bCs/>
      <w:i w:val="0"/>
      <w:iCs w:val="0"/>
    </w:rPr>
  </w:style>
  <w:style w:type="character" w:customStyle="1" w:styleId="st">
    <w:name w:val="st"/>
    <w:basedOn w:val="Standardstycketeckensnitt"/>
    <w:rsid w:val="00250375"/>
  </w:style>
  <w:style w:type="paragraph" w:styleId="Liststycke">
    <w:name w:val="List Paragraph"/>
    <w:basedOn w:val="Normal"/>
    <w:uiPriority w:val="34"/>
    <w:qFormat/>
    <w:rsid w:val="00E27276"/>
    <w:pPr>
      <w:ind w:left="720"/>
      <w:contextualSpacing/>
    </w:pPr>
  </w:style>
  <w:style w:type="paragraph" w:customStyle="1" w:styleId="NyCLpandetext">
    <w:name w:val="Ny ÄC Löpandetext"/>
    <w:basedOn w:val="Normal"/>
    <w:qFormat/>
    <w:rsid w:val="00684320"/>
    <w:pPr>
      <w:spacing w:after="120"/>
      <w:jc w:val="both"/>
    </w:pPr>
    <w:rPr>
      <w:rFonts w:ascii="Century Schoolbook" w:eastAsia="Times New Roman" w:hAnsi="Century Schoolbook" w:cs="Times New Roman"/>
      <w:spacing w:val="-10"/>
      <w:sz w:val="22"/>
      <w:lang w:eastAsia="sv-SE"/>
    </w:rPr>
  </w:style>
  <w:style w:type="paragraph" w:customStyle="1" w:styleId="Default">
    <w:name w:val="Default"/>
    <w:rsid w:val="003203A8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9C6B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4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1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5626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4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24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larsson@aldrecentrum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ldrecentrum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acsweden.wordpress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drecentrum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80500-FA73-413F-8FC2-D69D5FF7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Villner Gyllenram</dc:creator>
  <cp:lastModifiedBy>Linda Larsson</cp:lastModifiedBy>
  <cp:revision>8</cp:revision>
  <cp:lastPrinted>2015-05-07T08:54:00Z</cp:lastPrinted>
  <dcterms:created xsi:type="dcterms:W3CDTF">2015-09-30T13:36:00Z</dcterms:created>
  <dcterms:modified xsi:type="dcterms:W3CDTF">2015-10-01T12:47:00Z</dcterms:modified>
</cp:coreProperties>
</file>