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3A8E3" w14:textId="77777777" w:rsidR="007803B3" w:rsidRPr="006D3A7A" w:rsidRDefault="006D3A7A" w:rsidP="006153A6">
      <w:pPr>
        <w:rPr>
          <w:rFonts w:ascii="Georgia" w:hAnsi="Georgia" w:cs="Arial"/>
          <w:color w:val="F18A3E"/>
          <w:sz w:val="48"/>
          <w:szCs w:val="20"/>
        </w:rPr>
      </w:pPr>
      <w:r>
        <w:rPr>
          <w:rFonts w:ascii="Georgia" w:hAnsi="Georgia" w:cs="Arial"/>
          <w:color w:val="F18A3E"/>
          <w:sz w:val="48"/>
          <w:szCs w:val="20"/>
        </w:rPr>
        <w:br/>
      </w:r>
      <w:r w:rsidR="00127621" w:rsidRPr="006D3A7A">
        <w:rPr>
          <w:rFonts w:ascii="Georgia" w:hAnsi="Georgia" w:cs="Arial"/>
          <w:color w:val="F18A3E"/>
          <w:sz w:val="52"/>
          <w:szCs w:val="20"/>
        </w:rPr>
        <w:t xml:space="preserve">Västsveriges bästa affärsidéer </w:t>
      </w:r>
      <w:r w:rsidRPr="006D3A7A">
        <w:rPr>
          <w:rFonts w:ascii="Georgia" w:hAnsi="Georgia" w:cs="Arial"/>
          <w:color w:val="F18A3E"/>
          <w:sz w:val="52"/>
          <w:szCs w:val="20"/>
        </w:rPr>
        <w:t>tävlar</w:t>
      </w:r>
      <w:r w:rsidR="00127621" w:rsidRPr="006D3A7A">
        <w:rPr>
          <w:rFonts w:ascii="Georgia" w:hAnsi="Georgia" w:cs="Arial"/>
          <w:color w:val="F18A3E"/>
          <w:sz w:val="52"/>
          <w:szCs w:val="20"/>
        </w:rPr>
        <w:t xml:space="preserve"> om </w:t>
      </w:r>
      <w:r w:rsidR="00A62304" w:rsidRPr="006D3A7A">
        <w:rPr>
          <w:rFonts w:ascii="Georgia" w:hAnsi="Georgia" w:cs="Arial"/>
          <w:color w:val="F18A3E"/>
          <w:sz w:val="52"/>
          <w:szCs w:val="20"/>
        </w:rPr>
        <w:t xml:space="preserve">vinst </w:t>
      </w:r>
      <w:r w:rsidR="00D03CA8" w:rsidRPr="006D3A7A">
        <w:rPr>
          <w:rFonts w:ascii="Georgia" w:hAnsi="Georgia" w:cs="Arial"/>
          <w:color w:val="F18A3E"/>
          <w:sz w:val="52"/>
          <w:szCs w:val="20"/>
        </w:rPr>
        <w:t xml:space="preserve">i Venture Cup </w:t>
      </w:r>
    </w:p>
    <w:p w14:paraId="1902FBD0" w14:textId="77777777" w:rsidR="006D3A7A" w:rsidRPr="006D3A7A" w:rsidRDefault="006D3A7A" w:rsidP="006D3A7A">
      <w:pPr>
        <w:rPr>
          <w:rFonts w:ascii="Arial" w:hAnsi="Arial" w:cs="Arial"/>
          <w:b/>
          <w:bCs/>
          <w:szCs w:val="20"/>
        </w:rPr>
      </w:pPr>
      <w:r>
        <w:rPr>
          <w:rFonts w:ascii="Arial" w:hAnsi="Arial" w:cs="Arial"/>
          <w:b/>
          <w:bCs/>
          <w:szCs w:val="20"/>
        </w:rPr>
        <w:br/>
      </w:r>
      <w:r w:rsidRPr="006D3A7A">
        <w:rPr>
          <w:rFonts w:ascii="Arial" w:hAnsi="Arial" w:cs="Arial"/>
          <w:b/>
          <w:bCs/>
          <w:szCs w:val="20"/>
        </w:rPr>
        <w:t>Har du en affärsidé? Vågar du satsa på den? De nominerade i Venture Cup, Sveriges ledande tävling för affärsidéer, är alla fast beslutna om att satsa och ta steget mot ett eget företag. Efter många inkomna tävlingsbidrag och ett omsorgsfullt juryarbete står nu åtta affärsidéer kvar som nominerade i Väst. Den 15 maj gör de upp om vem som blir Västsveriges vinnare och som går hem 125 000 kronor rikare.</w:t>
      </w:r>
    </w:p>
    <w:p w14:paraId="22830B0B" w14:textId="77777777" w:rsidR="006D3A7A" w:rsidRPr="006D3A7A" w:rsidRDefault="006D3A7A" w:rsidP="006D3A7A">
      <w:pPr>
        <w:rPr>
          <w:rFonts w:ascii="Arial" w:hAnsi="Arial" w:cs="Arial"/>
          <w:bCs/>
          <w:szCs w:val="20"/>
        </w:rPr>
      </w:pPr>
      <w:r w:rsidRPr="006D3A7A">
        <w:rPr>
          <w:rFonts w:ascii="Arial" w:hAnsi="Arial" w:cs="Arial"/>
          <w:bCs/>
          <w:szCs w:val="20"/>
        </w:rPr>
        <w:t xml:space="preserve">– </w:t>
      </w:r>
      <w:r w:rsidRPr="006D3A7A">
        <w:rPr>
          <w:rFonts w:ascii="Arial" w:hAnsi="Arial" w:cs="Arial"/>
          <w:bCs/>
          <w:i/>
          <w:iCs/>
          <w:szCs w:val="20"/>
        </w:rPr>
        <w:t>För mig handlar entreprenörskap om att våga och att göra. Det är det som skiljer idéer från lyckade företag</w:t>
      </w:r>
      <w:r w:rsidRPr="006D3A7A">
        <w:rPr>
          <w:rFonts w:ascii="Arial" w:hAnsi="Arial" w:cs="Arial"/>
          <w:bCs/>
          <w:szCs w:val="20"/>
        </w:rPr>
        <w:t>, säger Johan Svensson, medgrundare av Lurn, en webbaserad utbildningsplattform, som är nominerad i kategorin Människa &amp; Samhälle. </w:t>
      </w:r>
    </w:p>
    <w:p w14:paraId="184B6C7B" w14:textId="77777777" w:rsidR="006D3A7A" w:rsidRPr="006D3A7A" w:rsidRDefault="006D3A7A" w:rsidP="006D3A7A">
      <w:pPr>
        <w:rPr>
          <w:rFonts w:ascii="Arial" w:hAnsi="Arial" w:cs="Arial"/>
          <w:bCs/>
          <w:szCs w:val="20"/>
        </w:rPr>
      </w:pPr>
      <w:r w:rsidRPr="006D3A7A">
        <w:rPr>
          <w:rFonts w:ascii="Arial" w:hAnsi="Arial" w:cs="Arial"/>
          <w:bCs/>
          <w:szCs w:val="20"/>
        </w:rPr>
        <w:t>Maja Storm, från Lurn, fyller i:  </w:t>
      </w:r>
      <w:r>
        <w:rPr>
          <w:rFonts w:ascii="Arial" w:hAnsi="Arial" w:cs="Arial"/>
          <w:bCs/>
          <w:szCs w:val="20"/>
        </w:rPr>
        <w:br/>
      </w:r>
      <w:r w:rsidRPr="006D3A7A">
        <w:rPr>
          <w:rFonts w:ascii="Arial" w:hAnsi="Arial" w:cs="Arial"/>
          <w:bCs/>
          <w:szCs w:val="20"/>
        </w:rPr>
        <w:t xml:space="preserve">– </w:t>
      </w:r>
      <w:r w:rsidRPr="006D3A7A">
        <w:rPr>
          <w:rFonts w:ascii="Arial" w:hAnsi="Arial" w:cs="Arial"/>
          <w:bCs/>
          <w:i/>
          <w:iCs/>
          <w:szCs w:val="20"/>
        </w:rPr>
        <w:t>Vi står inför ett spännande år med många utmaningar. Jag tror att vår medverkan i Venture Cup kommer att ge oss ett ökat självförtroende, som gör oss starkare som team och får oss att våga satsa och gå de där extra stegen!</w:t>
      </w:r>
    </w:p>
    <w:p w14:paraId="208D691A" w14:textId="77777777" w:rsidR="006D3A7A" w:rsidRPr="006D3A7A" w:rsidRDefault="006D3A7A" w:rsidP="006D3A7A">
      <w:pPr>
        <w:rPr>
          <w:rFonts w:ascii="Arial" w:hAnsi="Arial" w:cs="Arial"/>
          <w:bCs/>
          <w:szCs w:val="20"/>
        </w:rPr>
      </w:pPr>
      <w:r w:rsidRPr="006D3A7A">
        <w:rPr>
          <w:rFonts w:ascii="Arial" w:hAnsi="Arial" w:cs="Arial"/>
          <w:bCs/>
          <w:szCs w:val="20"/>
        </w:rPr>
        <w:t>Utöver två nominerade bidrag i kategorin Människa &amp; Samhälle, tävlar sex bidrag i kategorierna Life Science &amp; Teknik, Miljö &amp; Energi samt Webb, Mjukvara &amp; Media. Den 15 maj koras vinnarna på Venture Cup Västs Regionfinal. Där finns det chans att vinna 25 000 kronor som kategorivinnare och ytterligare 100 000 kronor som totalvinnare. Alla vinnare på Regionfinalen har sedan chans att nomineras till Sverigefinalen som tar plats i Umeå den 12 juni, där de även tävlar mot höstens vinnare. På Sverigefinalen kan vinnaren ta hem 125 000 kronor.</w:t>
      </w:r>
    </w:p>
    <w:p w14:paraId="6C05C9AF" w14:textId="77777777" w:rsidR="006D3A7A" w:rsidRPr="006D3A7A" w:rsidRDefault="006D3A7A" w:rsidP="006D3A7A">
      <w:pPr>
        <w:rPr>
          <w:rFonts w:ascii="Arial" w:hAnsi="Arial" w:cs="Arial"/>
          <w:bCs/>
          <w:szCs w:val="20"/>
        </w:rPr>
      </w:pPr>
      <w:r w:rsidRPr="006D3A7A">
        <w:rPr>
          <w:rFonts w:ascii="Arial" w:hAnsi="Arial" w:cs="Arial"/>
          <w:bCs/>
          <w:szCs w:val="20"/>
        </w:rPr>
        <w:t>Josefina Lönn tävlar tillsammans med Joakim Sjöblom med bidraget Minatjänster.nu, som är nominerat i Webb, Mjukvara &amp; Media. Minatjänster.nu är ett digitalt varuhus för tjänster och medlemskap, som samlar alla prenumerationstjänster på samma ställe. Josefina tror att affärsidén har potential för att den är aktuell:</w:t>
      </w:r>
    </w:p>
    <w:p w14:paraId="3517241A" w14:textId="77777777" w:rsidR="006D3A7A" w:rsidRPr="006D3A7A" w:rsidRDefault="006D3A7A" w:rsidP="006D3A7A">
      <w:pPr>
        <w:rPr>
          <w:rFonts w:ascii="Arial" w:hAnsi="Arial" w:cs="Arial"/>
          <w:bCs/>
          <w:szCs w:val="20"/>
        </w:rPr>
      </w:pPr>
      <w:r w:rsidRPr="006D3A7A">
        <w:rPr>
          <w:rFonts w:ascii="Arial" w:hAnsi="Arial" w:cs="Arial"/>
          <w:bCs/>
          <w:szCs w:val="20"/>
        </w:rPr>
        <w:t xml:space="preserve">– </w:t>
      </w:r>
      <w:r w:rsidRPr="006D3A7A">
        <w:rPr>
          <w:rFonts w:ascii="Arial" w:hAnsi="Arial" w:cs="Arial"/>
          <w:bCs/>
          <w:i/>
          <w:iCs/>
          <w:szCs w:val="20"/>
        </w:rPr>
        <w:t xml:space="preserve">Vår idé ligger helt rätt i tiden! Folk är medvetna om sin ekonomi och vill känna att de sitter i förarsätet när det gäller sin konsumtion. Trots detta ökar antalet leverantörer som arbetar med prenumerationstjänster enormt fort. Vi står fortfarande i startgroparna med företaget och nomineringen är en boost </w:t>
      </w:r>
      <w:bookmarkStart w:id="0" w:name="_GoBack"/>
      <w:bookmarkEnd w:id="0"/>
      <w:r w:rsidRPr="006D3A7A">
        <w:rPr>
          <w:rFonts w:ascii="Arial" w:hAnsi="Arial" w:cs="Arial"/>
          <w:bCs/>
          <w:i/>
          <w:iCs/>
          <w:szCs w:val="20"/>
        </w:rPr>
        <w:t>som bekräftar att vi är på rätt spår!</w:t>
      </w:r>
    </w:p>
    <w:p w14:paraId="53D0D814" w14:textId="77777777" w:rsidR="006D3A7A" w:rsidRPr="006D3A7A" w:rsidRDefault="006D3A7A" w:rsidP="006D3A7A">
      <w:pPr>
        <w:rPr>
          <w:rFonts w:ascii="Arial" w:hAnsi="Arial" w:cs="Arial"/>
          <w:bCs/>
          <w:szCs w:val="20"/>
        </w:rPr>
      </w:pPr>
      <w:r w:rsidRPr="006D3A7A">
        <w:rPr>
          <w:rFonts w:ascii="Arial" w:hAnsi="Arial" w:cs="Arial"/>
          <w:bCs/>
          <w:szCs w:val="20"/>
        </w:rPr>
        <w:t>Jimmy Antonsson, Tf Regionchef på Venture Cup Väst, tror att detta bara är början för entreprenörerna:</w:t>
      </w:r>
    </w:p>
    <w:p w14:paraId="0DFE60EB" w14:textId="77777777" w:rsidR="00750005" w:rsidRPr="006D3A7A" w:rsidRDefault="006D3A7A" w:rsidP="006D3A7A">
      <w:pPr>
        <w:rPr>
          <w:rFonts w:ascii="Arial" w:hAnsi="Arial" w:cs="Arial"/>
          <w:szCs w:val="20"/>
        </w:rPr>
      </w:pPr>
      <w:r w:rsidRPr="006D3A7A">
        <w:rPr>
          <w:rFonts w:ascii="Arial" w:hAnsi="Arial" w:cs="Arial"/>
          <w:bCs/>
          <w:szCs w:val="20"/>
        </w:rPr>
        <w:t xml:space="preserve">– </w:t>
      </w:r>
      <w:r w:rsidRPr="006D3A7A">
        <w:rPr>
          <w:rFonts w:ascii="Arial" w:hAnsi="Arial" w:cs="Arial"/>
          <w:bCs/>
          <w:i/>
          <w:iCs/>
          <w:szCs w:val="20"/>
        </w:rPr>
        <w:t>På Regionfinalen läggs all fokus på de ambitiösa entreprenörerna och att lyfta de som lägger ner sin själ i sin idé. Det ska bli spännande att se vem som står som vinnare, men jag tror att alla entreprenörer kommer gå därifrån med en gnista att fortsätta utveckla sina idéer.</w:t>
      </w:r>
    </w:p>
    <w:p w14:paraId="72D8CF31" w14:textId="77777777" w:rsidR="006153A6" w:rsidRPr="006D3A7A" w:rsidRDefault="006153A6">
      <w:pPr>
        <w:rPr>
          <w:rFonts w:ascii="Arial" w:hAnsi="Arial" w:cs="Arial"/>
          <w:szCs w:val="20"/>
        </w:rPr>
      </w:pPr>
    </w:p>
    <w:p w14:paraId="02917102" w14:textId="77777777" w:rsidR="00134C5B" w:rsidRPr="006D3A7A" w:rsidRDefault="004A4B77">
      <w:pPr>
        <w:rPr>
          <w:rFonts w:ascii="Georgia" w:hAnsi="Georgia" w:cs="Arial"/>
          <w:color w:val="F18A3E"/>
          <w:sz w:val="24"/>
          <w:szCs w:val="20"/>
        </w:rPr>
      </w:pPr>
      <w:r w:rsidRPr="006D3A7A">
        <w:rPr>
          <w:rFonts w:ascii="Arial" w:hAnsi="Arial" w:cs="Arial"/>
          <w:szCs w:val="20"/>
        </w:rPr>
        <w:lastRenderedPageBreak/>
        <w:br/>
      </w:r>
      <w:r w:rsidR="00134C5B" w:rsidRPr="006D3A7A">
        <w:rPr>
          <w:rFonts w:ascii="Georgia" w:hAnsi="Georgia" w:cs="Arial"/>
          <w:color w:val="F18A3E"/>
          <w:sz w:val="36"/>
          <w:szCs w:val="20"/>
        </w:rPr>
        <w:t xml:space="preserve">Här är alla de nominerade i Venture Cup Väst </w:t>
      </w:r>
    </w:p>
    <w:p w14:paraId="20A903EA" w14:textId="77777777" w:rsidR="00134C5B" w:rsidRPr="006D3A7A" w:rsidRDefault="00134C5B">
      <w:pPr>
        <w:rPr>
          <w:rFonts w:ascii="Arial" w:hAnsi="Arial" w:cs="Arial"/>
          <w:b/>
          <w:color w:val="F18A3E"/>
          <w:szCs w:val="20"/>
        </w:rPr>
      </w:pPr>
      <w:r w:rsidRPr="006D3A7A">
        <w:rPr>
          <w:rFonts w:ascii="Arial" w:hAnsi="Arial" w:cs="Arial"/>
          <w:b/>
          <w:color w:val="F18A3E"/>
          <w:szCs w:val="20"/>
        </w:rPr>
        <w:t>Life Science &amp; Teknik</w:t>
      </w:r>
    </w:p>
    <w:p w14:paraId="0F07E59B" w14:textId="77777777" w:rsidR="0073722A" w:rsidRPr="006D3A7A" w:rsidRDefault="0073722A" w:rsidP="0073722A">
      <w:pPr>
        <w:pStyle w:val="brd"/>
        <w:rPr>
          <w:rFonts w:ascii="Arial" w:hAnsi="Arial" w:cs="Arial"/>
          <w:color w:val="auto"/>
          <w:sz w:val="22"/>
        </w:rPr>
      </w:pPr>
      <w:r w:rsidRPr="006D3A7A">
        <w:rPr>
          <w:rFonts w:ascii="Arial" w:hAnsi="Arial" w:cs="Arial"/>
          <w:b/>
          <w:color w:val="auto"/>
          <w:sz w:val="22"/>
        </w:rPr>
        <w:t>MelVitas</w:t>
      </w:r>
      <w:r w:rsidR="00617C62" w:rsidRPr="006D3A7A">
        <w:rPr>
          <w:rFonts w:ascii="Arial" w:hAnsi="Arial" w:cs="Arial"/>
          <w:color w:val="auto"/>
          <w:sz w:val="22"/>
        </w:rPr>
        <w:br/>
      </w:r>
      <w:r w:rsidR="00430F14" w:rsidRPr="006D3A7A">
        <w:rPr>
          <w:rFonts w:ascii="Arial" w:hAnsi="Arial" w:cs="Arial"/>
          <w:i/>
          <w:iCs/>
          <w:color w:val="auto"/>
          <w:sz w:val="22"/>
        </w:rPr>
        <w:t>Linda Rönn, Chalmers</w:t>
      </w:r>
      <w:r w:rsidR="00521911" w:rsidRPr="006D3A7A">
        <w:rPr>
          <w:rFonts w:ascii="Arial" w:hAnsi="Arial" w:cs="Arial"/>
          <w:i/>
          <w:color w:val="auto"/>
          <w:sz w:val="22"/>
        </w:rPr>
        <w:t xml:space="preserve">, </w:t>
      </w:r>
      <w:r w:rsidR="00430F14" w:rsidRPr="006D3A7A">
        <w:rPr>
          <w:rFonts w:ascii="Arial" w:hAnsi="Arial" w:cs="Arial"/>
          <w:i/>
          <w:iCs/>
          <w:color w:val="auto"/>
          <w:sz w:val="22"/>
        </w:rPr>
        <w:t>Linnea Wikman, Chalmers </w:t>
      </w:r>
      <w:r w:rsidR="00521911" w:rsidRPr="006D3A7A">
        <w:rPr>
          <w:rFonts w:ascii="Arial" w:hAnsi="Arial" w:cs="Arial"/>
          <w:i/>
          <w:color w:val="auto"/>
          <w:sz w:val="22"/>
        </w:rPr>
        <w:t xml:space="preserve">&amp; </w:t>
      </w:r>
      <w:r w:rsidR="00430F14" w:rsidRPr="006D3A7A">
        <w:rPr>
          <w:rFonts w:ascii="Arial" w:hAnsi="Arial" w:cs="Arial"/>
          <w:i/>
          <w:iCs/>
          <w:color w:val="auto"/>
          <w:sz w:val="22"/>
        </w:rPr>
        <w:t>Moa Persson, Chalmers </w:t>
      </w:r>
    </w:p>
    <w:p w14:paraId="3D001B43" w14:textId="77777777" w:rsidR="0073722A" w:rsidRPr="006D3A7A" w:rsidRDefault="0073722A" w:rsidP="0073722A">
      <w:pPr>
        <w:pStyle w:val="rubrik"/>
        <w:rPr>
          <w:rFonts w:ascii="Arial" w:hAnsi="Arial" w:cs="Arial"/>
          <w:color w:val="323232"/>
          <w:sz w:val="22"/>
          <w:szCs w:val="20"/>
        </w:rPr>
      </w:pPr>
      <w:r w:rsidRPr="006D3A7A">
        <w:rPr>
          <w:rFonts w:ascii="Arial" w:hAnsi="Arial" w:cs="Arial"/>
          <w:color w:val="323232"/>
          <w:sz w:val="22"/>
          <w:szCs w:val="20"/>
        </w:rPr>
        <w:t xml:space="preserve">MelVitas utvecklar ett diagnostiskt verktyg som kan detektera det tidigaste stadiet av karies. Produkten bygger på en patenterad teknik som inte använder joniserande strålning till skillnad från dagens röntgendiagnostik. MelVitas diagnostiska verktyg är användarvänligt och kan hjälpa tandvårdspersonal att genomföra säkrare och effektivare behandlingar med ökat fokus på preventiv tandvård. </w:t>
      </w:r>
    </w:p>
    <w:p w14:paraId="4822BCC5" w14:textId="77777777" w:rsidR="0073722A" w:rsidRPr="006D3A7A" w:rsidRDefault="0073722A" w:rsidP="00617C62">
      <w:pPr>
        <w:pStyle w:val="rubrik"/>
        <w:rPr>
          <w:rFonts w:ascii="Arial" w:hAnsi="Arial" w:cs="Arial"/>
          <w:b/>
          <w:color w:val="323232"/>
          <w:sz w:val="22"/>
          <w:szCs w:val="20"/>
        </w:rPr>
      </w:pPr>
      <w:r w:rsidRPr="006D3A7A">
        <w:rPr>
          <w:rFonts w:ascii="Arial" w:hAnsi="Arial" w:cs="Arial"/>
          <w:b/>
          <w:color w:val="auto"/>
          <w:sz w:val="22"/>
          <w:szCs w:val="20"/>
        </w:rPr>
        <w:t>DeltaT50</w:t>
      </w:r>
      <w:r w:rsidR="00617C62" w:rsidRPr="006D3A7A">
        <w:rPr>
          <w:rFonts w:ascii="Arial" w:hAnsi="Arial" w:cs="Arial"/>
          <w:b/>
          <w:color w:val="323232"/>
          <w:sz w:val="22"/>
          <w:szCs w:val="20"/>
        </w:rPr>
        <w:br/>
      </w:r>
      <w:r w:rsidR="00430F14" w:rsidRPr="006D3A7A">
        <w:rPr>
          <w:rFonts w:ascii="Arial" w:hAnsi="Arial" w:cs="Arial"/>
          <w:i/>
          <w:iCs/>
          <w:color w:val="auto"/>
          <w:sz w:val="22"/>
        </w:rPr>
        <w:t>Henrik Appert, Chalmers</w:t>
      </w:r>
      <w:r w:rsidR="00521911" w:rsidRPr="006D3A7A">
        <w:rPr>
          <w:rFonts w:ascii="Arial" w:hAnsi="Arial" w:cs="Arial"/>
          <w:i/>
          <w:iCs/>
          <w:color w:val="auto"/>
          <w:sz w:val="22"/>
        </w:rPr>
        <w:t xml:space="preserve">, </w:t>
      </w:r>
      <w:r w:rsidR="00430F14" w:rsidRPr="006D3A7A">
        <w:rPr>
          <w:rFonts w:ascii="Arial" w:hAnsi="Arial" w:cs="Arial"/>
          <w:i/>
          <w:iCs/>
          <w:color w:val="auto"/>
          <w:sz w:val="22"/>
        </w:rPr>
        <w:t>Emil Werling, Chalmers</w:t>
      </w:r>
      <w:r w:rsidR="00521911" w:rsidRPr="006D3A7A">
        <w:rPr>
          <w:rFonts w:ascii="Arial" w:hAnsi="Arial" w:cs="Arial"/>
          <w:i/>
          <w:iCs/>
          <w:color w:val="auto"/>
          <w:sz w:val="22"/>
        </w:rPr>
        <w:t xml:space="preserve"> &amp; </w:t>
      </w:r>
      <w:r w:rsidR="00430F14" w:rsidRPr="006D3A7A">
        <w:rPr>
          <w:rFonts w:ascii="Arial" w:hAnsi="Arial" w:cs="Arial"/>
          <w:i/>
          <w:iCs/>
          <w:color w:val="auto"/>
          <w:sz w:val="22"/>
        </w:rPr>
        <w:t>Andreas Karlsson, Chalmers</w:t>
      </w:r>
    </w:p>
    <w:p w14:paraId="77B0ACD3" w14:textId="77777777" w:rsidR="00521911" w:rsidRPr="006D3A7A" w:rsidRDefault="0073722A" w:rsidP="00521911">
      <w:pPr>
        <w:pStyle w:val="rubrik"/>
        <w:rPr>
          <w:rFonts w:ascii="Arial" w:hAnsi="Arial" w:cs="Arial"/>
          <w:color w:val="323232"/>
          <w:sz w:val="22"/>
          <w:szCs w:val="20"/>
        </w:rPr>
      </w:pPr>
      <w:r w:rsidRPr="006D3A7A">
        <w:rPr>
          <w:rFonts w:ascii="Arial" w:hAnsi="Arial" w:cs="Arial"/>
          <w:color w:val="323232"/>
          <w:sz w:val="22"/>
          <w:szCs w:val="20"/>
        </w:rPr>
        <w:t>DeltaT50 utvecklar ett snabbt och tillförlitligt verktyg för riskbedömning av hjärtsjukdomar – världens mest dödliga sjukdom. Genom en bättre riskbedömning kan förebyggande åtgärder sättas in och liv kan räddas. Vår vision är att rädda liv, stödja läkare och sänka de totala vårdkostnaderna genom</w:t>
      </w:r>
      <w:r w:rsidR="00521911" w:rsidRPr="006D3A7A">
        <w:rPr>
          <w:rFonts w:ascii="Arial" w:hAnsi="Arial" w:cs="Arial"/>
          <w:color w:val="323232"/>
          <w:sz w:val="22"/>
          <w:szCs w:val="20"/>
        </w:rPr>
        <w:t xml:space="preserve"> </w:t>
      </w:r>
      <w:r w:rsidRPr="006D3A7A">
        <w:rPr>
          <w:rFonts w:ascii="Arial" w:hAnsi="Arial" w:cs="Arial"/>
          <w:color w:val="323232"/>
          <w:sz w:val="22"/>
          <w:szCs w:val="20"/>
        </w:rPr>
        <w:t>bättre riskbedömning och diagnos med hjälp av en precis, EKG-baserad diagnosmetod.</w:t>
      </w:r>
      <w:r w:rsidR="00AD1D2E" w:rsidRPr="006D3A7A">
        <w:rPr>
          <w:rFonts w:ascii="Arial" w:hAnsi="Arial" w:cs="Arial"/>
          <w:color w:val="323232"/>
          <w:sz w:val="22"/>
          <w:szCs w:val="20"/>
        </w:rPr>
        <w:br/>
      </w:r>
    </w:p>
    <w:p w14:paraId="4FE323FF" w14:textId="77777777" w:rsidR="00134C5B" w:rsidRPr="006D3A7A" w:rsidRDefault="00134C5B">
      <w:pPr>
        <w:rPr>
          <w:rFonts w:ascii="Arial" w:hAnsi="Arial" w:cs="Arial"/>
          <w:b/>
          <w:color w:val="2C9ADC"/>
          <w:szCs w:val="20"/>
        </w:rPr>
      </w:pPr>
      <w:r w:rsidRPr="006D3A7A">
        <w:rPr>
          <w:rFonts w:ascii="Arial" w:hAnsi="Arial" w:cs="Arial"/>
          <w:b/>
          <w:color w:val="2C9ADC"/>
          <w:szCs w:val="20"/>
        </w:rPr>
        <w:t>Människa &amp; Samhälle</w:t>
      </w:r>
    </w:p>
    <w:p w14:paraId="57E8C587" w14:textId="77777777" w:rsidR="004A4B77" w:rsidRPr="006D3A7A" w:rsidRDefault="0073722A">
      <w:pPr>
        <w:rPr>
          <w:rFonts w:ascii="Arial" w:hAnsi="Arial" w:cs="Arial"/>
          <w:b/>
          <w:szCs w:val="20"/>
        </w:rPr>
      </w:pPr>
      <w:r w:rsidRPr="006D3A7A">
        <w:rPr>
          <w:rFonts w:ascii="Arial" w:hAnsi="Arial" w:cs="Arial"/>
          <w:b/>
          <w:szCs w:val="20"/>
        </w:rPr>
        <w:t>Lurn</w:t>
      </w:r>
      <w:r w:rsidR="00521911" w:rsidRPr="006D3A7A">
        <w:rPr>
          <w:rFonts w:ascii="Arial" w:hAnsi="Arial" w:cs="Arial"/>
          <w:b/>
          <w:szCs w:val="20"/>
        </w:rPr>
        <w:br/>
      </w:r>
      <w:r w:rsidR="005D6992" w:rsidRPr="006D3A7A">
        <w:rPr>
          <w:rStyle w:val="Emphasis"/>
          <w:rFonts w:ascii="Arial" w:hAnsi="Arial" w:cs="Arial"/>
          <w:color w:val="000000"/>
          <w:bdr w:val="none" w:sz="0" w:space="0" w:color="auto" w:frame="1"/>
        </w:rPr>
        <w:t>Jonas Otterheim, Chalmers</w:t>
      </w:r>
      <w:r w:rsidR="00521911" w:rsidRPr="006D3A7A">
        <w:rPr>
          <w:rFonts w:ascii="Arial" w:hAnsi="Arial" w:cs="Arial"/>
          <w:i/>
          <w:iCs/>
          <w:color w:val="000000"/>
          <w:bdr w:val="none" w:sz="0" w:space="0" w:color="auto" w:frame="1"/>
        </w:rPr>
        <w:t xml:space="preserve">, </w:t>
      </w:r>
      <w:r w:rsidR="005D6992" w:rsidRPr="006D3A7A">
        <w:rPr>
          <w:rStyle w:val="Emphasis"/>
          <w:rFonts w:ascii="Arial" w:hAnsi="Arial" w:cs="Arial"/>
          <w:color w:val="000000"/>
          <w:bdr w:val="none" w:sz="0" w:space="0" w:color="auto" w:frame="1"/>
        </w:rPr>
        <w:t>Johan Svensson, Chalmers</w:t>
      </w:r>
      <w:r w:rsidR="00521911" w:rsidRPr="006D3A7A">
        <w:rPr>
          <w:rFonts w:ascii="Arial" w:hAnsi="Arial" w:cs="Arial"/>
          <w:i/>
          <w:iCs/>
          <w:color w:val="000000"/>
          <w:bdr w:val="none" w:sz="0" w:space="0" w:color="auto" w:frame="1"/>
        </w:rPr>
        <w:t xml:space="preserve">, </w:t>
      </w:r>
      <w:r w:rsidR="005D6992" w:rsidRPr="006D3A7A">
        <w:rPr>
          <w:rStyle w:val="Emphasis"/>
          <w:rFonts w:ascii="Arial" w:hAnsi="Arial" w:cs="Arial"/>
          <w:color w:val="000000"/>
          <w:bdr w:val="none" w:sz="0" w:space="0" w:color="auto" w:frame="1"/>
        </w:rPr>
        <w:t>Carl-Adam Hellqvist, Chalmers</w:t>
      </w:r>
      <w:r w:rsidR="005D6992" w:rsidRPr="006D3A7A">
        <w:rPr>
          <w:rFonts w:ascii="Arial" w:hAnsi="Arial" w:cs="Arial"/>
          <w:i/>
          <w:iCs/>
          <w:color w:val="000000"/>
          <w:bdr w:val="none" w:sz="0" w:space="0" w:color="auto" w:frame="1"/>
        </w:rPr>
        <w:br/>
      </w:r>
      <w:r w:rsidR="005D6992" w:rsidRPr="006D3A7A">
        <w:rPr>
          <w:rStyle w:val="Emphasis"/>
          <w:rFonts w:ascii="Arial" w:hAnsi="Arial" w:cs="Arial"/>
          <w:color w:val="000000"/>
          <w:bdr w:val="none" w:sz="0" w:space="0" w:color="auto" w:frame="1"/>
        </w:rPr>
        <w:t>Michel Westher, Chalmers</w:t>
      </w:r>
      <w:r w:rsidR="00521911" w:rsidRPr="006D3A7A">
        <w:rPr>
          <w:rFonts w:ascii="Arial" w:hAnsi="Arial" w:cs="Arial"/>
          <w:i/>
          <w:iCs/>
          <w:color w:val="000000"/>
          <w:bdr w:val="none" w:sz="0" w:space="0" w:color="auto" w:frame="1"/>
        </w:rPr>
        <w:t xml:space="preserve">, </w:t>
      </w:r>
      <w:r w:rsidR="005D6992" w:rsidRPr="006D3A7A">
        <w:rPr>
          <w:rStyle w:val="Emphasis"/>
          <w:rFonts w:ascii="Arial" w:hAnsi="Arial" w:cs="Arial"/>
          <w:color w:val="000000"/>
          <w:bdr w:val="none" w:sz="0" w:space="0" w:color="auto" w:frame="1"/>
        </w:rPr>
        <w:t>Shahin Zarrabi, Chalmers</w:t>
      </w:r>
      <w:r w:rsidR="00521911" w:rsidRPr="006D3A7A">
        <w:rPr>
          <w:rFonts w:ascii="Arial" w:hAnsi="Arial" w:cs="Arial"/>
          <w:i/>
          <w:iCs/>
          <w:color w:val="000000"/>
          <w:bdr w:val="none" w:sz="0" w:space="0" w:color="auto" w:frame="1"/>
        </w:rPr>
        <w:t xml:space="preserve"> &amp; </w:t>
      </w:r>
      <w:r w:rsidR="005D6992" w:rsidRPr="006D3A7A">
        <w:rPr>
          <w:rStyle w:val="Emphasis"/>
          <w:rFonts w:ascii="Arial" w:hAnsi="Arial" w:cs="Arial"/>
          <w:color w:val="000000"/>
          <w:bdr w:val="none" w:sz="0" w:space="0" w:color="auto" w:frame="1"/>
        </w:rPr>
        <w:t>Maja Storm, Göteborgs Universitet</w:t>
      </w:r>
      <w:r w:rsidR="005D6992" w:rsidRPr="006D3A7A">
        <w:rPr>
          <w:rStyle w:val="Emphasis"/>
          <w:rFonts w:ascii="Arial" w:hAnsi="Arial" w:cs="Arial"/>
          <w:color w:val="000000"/>
          <w:bdr w:val="none" w:sz="0" w:space="0" w:color="auto" w:frame="1"/>
        </w:rPr>
        <w:br/>
      </w:r>
      <w:r w:rsidR="005D6992" w:rsidRPr="006D3A7A">
        <w:rPr>
          <w:rStyle w:val="Emphasis"/>
          <w:rFonts w:ascii="Arial" w:hAnsi="Arial" w:cs="Arial"/>
          <w:color w:val="000000"/>
          <w:bdr w:val="none" w:sz="0" w:space="0" w:color="auto" w:frame="1"/>
        </w:rPr>
        <w:br/>
      </w:r>
      <w:r w:rsidR="00AD1D2E" w:rsidRPr="006D3A7A">
        <w:rPr>
          <w:rFonts w:ascii="Arial" w:hAnsi="Arial" w:cs="Arial"/>
          <w:szCs w:val="20"/>
        </w:rPr>
        <w:t>Lurn är en webbaserad tjänst som stödjer lärande i alla miljöer. Exempelvis kan leverantörer utbilda säljare om sina produkter direkt i deras telefoner, och i skolan kan lärare anpassa sin undervisning precis efter sina elevers nivå. Med Lurn slipper användare och utbildningsledare ödsla tid på hur lärande skall ske så effektivt som möjligt, och istället få ut det mesta av tiden de har tillsammans!</w:t>
      </w:r>
      <w:r w:rsidR="004A4B77" w:rsidRPr="006D3A7A">
        <w:rPr>
          <w:rFonts w:ascii="Arial" w:hAnsi="Arial" w:cs="Arial"/>
          <w:szCs w:val="20"/>
        </w:rPr>
        <w:br/>
      </w:r>
    </w:p>
    <w:p w14:paraId="17EEA85B" w14:textId="77777777" w:rsidR="00AD1D2E" w:rsidRPr="006D3A7A" w:rsidRDefault="0073722A" w:rsidP="00AD1D2E">
      <w:pPr>
        <w:rPr>
          <w:rFonts w:ascii="Arial" w:hAnsi="Arial" w:cs="Arial"/>
          <w:b/>
          <w:szCs w:val="20"/>
        </w:rPr>
      </w:pPr>
      <w:r w:rsidRPr="006D3A7A">
        <w:rPr>
          <w:rFonts w:ascii="Arial" w:hAnsi="Arial" w:cs="Arial"/>
          <w:b/>
          <w:szCs w:val="20"/>
        </w:rPr>
        <w:t>Save the Red</w:t>
      </w:r>
      <w:r w:rsidR="00521911" w:rsidRPr="006D3A7A">
        <w:rPr>
          <w:rFonts w:ascii="Arial" w:hAnsi="Arial" w:cs="Arial"/>
          <w:b/>
          <w:szCs w:val="20"/>
        </w:rPr>
        <w:br/>
      </w:r>
      <w:r w:rsidR="005D6992" w:rsidRPr="006D3A7A">
        <w:rPr>
          <w:rFonts w:ascii="Arial" w:hAnsi="Arial" w:cs="Arial"/>
          <w:i/>
          <w:szCs w:val="20"/>
        </w:rPr>
        <w:t>Frida Ahlsén, Högskolan i Halmstad</w:t>
      </w:r>
    </w:p>
    <w:p w14:paraId="39BD7C82" w14:textId="77777777" w:rsidR="00617C62" w:rsidRPr="006D3A7A" w:rsidRDefault="00AD1D2E">
      <w:pPr>
        <w:rPr>
          <w:rFonts w:ascii="Arial" w:hAnsi="Arial" w:cs="Arial"/>
          <w:szCs w:val="20"/>
        </w:rPr>
      </w:pPr>
      <w:r w:rsidRPr="006D3A7A">
        <w:rPr>
          <w:rFonts w:ascii="Arial" w:hAnsi="Arial" w:cs="Arial"/>
          <w:szCs w:val="20"/>
        </w:rPr>
        <w:t>Save the Red är en kollektion av miljövänliga mjukdjur som avbildar utrotningshotade djur. Djuren är tillverkade av giftfria naturliga material såsom kapok och bambu. Tillsammans med djuret får man en bok som berättar om djuret, hur den lever och vad den gör. Vid varje köp doneras en del av vinsten till en organisation som arbetar för djurens överlevnad.</w:t>
      </w:r>
      <w:r w:rsidR="004A4B77" w:rsidRPr="006D3A7A">
        <w:rPr>
          <w:rFonts w:ascii="Arial" w:hAnsi="Arial" w:cs="Arial"/>
          <w:szCs w:val="20"/>
        </w:rPr>
        <w:br/>
      </w:r>
    </w:p>
    <w:p w14:paraId="355E4BB6" w14:textId="77777777" w:rsidR="006153A6" w:rsidRPr="006D3A7A" w:rsidRDefault="006153A6">
      <w:pPr>
        <w:rPr>
          <w:rFonts w:ascii="Arial" w:hAnsi="Arial" w:cs="Arial"/>
          <w:b/>
          <w:color w:val="BE0062"/>
          <w:szCs w:val="20"/>
        </w:rPr>
      </w:pPr>
    </w:p>
    <w:p w14:paraId="7D8B5FB4" w14:textId="77777777" w:rsidR="006153A6" w:rsidRPr="006D3A7A" w:rsidRDefault="006153A6">
      <w:pPr>
        <w:rPr>
          <w:rFonts w:ascii="Arial" w:hAnsi="Arial" w:cs="Arial"/>
          <w:b/>
          <w:color w:val="BE0062"/>
          <w:szCs w:val="20"/>
        </w:rPr>
      </w:pPr>
    </w:p>
    <w:p w14:paraId="66E36D61" w14:textId="77777777" w:rsidR="006153A6" w:rsidRPr="006D3A7A" w:rsidRDefault="006153A6">
      <w:pPr>
        <w:rPr>
          <w:rFonts w:ascii="Arial" w:hAnsi="Arial" w:cs="Arial"/>
          <w:b/>
          <w:color w:val="BE0062"/>
          <w:szCs w:val="20"/>
        </w:rPr>
      </w:pPr>
    </w:p>
    <w:p w14:paraId="3DE81F25" w14:textId="77777777" w:rsidR="00134C5B" w:rsidRPr="006D3A7A" w:rsidRDefault="00134C5B">
      <w:pPr>
        <w:rPr>
          <w:rFonts w:ascii="Arial" w:hAnsi="Arial" w:cs="Arial"/>
          <w:szCs w:val="20"/>
        </w:rPr>
      </w:pPr>
      <w:r w:rsidRPr="006D3A7A">
        <w:rPr>
          <w:rFonts w:ascii="Arial" w:hAnsi="Arial" w:cs="Arial"/>
          <w:b/>
          <w:color w:val="BE0062"/>
          <w:szCs w:val="20"/>
        </w:rPr>
        <w:lastRenderedPageBreak/>
        <w:t xml:space="preserve">Webb, Mjukvara &amp; Media </w:t>
      </w:r>
    </w:p>
    <w:p w14:paraId="0CFFA06B" w14:textId="77777777" w:rsidR="00AD1D2E" w:rsidRPr="006D3A7A" w:rsidRDefault="00AD1D2E" w:rsidP="00521911">
      <w:pPr>
        <w:rPr>
          <w:rFonts w:ascii="Arial" w:hAnsi="Arial" w:cs="Arial"/>
          <w:b/>
          <w:szCs w:val="20"/>
        </w:rPr>
      </w:pPr>
      <w:r w:rsidRPr="006D3A7A">
        <w:rPr>
          <w:rFonts w:ascii="Arial" w:hAnsi="Arial" w:cs="Arial"/>
          <w:b/>
          <w:szCs w:val="20"/>
        </w:rPr>
        <w:t>Visiba Group</w:t>
      </w:r>
      <w:r w:rsidR="00521911" w:rsidRPr="006D3A7A">
        <w:rPr>
          <w:rFonts w:ascii="Arial" w:hAnsi="Arial" w:cs="Arial"/>
          <w:b/>
          <w:szCs w:val="20"/>
        </w:rPr>
        <w:br/>
      </w:r>
      <w:r w:rsidR="005D6992" w:rsidRPr="006D3A7A">
        <w:rPr>
          <w:rFonts w:ascii="Arial" w:hAnsi="Arial" w:cs="Arial"/>
          <w:i/>
          <w:iCs/>
        </w:rPr>
        <w:t>Andreas Larsson</w:t>
      </w:r>
      <w:r w:rsidR="00521911" w:rsidRPr="006D3A7A">
        <w:rPr>
          <w:rFonts w:ascii="Arial" w:hAnsi="Arial" w:cs="Arial"/>
          <w:i/>
          <w:iCs/>
        </w:rPr>
        <w:t xml:space="preserve">, </w:t>
      </w:r>
      <w:r w:rsidR="005D6992" w:rsidRPr="006D3A7A">
        <w:rPr>
          <w:rFonts w:ascii="Arial" w:hAnsi="Arial" w:cs="Arial"/>
          <w:i/>
          <w:iCs/>
        </w:rPr>
        <w:t>Michael Blixt</w:t>
      </w:r>
      <w:r w:rsidR="00521911" w:rsidRPr="006D3A7A">
        <w:rPr>
          <w:rFonts w:ascii="Arial" w:hAnsi="Arial" w:cs="Arial"/>
          <w:i/>
          <w:iCs/>
        </w:rPr>
        <w:t xml:space="preserve">, </w:t>
      </w:r>
      <w:r w:rsidR="005D6992" w:rsidRPr="006D3A7A">
        <w:rPr>
          <w:rFonts w:ascii="Arial" w:hAnsi="Arial" w:cs="Arial"/>
          <w:i/>
          <w:iCs/>
        </w:rPr>
        <w:t>Johan Gustafsson</w:t>
      </w:r>
      <w:r w:rsidR="00521911" w:rsidRPr="006D3A7A">
        <w:rPr>
          <w:rFonts w:ascii="Arial" w:hAnsi="Arial" w:cs="Arial"/>
          <w:i/>
          <w:iCs/>
        </w:rPr>
        <w:t xml:space="preserve"> &amp; </w:t>
      </w:r>
      <w:r w:rsidR="005D6992" w:rsidRPr="006D3A7A">
        <w:rPr>
          <w:rFonts w:ascii="Arial" w:hAnsi="Arial" w:cs="Arial"/>
          <w:i/>
          <w:iCs/>
        </w:rPr>
        <w:t>Samuel Sporrenstrand</w:t>
      </w:r>
      <w:r w:rsidRPr="006D3A7A">
        <w:rPr>
          <w:rFonts w:ascii="Arial" w:hAnsi="Arial" w:cs="Arial"/>
        </w:rPr>
        <w:br/>
      </w:r>
      <w:r w:rsidRPr="006D3A7A">
        <w:rPr>
          <w:rFonts w:ascii="Arial" w:hAnsi="Arial" w:cs="Arial"/>
        </w:rPr>
        <w:br/>
        <w:t>Ett kundmöte är bäst mellan fyra ögon. I våra system för videomöten online har vi integrerat bokning, betalning och flera branschspecifika applikationer. Vi tror att sättet företag träffar sina kunder på behöver förändras. Inte bara för att spara tid. Minst lika viktigt är att bespara vår miljö onödiga utsläpp orsakade av resor till och från olika möten. Välkommen till Visiba Group.</w:t>
      </w:r>
    </w:p>
    <w:p w14:paraId="45B9D168" w14:textId="77777777" w:rsidR="00AD1D2E" w:rsidRPr="006D3A7A" w:rsidRDefault="00AD1D2E" w:rsidP="00AD1D2E">
      <w:pPr>
        <w:rPr>
          <w:rFonts w:ascii="Arial" w:hAnsi="Arial" w:cs="Arial"/>
          <w:b/>
          <w:szCs w:val="20"/>
        </w:rPr>
      </w:pPr>
      <w:r w:rsidRPr="006D3A7A">
        <w:rPr>
          <w:rFonts w:ascii="Arial" w:hAnsi="Arial" w:cs="Arial"/>
          <w:b/>
          <w:szCs w:val="20"/>
        </w:rPr>
        <w:t>Minatjänster.nu</w:t>
      </w:r>
      <w:r w:rsidR="00521911" w:rsidRPr="006D3A7A">
        <w:rPr>
          <w:rFonts w:ascii="Arial" w:hAnsi="Arial" w:cs="Arial"/>
          <w:b/>
          <w:szCs w:val="20"/>
        </w:rPr>
        <w:br/>
      </w:r>
      <w:r w:rsidR="005D6992" w:rsidRPr="006D3A7A">
        <w:rPr>
          <w:rFonts w:ascii="Arial" w:hAnsi="Arial" w:cs="Arial"/>
          <w:i/>
          <w:iCs/>
          <w:szCs w:val="20"/>
        </w:rPr>
        <w:t>Jo</w:t>
      </w:r>
      <w:r w:rsidR="00521911" w:rsidRPr="006D3A7A">
        <w:rPr>
          <w:rFonts w:ascii="Arial" w:hAnsi="Arial" w:cs="Arial"/>
          <w:i/>
          <w:iCs/>
          <w:szCs w:val="20"/>
        </w:rPr>
        <w:t xml:space="preserve">sefina Lönn, Högskolan i Skövde &amp; </w:t>
      </w:r>
      <w:r w:rsidR="005D6992" w:rsidRPr="006D3A7A">
        <w:rPr>
          <w:rFonts w:ascii="Arial" w:hAnsi="Arial" w:cs="Arial"/>
          <w:i/>
          <w:iCs/>
          <w:szCs w:val="20"/>
        </w:rPr>
        <w:t>Joakim Sjöblom, Högskolan i Skövde </w:t>
      </w:r>
      <w:r w:rsidR="005D6992" w:rsidRPr="006D3A7A">
        <w:rPr>
          <w:rFonts w:ascii="Arial" w:hAnsi="Arial" w:cs="Arial"/>
          <w:i/>
          <w:iCs/>
          <w:szCs w:val="20"/>
        </w:rPr>
        <w:br/>
      </w:r>
      <w:r w:rsidR="005D6992" w:rsidRPr="006D3A7A">
        <w:rPr>
          <w:rFonts w:ascii="Arial" w:hAnsi="Arial" w:cs="Arial"/>
          <w:i/>
          <w:iCs/>
          <w:szCs w:val="20"/>
        </w:rPr>
        <w:br/>
      </w:r>
      <w:r w:rsidRPr="006D3A7A">
        <w:rPr>
          <w:rFonts w:ascii="Arial" w:hAnsi="Arial" w:cs="Arial"/>
          <w:szCs w:val="20"/>
        </w:rPr>
        <w:t>Mina Tjänster Sverige AB tillhandahåller Sveriges första digitala varuhus för tjänster och medlemskap. Konsumenten kan med hjälp av ett online-baserat verktyg enkelt och tryggt teckna, hantera och överblicka alla sina tjänster. I utbudet återfinns streamingtjänster, mobilabonnemang, bredbandsabonnemang, mjukvarulicenser och mycket mer. Alla prenumerationstjänster på samma ställe!</w:t>
      </w:r>
    </w:p>
    <w:p w14:paraId="04A366E4" w14:textId="77777777" w:rsidR="006153A6" w:rsidRPr="006D3A7A" w:rsidRDefault="006153A6">
      <w:pPr>
        <w:rPr>
          <w:rFonts w:ascii="Arial" w:hAnsi="Arial" w:cs="Arial"/>
          <w:b/>
          <w:color w:val="1E9336"/>
          <w:szCs w:val="20"/>
        </w:rPr>
      </w:pPr>
    </w:p>
    <w:p w14:paraId="0BAEDFB8" w14:textId="77777777" w:rsidR="00134C5B" w:rsidRPr="006D3A7A" w:rsidRDefault="0073722A">
      <w:pPr>
        <w:rPr>
          <w:rFonts w:ascii="Arial" w:hAnsi="Arial" w:cs="Arial"/>
          <w:b/>
          <w:color w:val="1E9336"/>
          <w:szCs w:val="20"/>
        </w:rPr>
      </w:pPr>
      <w:r w:rsidRPr="006D3A7A">
        <w:rPr>
          <w:rFonts w:ascii="Arial" w:hAnsi="Arial" w:cs="Arial"/>
          <w:b/>
          <w:color w:val="1E9336"/>
          <w:szCs w:val="20"/>
        </w:rPr>
        <w:t xml:space="preserve">Miljö &amp; Energi </w:t>
      </w:r>
    </w:p>
    <w:p w14:paraId="4EC953BC" w14:textId="77777777" w:rsidR="00AD1D2E" w:rsidRPr="006D3A7A" w:rsidRDefault="00AD1D2E" w:rsidP="00AD1D2E">
      <w:pPr>
        <w:rPr>
          <w:rFonts w:ascii="Arial" w:hAnsi="Arial" w:cs="Arial"/>
          <w:b/>
          <w:szCs w:val="20"/>
        </w:rPr>
      </w:pPr>
      <w:r w:rsidRPr="006D3A7A">
        <w:rPr>
          <w:rFonts w:ascii="Arial" w:hAnsi="Arial" w:cs="Arial"/>
          <w:b/>
          <w:szCs w:val="20"/>
        </w:rPr>
        <w:t>Swedish Algae Factory</w:t>
      </w:r>
      <w:r w:rsidR="00521911" w:rsidRPr="006D3A7A">
        <w:rPr>
          <w:rFonts w:ascii="Arial" w:hAnsi="Arial" w:cs="Arial"/>
          <w:b/>
          <w:szCs w:val="20"/>
        </w:rPr>
        <w:br/>
      </w:r>
      <w:r w:rsidR="00430F14" w:rsidRPr="006D3A7A">
        <w:rPr>
          <w:rFonts w:ascii="Arial" w:hAnsi="Arial" w:cs="Arial"/>
          <w:i/>
          <w:szCs w:val="20"/>
        </w:rPr>
        <w:t>Hannes Livian, Chalmers</w:t>
      </w:r>
      <w:r w:rsidR="00521911" w:rsidRPr="006D3A7A">
        <w:rPr>
          <w:rFonts w:ascii="Arial" w:hAnsi="Arial" w:cs="Arial"/>
          <w:i/>
          <w:szCs w:val="20"/>
        </w:rPr>
        <w:t xml:space="preserve"> &amp; </w:t>
      </w:r>
      <w:r w:rsidR="00430F14" w:rsidRPr="006D3A7A">
        <w:rPr>
          <w:rFonts w:ascii="Arial" w:hAnsi="Arial" w:cs="Arial"/>
          <w:i/>
          <w:szCs w:val="20"/>
        </w:rPr>
        <w:t>Sofie Allert, Chalmers</w:t>
      </w:r>
    </w:p>
    <w:p w14:paraId="1C9E2E7D" w14:textId="77777777" w:rsidR="00AD1D2E" w:rsidRPr="006D3A7A" w:rsidRDefault="00AD1D2E" w:rsidP="00AD1D2E">
      <w:pPr>
        <w:rPr>
          <w:rFonts w:ascii="Arial" w:hAnsi="Arial" w:cs="Arial"/>
          <w:szCs w:val="20"/>
        </w:rPr>
      </w:pPr>
      <w:r w:rsidRPr="006D3A7A">
        <w:rPr>
          <w:rFonts w:ascii="Arial" w:hAnsi="Arial" w:cs="Arial"/>
          <w:szCs w:val="20"/>
        </w:rPr>
        <w:t xml:space="preserve">Swedish Algae Factory utnyttjar modern teknologi anpassat efter algers naturliga livscykel för att utvinna förnybar råolja från just alger. Då alger växer bra på koldioxid och avfallsvatten erbjuder vi även industriella aktörer en tjänst för att sänka deras utsläpp. Vår vision är att 2030 vara Europas volymmässigt största producent av förnybart råmaterial för dieselproduktion. </w:t>
      </w:r>
    </w:p>
    <w:p w14:paraId="7B6A270E" w14:textId="77777777" w:rsidR="00AD1D2E" w:rsidRPr="006D3A7A" w:rsidRDefault="00AD1D2E" w:rsidP="00AD1D2E">
      <w:pPr>
        <w:rPr>
          <w:rFonts w:ascii="Arial" w:hAnsi="Arial" w:cs="Arial"/>
          <w:b/>
          <w:szCs w:val="20"/>
        </w:rPr>
      </w:pPr>
      <w:r w:rsidRPr="006D3A7A">
        <w:rPr>
          <w:rFonts w:ascii="Arial" w:hAnsi="Arial" w:cs="Arial"/>
          <w:b/>
          <w:szCs w:val="20"/>
        </w:rPr>
        <w:t>ReVibe Energy</w:t>
      </w:r>
      <w:r w:rsidR="00521911" w:rsidRPr="006D3A7A">
        <w:rPr>
          <w:rFonts w:ascii="Arial" w:hAnsi="Arial" w:cs="Arial"/>
          <w:b/>
          <w:szCs w:val="20"/>
        </w:rPr>
        <w:br/>
      </w:r>
      <w:r w:rsidR="00430F14" w:rsidRPr="006D3A7A">
        <w:rPr>
          <w:rFonts w:ascii="Arial" w:hAnsi="Arial" w:cs="Arial"/>
          <w:i/>
          <w:szCs w:val="20"/>
        </w:rPr>
        <w:t>Christoffer Kjernald, Chalmers</w:t>
      </w:r>
      <w:r w:rsidR="00521911" w:rsidRPr="006D3A7A">
        <w:rPr>
          <w:rFonts w:ascii="Arial" w:hAnsi="Arial" w:cs="Arial"/>
          <w:i/>
          <w:szCs w:val="20"/>
        </w:rPr>
        <w:t xml:space="preserve">, </w:t>
      </w:r>
      <w:r w:rsidR="00430F14" w:rsidRPr="006D3A7A">
        <w:rPr>
          <w:rFonts w:ascii="Arial" w:hAnsi="Arial" w:cs="Arial"/>
          <w:i/>
          <w:szCs w:val="20"/>
        </w:rPr>
        <w:t>Erik Godtman Kling, Chalmers</w:t>
      </w:r>
      <w:r w:rsidR="00521911" w:rsidRPr="006D3A7A">
        <w:rPr>
          <w:rFonts w:ascii="Arial" w:hAnsi="Arial" w:cs="Arial"/>
          <w:i/>
          <w:szCs w:val="20"/>
        </w:rPr>
        <w:t xml:space="preserve"> &amp;</w:t>
      </w:r>
      <w:r w:rsidR="00430F14" w:rsidRPr="006D3A7A">
        <w:rPr>
          <w:rFonts w:ascii="Arial" w:hAnsi="Arial" w:cs="Arial"/>
          <w:i/>
          <w:szCs w:val="20"/>
        </w:rPr>
        <w:t>Viktor Börjesso</w:t>
      </w:r>
      <w:r w:rsidR="00521911" w:rsidRPr="006D3A7A">
        <w:rPr>
          <w:rFonts w:ascii="Arial" w:hAnsi="Arial" w:cs="Arial"/>
          <w:i/>
          <w:szCs w:val="20"/>
        </w:rPr>
        <w:t>n</w:t>
      </w:r>
      <w:r w:rsidR="00430F14" w:rsidRPr="006D3A7A">
        <w:rPr>
          <w:rFonts w:ascii="Arial" w:hAnsi="Arial" w:cs="Arial"/>
          <w:i/>
          <w:szCs w:val="20"/>
        </w:rPr>
        <w:t xml:space="preserve">, Chalmers </w:t>
      </w:r>
    </w:p>
    <w:p w14:paraId="32694663" w14:textId="77777777" w:rsidR="00134C5B" w:rsidRPr="006D3A7A" w:rsidRDefault="00AD1D2E">
      <w:pPr>
        <w:rPr>
          <w:rFonts w:ascii="Arial" w:hAnsi="Arial" w:cs="Arial"/>
          <w:szCs w:val="20"/>
        </w:rPr>
      </w:pPr>
      <w:r w:rsidRPr="006D3A7A">
        <w:rPr>
          <w:rFonts w:ascii="Arial" w:hAnsi="Arial" w:cs="Arial"/>
          <w:szCs w:val="20"/>
        </w:rPr>
        <w:t>ReVibe Energy erbjuder ett nytt sätt att strömförsörja sensorer i miljöer där andra alternativ är föra dyra eller helt enkelt omöjliga att använda. Genom att ta tillvara på vibrationer från omgivningen omvandlar ReVibe Energy naturlig rörelseenergi till nyttig elektrisk energi på ett sätt som ger en mycket hög effekt i förhållande till storlek, vikt och form.</w:t>
      </w:r>
      <w:r w:rsidR="006153A6" w:rsidRPr="006D3A7A">
        <w:rPr>
          <w:rFonts w:ascii="Arial" w:hAnsi="Arial" w:cs="Arial"/>
          <w:szCs w:val="20"/>
        </w:rPr>
        <w:br/>
      </w:r>
    </w:p>
    <w:p w14:paraId="0BBE1903" w14:textId="4BA544D2" w:rsidR="00AD1D2E" w:rsidRPr="006D3A7A" w:rsidRDefault="00D70D48">
      <w:pPr>
        <w:rPr>
          <w:rFonts w:ascii="Arial" w:hAnsi="Arial" w:cs="Arial"/>
          <w:b/>
          <w:bCs/>
          <w:szCs w:val="20"/>
        </w:rPr>
      </w:pPr>
      <w:r>
        <w:rPr>
          <w:rFonts w:ascii="Arial" w:hAnsi="Arial" w:cs="Arial"/>
          <w:b/>
          <w:bCs/>
          <w:noProof/>
          <w:szCs w:val="20"/>
          <w:lang w:val="en-US"/>
        </w:rPr>
        <mc:AlternateContent>
          <mc:Choice Requires="wps">
            <w:drawing>
              <wp:anchor distT="0" distB="0" distL="114300" distR="114300" simplePos="0" relativeHeight="251659264" behindDoc="0" locked="0" layoutInCell="1" allowOverlap="1" wp14:anchorId="1B32909E" wp14:editId="13269EC2">
                <wp:simplePos x="0" y="0"/>
                <wp:positionH relativeFrom="column">
                  <wp:posOffset>-10160</wp:posOffset>
                </wp:positionH>
                <wp:positionV relativeFrom="paragraph">
                  <wp:posOffset>196850</wp:posOffset>
                </wp:positionV>
                <wp:extent cx="6168390" cy="0"/>
                <wp:effectExtent l="15240" t="18415" r="26670"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8390" cy="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75pt;margin-top:15.5pt;width:48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" strokecolor="#bfbfbf [2412]"/>
            </w:pict>
          </mc:Fallback>
        </mc:AlternateContent>
      </w:r>
    </w:p>
    <w:p w14:paraId="16D241CA" w14:textId="77777777" w:rsidR="00134C5B" w:rsidRPr="006D3A7A" w:rsidRDefault="00134C5B">
      <w:pPr>
        <w:rPr>
          <w:rFonts w:ascii="Arial" w:hAnsi="Arial" w:cs="Arial"/>
          <w:szCs w:val="20"/>
        </w:rPr>
      </w:pPr>
      <w:r w:rsidRPr="006D3A7A">
        <w:rPr>
          <w:rFonts w:ascii="Arial" w:hAnsi="Arial" w:cs="Arial"/>
          <w:b/>
          <w:bCs/>
          <w:szCs w:val="20"/>
        </w:rPr>
        <w:t>Frågor hänvisas till:</w:t>
      </w:r>
      <w:r w:rsidRPr="006D3A7A">
        <w:rPr>
          <w:rFonts w:ascii="Arial" w:hAnsi="Arial" w:cs="Arial"/>
          <w:b/>
          <w:bCs/>
          <w:szCs w:val="20"/>
        </w:rPr>
        <w:br/>
      </w:r>
      <w:r w:rsidRPr="006D3A7A">
        <w:rPr>
          <w:rFonts w:ascii="Arial" w:hAnsi="Arial" w:cs="Arial"/>
          <w:szCs w:val="20"/>
        </w:rPr>
        <w:br/>
        <w:t>Jonna Knibestöl</w:t>
      </w:r>
      <w:r w:rsidRPr="006D3A7A">
        <w:rPr>
          <w:rFonts w:ascii="Arial" w:hAnsi="Arial" w:cs="Arial"/>
          <w:szCs w:val="20"/>
        </w:rPr>
        <w:br/>
        <w:t>PR- och Marknadsansvarig Venture Cup Väst</w:t>
      </w:r>
      <w:r w:rsidRPr="006D3A7A">
        <w:rPr>
          <w:rFonts w:ascii="Arial" w:hAnsi="Arial" w:cs="Arial"/>
          <w:szCs w:val="20"/>
        </w:rPr>
        <w:br/>
      </w:r>
      <w:hyperlink r:id="rId8" w:history="1">
        <w:r w:rsidRPr="006D3A7A">
          <w:rPr>
            <w:rStyle w:val="Hyperlink"/>
            <w:rFonts w:ascii="Arial" w:hAnsi="Arial" w:cs="Arial"/>
            <w:szCs w:val="20"/>
          </w:rPr>
          <w:t>jonna.knibestol@venturecup.se</w:t>
        </w:r>
        <w:r w:rsidRPr="006D3A7A">
          <w:rPr>
            <w:rStyle w:val="Hyperlink"/>
            <w:rFonts w:ascii="Arial" w:hAnsi="Arial" w:cs="Arial"/>
            <w:szCs w:val="20"/>
          </w:rPr>
          <w:br/>
        </w:r>
      </w:hyperlink>
      <w:r w:rsidRPr="006D3A7A">
        <w:rPr>
          <w:rFonts w:ascii="Arial" w:hAnsi="Arial" w:cs="Arial"/>
          <w:szCs w:val="20"/>
        </w:rPr>
        <w:t>031-764</w:t>
      </w:r>
      <w:r w:rsidR="006153A6" w:rsidRPr="006D3A7A">
        <w:rPr>
          <w:rFonts w:ascii="Arial" w:hAnsi="Arial" w:cs="Arial"/>
          <w:szCs w:val="20"/>
        </w:rPr>
        <w:t xml:space="preserve"> </w:t>
      </w:r>
      <w:r w:rsidRPr="006D3A7A">
        <w:rPr>
          <w:rFonts w:ascii="Arial" w:hAnsi="Arial" w:cs="Arial"/>
          <w:szCs w:val="20"/>
        </w:rPr>
        <w:t>71</w:t>
      </w:r>
      <w:r w:rsidR="006153A6" w:rsidRPr="006D3A7A">
        <w:rPr>
          <w:rFonts w:ascii="Arial" w:hAnsi="Arial" w:cs="Arial"/>
          <w:szCs w:val="20"/>
        </w:rPr>
        <w:t xml:space="preserve"> </w:t>
      </w:r>
      <w:r w:rsidRPr="006D3A7A">
        <w:rPr>
          <w:rFonts w:ascii="Arial" w:hAnsi="Arial" w:cs="Arial"/>
          <w:szCs w:val="20"/>
        </w:rPr>
        <w:t>21</w:t>
      </w:r>
      <w:r w:rsidRPr="006D3A7A">
        <w:rPr>
          <w:rFonts w:ascii="Arial" w:hAnsi="Arial" w:cs="Arial"/>
          <w:szCs w:val="20"/>
        </w:rPr>
        <w:br/>
        <w:t>076-101</w:t>
      </w:r>
      <w:r w:rsidR="006153A6" w:rsidRPr="006D3A7A">
        <w:rPr>
          <w:rFonts w:ascii="Arial" w:hAnsi="Arial" w:cs="Arial"/>
          <w:szCs w:val="20"/>
        </w:rPr>
        <w:t xml:space="preserve"> </w:t>
      </w:r>
      <w:r w:rsidRPr="006D3A7A">
        <w:rPr>
          <w:rFonts w:ascii="Arial" w:hAnsi="Arial" w:cs="Arial"/>
          <w:szCs w:val="20"/>
        </w:rPr>
        <w:t>59</w:t>
      </w:r>
      <w:r w:rsidR="006153A6" w:rsidRPr="006D3A7A">
        <w:rPr>
          <w:rFonts w:ascii="Arial" w:hAnsi="Arial" w:cs="Arial"/>
          <w:szCs w:val="20"/>
        </w:rPr>
        <w:t xml:space="preserve"> </w:t>
      </w:r>
      <w:r w:rsidRPr="006D3A7A">
        <w:rPr>
          <w:rFonts w:ascii="Arial" w:hAnsi="Arial" w:cs="Arial"/>
          <w:szCs w:val="20"/>
        </w:rPr>
        <w:t>91</w:t>
      </w:r>
    </w:p>
    <w:sectPr w:rsidR="00134C5B" w:rsidRPr="006D3A7A" w:rsidSect="005D699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93FFE" w14:textId="77777777" w:rsidR="00073077" w:rsidRDefault="00073077" w:rsidP="00847949">
      <w:pPr>
        <w:spacing w:after="0" w:line="240" w:lineRule="auto"/>
      </w:pPr>
      <w:r>
        <w:separator/>
      </w:r>
    </w:p>
  </w:endnote>
  <w:endnote w:type="continuationSeparator" w:id="0">
    <w:p w14:paraId="5EF93B68" w14:textId="77777777" w:rsidR="00073077" w:rsidRDefault="00073077" w:rsidP="0084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AE6A8" w14:textId="77777777" w:rsidR="009719CB" w:rsidRDefault="009719CB" w:rsidP="009719CB">
    <w:pPr>
      <w:jc w:val="center"/>
      <w:rPr>
        <w:rFonts w:ascii="Arial" w:hAnsi="Arial" w:cs="Arial"/>
        <w:noProof/>
        <w:color w:val="FF8C40"/>
        <w:szCs w:val="20"/>
        <w:lang w:eastAsia="sv-SE"/>
      </w:rPr>
    </w:pPr>
  </w:p>
  <w:p w14:paraId="3D4FB6BD" w14:textId="052A1CFC" w:rsidR="009719CB" w:rsidRPr="00EE1E68" w:rsidRDefault="00D70D48" w:rsidP="009719CB">
    <w:pPr>
      <w:jc w:val="center"/>
      <w:rPr>
        <w:rFonts w:ascii="Arial" w:hAnsi="Arial" w:cs="Arial"/>
        <w:color w:val="FF8C40"/>
        <w:szCs w:val="20"/>
      </w:rPr>
    </w:pPr>
    <w:r>
      <w:rPr>
        <w:rFonts w:ascii="Arial" w:hAnsi="Arial" w:cs="Arial"/>
        <w:noProof/>
        <w:color w:val="FF8C40"/>
        <w:szCs w:val="20"/>
        <w:lang w:val="en-US"/>
      </w:rPr>
      <mc:AlternateContent>
        <mc:Choice Requires="wps">
          <w:drawing>
            <wp:anchor distT="0" distB="0" distL="114300" distR="114300" simplePos="0" relativeHeight="251660288" behindDoc="0" locked="0" layoutInCell="1" allowOverlap="1" wp14:anchorId="2E0C07D7" wp14:editId="5DCC6421">
              <wp:simplePos x="0" y="0"/>
              <wp:positionH relativeFrom="column">
                <wp:posOffset>-950595</wp:posOffset>
              </wp:positionH>
              <wp:positionV relativeFrom="paragraph">
                <wp:posOffset>5546090</wp:posOffset>
              </wp:positionV>
              <wp:extent cx="7613015" cy="832485"/>
              <wp:effectExtent l="0" t="0" r="32385" b="31115"/>
              <wp:wrapNone/>
              <wp:docPr id="1"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015" cy="832485"/>
                      </a:xfrm>
                      <a:prstGeom prst="rect">
                        <a:avLst/>
                      </a:prstGeom>
                      <a:solidFill>
                        <a:srgbClr val="FF66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ktangel 3" o:spid="_x0000_s1026" style="position:absolute;margin-left:-74.8pt;margin-top:436.7pt;width:599.45pt;height:6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" fillcolor="#f60" strokecolor="#f79646 [3209]" strokeweight="2pt">
              <v:path arrowok="t"/>
            </v:rect>
          </w:pict>
        </mc:Fallback>
      </mc:AlternateContent>
    </w:r>
    <w:r w:rsidR="009719CB" w:rsidRPr="00EE1E68">
      <w:rPr>
        <w:rFonts w:ascii="Arial" w:hAnsi="Arial" w:cs="Arial"/>
        <w:noProof/>
        <w:color w:val="FF8C40"/>
        <w:szCs w:val="20"/>
        <w:lang w:eastAsia="sv-SE"/>
      </w:rPr>
      <w:t>www.venturecup.se</w:t>
    </w:r>
  </w:p>
  <w:p w14:paraId="3622463B" w14:textId="77777777" w:rsidR="009719CB" w:rsidRDefault="009719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B3A5" w14:textId="77777777" w:rsidR="00073077" w:rsidRDefault="00073077" w:rsidP="00847949">
      <w:pPr>
        <w:spacing w:after="0" w:line="240" w:lineRule="auto"/>
      </w:pPr>
      <w:r>
        <w:separator/>
      </w:r>
    </w:p>
  </w:footnote>
  <w:footnote w:type="continuationSeparator" w:id="0">
    <w:p w14:paraId="50B41AC7" w14:textId="77777777" w:rsidR="00073077" w:rsidRDefault="00073077" w:rsidP="0084794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13AE1" w14:textId="77777777" w:rsidR="00847949" w:rsidRDefault="009719CB">
    <w:pPr>
      <w:pStyle w:val="Header"/>
    </w:pPr>
    <w:r>
      <w:rPr>
        <w:noProof/>
        <w:lang w:val="en-US"/>
      </w:rPr>
      <w:drawing>
        <wp:anchor distT="0" distB="0" distL="114300" distR="114300" simplePos="0" relativeHeight="251661312" behindDoc="1" locked="0" layoutInCell="1" allowOverlap="1" wp14:anchorId="5A8ED48B" wp14:editId="347CAD2B">
          <wp:simplePos x="0" y="0"/>
          <wp:positionH relativeFrom="column">
            <wp:posOffset>5721985</wp:posOffset>
          </wp:positionH>
          <wp:positionV relativeFrom="paragraph">
            <wp:posOffset>-129540</wp:posOffset>
          </wp:positionV>
          <wp:extent cx="695960" cy="807085"/>
          <wp:effectExtent l="19050" t="0" r="8890" b="0"/>
          <wp:wrapTight wrapText="bothSides">
            <wp:wrapPolygon edited="0">
              <wp:start x="11234" y="0"/>
              <wp:lineTo x="8277" y="2549"/>
              <wp:lineTo x="7686" y="8157"/>
              <wp:lineTo x="-591" y="12746"/>
              <wp:lineTo x="-591" y="16315"/>
              <wp:lineTo x="10642" y="16315"/>
              <wp:lineTo x="8277" y="16825"/>
              <wp:lineTo x="8277" y="20393"/>
              <wp:lineTo x="13007" y="20903"/>
              <wp:lineTo x="16555" y="20903"/>
              <wp:lineTo x="18328" y="17844"/>
              <wp:lineTo x="16555" y="16315"/>
              <wp:lineTo x="16555" y="16315"/>
              <wp:lineTo x="21876" y="12236"/>
              <wp:lineTo x="21876" y="3569"/>
              <wp:lineTo x="21285" y="2039"/>
              <wp:lineTo x="18920" y="0"/>
              <wp:lineTo x="11234" y="0"/>
            </wp:wrapPolygon>
          </wp:wrapTight>
          <wp:docPr id="3" name="Bildobjekt 2" descr="VC_Logo_Svart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_Logo_SvartText.png"/>
                  <pic:cNvPicPr/>
                </pic:nvPicPr>
                <pic:blipFill>
                  <a:blip r:embed="rId1"/>
                  <a:stretch>
                    <a:fillRect/>
                  </a:stretch>
                </pic:blipFill>
                <pic:spPr>
                  <a:xfrm>
                    <a:off x="0" y="0"/>
                    <a:ext cx="695960" cy="807085"/>
                  </a:xfrm>
                  <a:prstGeom prst="rect">
                    <a:avLst/>
                  </a:prstGeom>
                </pic:spPr>
              </pic:pic>
            </a:graphicData>
          </a:graphic>
        </wp:anchor>
      </w:drawing>
    </w:r>
    <w:r>
      <w:t>Pressmeddelande</w:t>
    </w:r>
    <w:r>
      <w:br/>
    </w:r>
    <w:r w:rsidR="00847949">
      <w:t>Göteborg, 2014-05-06</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1304"/>
  <w:hyphenationZone w:val="425"/>
  <w:drawingGridHorizontalSpacing w:val="110"/>
  <w:displayHorizontalDrawingGridEvery w:val="2"/>
  <w:characterSpacingControl w:val="doNotCompress"/>
  <w:hdrShapeDefaults>
    <o:shapedefaults v:ext="edit" spidmax="3076">
      <o:colormenu v:ext="edit" strokecolor="none [24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5B"/>
    <w:rsid w:val="00020E25"/>
    <w:rsid w:val="00073077"/>
    <w:rsid w:val="00127621"/>
    <w:rsid w:val="00134C5B"/>
    <w:rsid w:val="001713B9"/>
    <w:rsid w:val="00184BE4"/>
    <w:rsid w:val="002274F3"/>
    <w:rsid w:val="00232AE0"/>
    <w:rsid w:val="00290E9A"/>
    <w:rsid w:val="00365937"/>
    <w:rsid w:val="00430F14"/>
    <w:rsid w:val="00484E68"/>
    <w:rsid w:val="004A4B77"/>
    <w:rsid w:val="00521911"/>
    <w:rsid w:val="005D6992"/>
    <w:rsid w:val="00611514"/>
    <w:rsid w:val="006153A6"/>
    <w:rsid w:val="00617C62"/>
    <w:rsid w:val="00656BBA"/>
    <w:rsid w:val="006D3A7A"/>
    <w:rsid w:val="006E6F21"/>
    <w:rsid w:val="00720291"/>
    <w:rsid w:val="0073722A"/>
    <w:rsid w:val="00750005"/>
    <w:rsid w:val="007803B3"/>
    <w:rsid w:val="007C6AC7"/>
    <w:rsid w:val="007D177B"/>
    <w:rsid w:val="007F64D9"/>
    <w:rsid w:val="00847949"/>
    <w:rsid w:val="00923ACA"/>
    <w:rsid w:val="009719CB"/>
    <w:rsid w:val="009F50BC"/>
    <w:rsid w:val="00A62304"/>
    <w:rsid w:val="00A928E7"/>
    <w:rsid w:val="00AD1D2E"/>
    <w:rsid w:val="00B727F4"/>
    <w:rsid w:val="00B7618D"/>
    <w:rsid w:val="00B836E1"/>
    <w:rsid w:val="00BE7B64"/>
    <w:rsid w:val="00BF2264"/>
    <w:rsid w:val="00C43E33"/>
    <w:rsid w:val="00C466D2"/>
    <w:rsid w:val="00C506C8"/>
    <w:rsid w:val="00C8506B"/>
    <w:rsid w:val="00D03CA8"/>
    <w:rsid w:val="00D70D48"/>
    <w:rsid w:val="00E53169"/>
    <w:rsid w:val="00E9592F"/>
    <w:rsid w:val="00EC5F40"/>
    <w:rsid w:val="00EF2D1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o:colormenu v:ext="edit" strokecolor="none [2412]"/>
    </o:shapedefaults>
    <o:shapelayout v:ext="edit">
      <o:idmap v:ext="edit" data="1"/>
      <o:rules v:ext="edit">
        <o:r id="V:Rule2" type="connector" idref="#_x0000_s1027"/>
      </o:rules>
    </o:shapelayout>
  </w:shapeDefaults>
  <w:decimalSymbol w:val=","/>
  <w:listSeparator w:val=";"/>
  <w14:docId w14:val="6940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C5B"/>
    <w:rPr>
      <w:color w:val="0000FF" w:themeColor="hyperlink"/>
      <w:u w:val="single"/>
    </w:rPr>
  </w:style>
  <w:style w:type="paragraph" w:customStyle="1" w:styleId="brd">
    <w:name w:val="bröd"/>
    <w:basedOn w:val="Normal"/>
    <w:uiPriority w:val="99"/>
    <w:rsid w:val="0073722A"/>
    <w:pPr>
      <w:autoSpaceDE w:val="0"/>
      <w:autoSpaceDN w:val="0"/>
      <w:adjustRightInd w:val="0"/>
      <w:spacing w:after="170" w:line="320" w:lineRule="atLeast"/>
      <w:textAlignment w:val="center"/>
    </w:pPr>
    <w:rPr>
      <w:rFonts w:ascii="Georgia" w:hAnsi="Georgia" w:cs="Georgia"/>
      <w:color w:val="323232"/>
      <w:sz w:val="20"/>
      <w:szCs w:val="20"/>
    </w:rPr>
  </w:style>
  <w:style w:type="paragraph" w:customStyle="1" w:styleId="rubrik">
    <w:name w:val="rubrik"/>
    <w:basedOn w:val="Normal"/>
    <w:uiPriority w:val="99"/>
    <w:rsid w:val="0073722A"/>
    <w:pPr>
      <w:autoSpaceDE w:val="0"/>
      <w:autoSpaceDN w:val="0"/>
      <w:adjustRightInd w:val="0"/>
      <w:spacing w:after="170" w:line="288" w:lineRule="auto"/>
      <w:textAlignment w:val="center"/>
    </w:pPr>
    <w:rPr>
      <w:rFonts w:ascii="Georgia" w:hAnsi="Georgia" w:cs="Georgia"/>
      <w:color w:val="FF1923"/>
      <w:sz w:val="44"/>
      <w:szCs w:val="44"/>
    </w:rPr>
  </w:style>
  <w:style w:type="paragraph" w:styleId="BalloonText">
    <w:name w:val="Balloon Text"/>
    <w:basedOn w:val="Normal"/>
    <w:link w:val="BalloonTextChar"/>
    <w:uiPriority w:val="99"/>
    <w:semiHidden/>
    <w:unhideWhenUsed/>
    <w:rsid w:val="00780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B3"/>
    <w:rPr>
      <w:rFonts w:ascii="Tahoma" w:hAnsi="Tahoma" w:cs="Tahoma"/>
      <w:sz w:val="16"/>
      <w:szCs w:val="16"/>
    </w:rPr>
  </w:style>
  <w:style w:type="paragraph" w:styleId="NormalWeb">
    <w:name w:val="Normal (Web)"/>
    <w:basedOn w:val="Normal"/>
    <w:uiPriority w:val="99"/>
    <w:semiHidden/>
    <w:unhideWhenUsed/>
    <w:rsid w:val="0036593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8479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7949"/>
  </w:style>
  <w:style w:type="paragraph" w:styleId="Footer">
    <w:name w:val="footer"/>
    <w:basedOn w:val="Normal"/>
    <w:link w:val="FooterChar"/>
    <w:uiPriority w:val="99"/>
    <w:unhideWhenUsed/>
    <w:rsid w:val="008479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949"/>
  </w:style>
  <w:style w:type="character" w:styleId="Emphasis">
    <w:name w:val="Emphasis"/>
    <w:basedOn w:val="DefaultParagraphFont"/>
    <w:uiPriority w:val="20"/>
    <w:qFormat/>
    <w:rsid w:val="005D699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C5B"/>
    <w:rPr>
      <w:color w:val="0000FF" w:themeColor="hyperlink"/>
      <w:u w:val="single"/>
    </w:rPr>
  </w:style>
  <w:style w:type="paragraph" w:customStyle="1" w:styleId="brd">
    <w:name w:val="bröd"/>
    <w:basedOn w:val="Normal"/>
    <w:uiPriority w:val="99"/>
    <w:rsid w:val="0073722A"/>
    <w:pPr>
      <w:autoSpaceDE w:val="0"/>
      <w:autoSpaceDN w:val="0"/>
      <w:adjustRightInd w:val="0"/>
      <w:spacing w:after="170" w:line="320" w:lineRule="atLeast"/>
      <w:textAlignment w:val="center"/>
    </w:pPr>
    <w:rPr>
      <w:rFonts w:ascii="Georgia" w:hAnsi="Georgia" w:cs="Georgia"/>
      <w:color w:val="323232"/>
      <w:sz w:val="20"/>
      <w:szCs w:val="20"/>
    </w:rPr>
  </w:style>
  <w:style w:type="paragraph" w:customStyle="1" w:styleId="rubrik">
    <w:name w:val="rubrik"/>
    <w:basedOn w:val="Normal"/>
    <w:uiPriority w:val="99"/>
    <w:rsid w:val="0073722A"/>
    <w:pPr>
      <w:autoSpaceDE w:val="0"/>
      <w:autoSpaceDN w:val="0"/>
      <w:adjustRightInd w:val="0"/>
      <w:spacing w:after="170" w:line="288" w:lineRule="auto"/>
      <w:textAlignment w:val="center"/>
    </w:pPr>
    <w:rPr>
      <w:rFonts w:ascii="Georgia" w:hAnsi="Georgia" w:cs="Georgia"/>
      <w:color w:val="FF1923"/>
      <w:sz w:val="44"/>
      <w:szCs w:val="44"/>
    </w:rPr>
  </w:style>
  <w:style w:type="paragraph" w:styleId="BalloonText">
    <w:name w:val="Balloon Text"/>
    <w:basedOn w:val="Normal"/>
    <w:link w:val="BalloonTextChar"/>
    <w:uiPriority w:val="99"/>
    <w:semiHidden/>
    <w:unhideWhenUsed/>
    <w:rsid w:val="00780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B3"/>
    <w:rPr>
      <w:rFonts w:ascii="Tahoma" w:hAnsi="Tahoma" w:cs="Tahoma"/>
      <w:sz w:val="16"/>
      <w:szCs w:val="16"/>
    </w:rPr>
  </w:style>
  <w:style w:type="paragraph" w:styleId="NormalWeb">
    <w:name w:val="Normal (Web)"/>
    <w:basedOn w:val="Normal"/>
    <w:uiPriority w:val="99"/>
    <w:semiHidden/>
    <w:unhideWhenUsed/>
    <w:rsid w:val="0036593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8479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7949"/>
  </w:style>
  <w:style w:type="paragraph" w:styleId="Footer">
    <w:name w:val="footer"/>
    <w:basedOn w:val="Normal"/>
    <w:link w:val="FooterChar"/>
    <w:uiPriority w:val="99"/>
    <w:unhideWhenUsed/>
    <w:rsid w:val="008479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949"/>
  </w:style>
  <w:style w:type="character" w:styleId="Emphasis">
    <w:name w:val="Emphasis"/>
    <w:basedOn w:val="DefaultParagraphFont"/>
    <w:uiPriority w:val="20"/>
    <w:qFormat/>
    <w:rsid w:val="005D6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52998">
      <w:bodyDiv w:val="1"/>
      <w:marLeft w:val="0"/>
      <w:marRight w:val="0"/>
      <w:marTop w:val="0"/>
      <w:marBottom w:val="0"/>
      <w:divBdr>
        <w:top w:val="none" w:sz="0" w:space="0" w:color="auto"/>
        <w:left w:val="none" w:sz="0" w:space="0" w:color="auto"/>
        <w:bottom w:val="none" w:sz="0" w:space="0" w:color="auto"/>
        <w:right w:val="none" w:sz="0" w:space="0" w:color="auto"/>
      </w:divBdr>
    </w:div>
    <w:div w:id="19919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nna.knibestol@venturecup.s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76E7F-E12A-B74E-BFF0-FF14AE62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5678</Characters>
  <Application>Microsoft Macintosh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dc:creator>
  <cp:lastModifiedBy>Venture Cup</cp:lastModifiedBy>
  <cp:revision>2</cp:revision>
  <cp:lastPrinted>2014-05-05T14:39:00Z</cp:lastPrinted>
  <dcterms:created xsi:type="dcterms:W3CDTF">2014-05-05T19:34:00Z</dcterms:created>
  <dcterms:modified xsi:type="dcterms:W3CDTF">2014-05-05T19:34:00Z</dcterms:modified>
</cp:coreProperties>
</file>