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C5DA9" w14:textId="5BDB59F9" w:rsidR="00EB76D5" w:rsidRPr="000A1657" w:rsidRDefault="00D3526C" w:rsidP="00077065">
      <w:pPr>
        <w:spacing w:line="276" w:lineRule="auto"/>
        <w:rPr>
          <w:b/>
          <w:color w:val="000000" w:themeColor="text1"/>
          <w:sz w:val="40"/>
          <w:szCs w:val="40"/>
        </w:rPr>
      </w:pPr>
      <w:r w:rsidRPr="000A1657">
        <w:rPr>
          <w:b/>
          <w:color w:val="000000" w:themeColor="text1"/>
          <w:sz w:val="40"/>
          <w:szCs w:val="40"/>
        </w:rPr>
        <w:t xml:space="preserve">Rekordår för </w:t>
      </w:r>
      <w:r w:rsidR="00606474" w:rsidRPr="000A1657">
        <w:rPr>
          <w:b/>
          <w:color w:val="000000" w:themeColor="text1"/>
          <w:sz w:val="40"/>
          <w:szCs w:val="40"/>
        </w:rPr>
        <w:t xml:space="preserve">Fords prestandabilar – </w:t>
      </w:r>
      <w:r w:rsidR="00E208B2">
        <w:rPr>
          <w:b/>
          <w:color w:val="000000" w:themeColor="text1"/>
          <w:sz w:val="40"/>
          <w:szCs w:val="40"/>
        </w:rPr>
        <w:t xml:space="preserve">lockar </w:t>
      </w:r>
      <w:r w:rsidR="000A1657">
        <w:rPr>
          <w:b/>
          <w:sz w:val="40"/>
          <w:szCs w:val="40"/>
        </w:rPr>
        <w:t>u</w:t>
      </w:r>
      <w:r w:rsidR="000A1657" w:rsidRPr="000A1657">
        <w:rPr>
          <w:b/>
          <w:sz w:val="40"/>
          <w:szCs w:val="40"/>
        </w:rPr>
        <w:t>nga förare som söker efter körglädje</w:t>
      </w:r>
    </w:p>
    <w:p w14:paraId="24820AEA" w14:textId="55A4CCFE" w:rsidR="00EB76D5" w:rsidRPr="002829AB" w:rsidRDefault="00102500" w:rsidP="00077065">
      <w:pPr>
        <w:spacing w:line="276" w:lineRule="auto"/>
        <w:rPr>
          <w:color w:val="000000" w:themeColor="text1"/>
        </w:rPr>
      </w:pPr>
      <w:r w:rsidRPr="002829AB">
        <w:rPr>
          <w:color w:val="000000" w:themeColor="text1"/>
        </w:rPr>
        <w:t xml:space="preserve"> </w:t>
      </w:r>
    </w:p>
    <w:p w14:paraId="41891CBB" w14:textId="49F13DF4" w:rsidR="00EB76D5" w:rsidRPr="002829AB" w:rsidRDefault="00606474" w:rsidP="00623ADB">
      <w:pPr>
        <w:spacing w:line="276" w:lineRule="auto"/>
        <w:rPr>
          <w:rFonts w:ascii="Helvetica" w:hAnsi="Helvetica"/>
          <w:b/>
          <w:color w:val="000000" w:themeColor="text1"/>
          <w:sz w:val="22"/>
        </w:rPr>
      </w:pPr>
      <w:r w:rsidRPr="002829AB">
        <w:rPr>
          <w:rFonts w:ascii="Helvetica" w:hAnsi="Helvetica"/>
          <w:b/>
          <w:color w:val="000000" w:themeColor="text1"/>
          <w:sz w:val="22"/>
        </w:rPr>
        <w:t xml:space="preserve">Ford förväntas sälja mer än 200 000 prestandabilar </w:t>
      </w:r>
      <w:r w:rsidR="003B68B1" w:rsidRPr="002829AB">
        <w:rPr>
          <w:rFonts w:ascii="Helvetica" w:hAnsi="Helvetica"/>
          <w:b/>
          <w:color w:val="000000" w:themeColor="text1"/>
          <w:sz w:val="22"/>
        </w:rPr>
        <w:t xml:space="preserve">globalt </w:t>
      </w:r>
      <w:r w:rsidRPr="002829AB">
        <w:rPr>
          <w:rFonts w:ascii="Helvetica" w:hAnsi="Helvetica"/>
          <w:b/>
          <w:color w:val="000000" w:themeColor="text1"/>
          <w:sz w:val="22"/>
        </w:rPr>
        <w:t xml:space="preserve">under 2016 – dubbelt så många exemplar jämfört med </w:t>
      </w:r>
      <w:r w:rsidR="00F55F36" w:rsidRPr="002829AB">
        <w:rPr>
          <w:rFonts w:ascii="Helvetica" w:hAnsi="Helvetica"/>
          <w:b/>
          <w:color w:val="000000" w:themeColor="text1"/>
          <w:sz w:val="22"/>
        </w:rPr>
        <w:t>2013 års siffror</w:t>
      </w:r>
      <w:r w:rsidRPr="002829AB">
        <w:rPr>
          <w:rFonts w:ascii="Helvetica" w:hAnsi="Helvetica"/>
          <w:b/>
          <w:color w:val="000000" w:themeColor="text1"/>
          <w:sz w:val="22"/>
        </w:rPr>
        <w:t xml:space="preserve">. </w:t>
      </w:r>
      <w:r w:rsidR="005913AD" w:rsidRPr="002829AB">
        <w:rPr>
          <w:rFonts w:ascii="Helvetica" w:hAnsi="Helvetica"/>
          <w:b/>
          <w:color w:val="000000" w:themeColor="text1"/>
          <w:sz w:val="22"/>
        </w:rPr>
        <w:t xml:space="preserve">Företaget konstaterar att modeller som Mustang och </w:t>
      </w:r>
      <w:r w:rsidRPr="002829AB">
        <w:rPr>
          <w:rFonts w:ascii="Helvetica" w:hAnsi="Helvetica"/>
          <w:b/>
          <w:color w:val="000000" w:themeColor="text1"/>
          <w:sz w:val="22"/>
        </w:rPr>
        <w:t xml:space="preserve">Focus RS lockar </w:t>
      </w:r>
      <w:r w:rsidR="00891A54" w:rsidRPr="002829AB">
        <w:rPr>
          <w:rFonts w:ascii="Helvetica" w:hAnsi="Helvetica"/>
          <w:b/>
          <w:color w:val="000000" w:themeColor="text1"/>
          <w:sz w:val="22"/>
        </w:rPr>
        <w:t>allt fler unga</w:t>
      </w:r>
      <w:r w:rsidR="000A1657">
        <w:rPr>
          <w:rFonts w:ascii="Helvetica" w:hAnsi="Helvetica"/>
          <w:b/>
          <w:color w:val="000000" w:themeColor="text1"/>
          <w:sz w:val="22"/>
        </w:rPr>
        <w:t xml:space="preserve"> förare som söker efter körglädje</w:t>
      </w:r>
      <w:r w:rsidRPr="002829AB">
        <w:rPr>
          <w:rFonts w:ascii="Helvetica" w:hAnsi="Helvetica"/>
          <w:b/>
          <w:color w:val="000000" w:themeColor="text1"/>
          <w:sz w:val="22"/>
        </w:rPr>
        <w:t>.</w:t>
      </w:r>
    </w:p>
    <w:p w14:paraId="441FFEBC" w14:textId="77777777" w:rsidR="00EB76D5" w:rsidRPr="002829AB" w:rsidRDefault="00EB76D5" w:rsidP="00623ADB">
      <w:pPr>
        <w:spacing w:line="276" w:lineRule="auto"/>
        <w:rPr>
          <w:color w:val="000000" w:themeColor="text1"/>
        </w:rPr>
      </w:pPr>
    </w:p>
    <w:p w14:paraId="19EFED47" w14:textId="5CD389F8" w:rsidR="00E13565" w:rsidRPr="002829AB" w:rsidRDefault="00A50857" w:rsidP="00D731A2">
      <w:pPr>
        <w:spacing w:line="276" w:lineRule="auto"/>
        <w:rPr>
          <w:rFonts w:ascii="Georgia" w:hAnsi="Georgia"/>
          <w:color w:val="000000" w:themeColor="text1"/>
          <w:sz w:val="22"/>
        </w:rPr>
      </w:pPr>
      <w:r w:rsidRPr="002829AB">
        <w:rPr>
          <w:rFonts w:ascii="Georgia" w:hAnsi="Georgia"/>
          <w:color w:val="000000" w:themeColor="text1"/>
          <w:sz w:val="22"/>
        </w:rPr>
        <w:t xml:space="preserve">Under 2016 </w:t>
      </w:r>
      <w:r w:rsidR="005277DB" w:rsidRPr="002829AB">
        <w:rPr>
          <w:rFonts w:ascii="Georgia" w:hAnsi="Georgia"/>
          <w:color w:val="000000" w:themeColor="text1"/>
          <w:sz w:val="22"/>
        </w:rPr>
        <w:t>f</w:t>
      </w:r>
      <w:r w:rsidR="00C20011" w:rsidRPr="002829AB">
        <w:rPr>
          <w:rFonts w:ascii="Georgia" w:hAnsi="Georgia"/>
          <w:color w:val="000000" w:themeColor="text1"/>
          <w:sz w:val="22"/>
        </w:rPr>
        <w:t>örväntas Ford sälja mer än 200 000 prestandabilar</w:t>
      </w:r>
      <w:r w:rsidR="003B68B1" w:rsidRPr="002829AB">
        <w:rPr>
          <w:rFonts w:ascii="Georgia" w:hAnsi="Georgia"/>
          <w:color w:val="000000" w:themeColor="text1"/>
          <w:sz w:val="22"/>
        </w:rPr>
        <w:t xml:space="preserve"> globalt</w:t>
      </w:r>
      <w:r w:rsidR="00C20011" w:rsidRPr="002829AB">
        <w:rPr>
          <w:rFonts w:ascii="Georgia" w:hAnsi="Georgia"/>
          <w:color w:val="000000" w:themeColor="text1"/>
          <w:sz w:val="22"/>
        </w:rPr>
        <w:t xml:space="preserve">, så som </w:t>
      </w:r>
      <w:r w:rsidRPr="002829AB">
        <w:rPr>
          <w:rFonts w:ascii="Georgia" w:hAnsi="Georgia"/>
          <w:color w:val="000000" w:themeColor="text1"/>
          <w:sz w:val="22"/>
        </w:rPr>
        <w:t>Mustang, Focus RS, Focus ST och Fiesta ST</w:t>
      </w:r>
      <w:r w:rsidR="00C20011" w:rsidRPr="002829AB">
        <w:rPr>
          <w:rFonts w:ascii="Georgia" w:hAnsi="Georgia"/>
          <w:color w:val="000000" w:themeColor="text1"/>
          <w:sz w:val="22"/>
        </w:rPr>
        <w:t xml:space="preserve">. Siffrorna innebär en fördubbling </w:t>
      </w:r>
      <w:r w:rsidR="00484000" w:rsidRPr="002829AB">
        <w:rPr>
          <w:rFonts w:ascii="Georgia" w:hAnsi="Georgia"/>
          <w:color w:val="000000" w:themeColor="text1"/>
          <w:sz w:val="22"/>
        </w:rPr>
        <w:t>av försäljningen jämför</w:t>
      </w:r>
      <w:r w:rsidR="00A84AA8" w:rsidRPr="002829AB">
        <w:rPr>
          <w:rFonts w:ascii="Georgia" w:hAnsi="Georgia"/>
          <w:color w:val="000000" w:themeColor="text1"/>
          <w:sz w:val="22"/>
        </w:rPr>
        <w:t>t</w:t>
      </w:r>
      <w:r w:rsidR="00484000" w:rsidRPr="002829AB">
        <w:rPr>
          <w:rFonts w:ascii="Georgia" w:hAnsi="Georgia"/>
          <w:color w:val="000000" w:themeColor="text1"/>
          <w:sz w:val="22"/>
        </w:rPr>
        <w:t xml:space="preserve"> med 2013 års </w:t>
      </w:r>
      <w:r w:rsidR="00A84AA8" w:rsidRPr="002829AB">
        <w:rPr>
          <w:rFonts w:ascii="Georgia" w:hAnsi="Georgia"/>
          <w:color w:val="000000" w:themeColor="text1"/>
          <w:sz w:val="22"/>
        </w:rPr>
        <w:t>kvantitet</w:t>
      </w:r>
      <w:r w:rsidR="00484000" w:rsidRPr="002829AB">
        <w:rPr>
          <w:rFonts w:ascii="Georgia" w:hAnsi="Georgia"/>
          <w:color w:val="000000" w:themeColor="text1"/>
          <w:sz w:val="22"/>
        </w:rPr>
        <w:t xml:space="preserve">. </w:t>
      </w:r>
      <w:r w:rsidR="00460A7C">
        <w:rPr>
          <w:rFonts w:ascii="Georgia" w:hAnsi="Georgia"/>
          <w:color w:val="000000" w:themeColor="text1"/>
          <w:sz w:val="22"/>
        </w:rPr>
        <w:t xml:space="preserve">I Sverige har försäljningen också ökat rejält. Under jan-aug 2015 såldes det 37 Fiesta ST och 16 Focus ST. Samma period i år har man sålt 57 Fiesta ST och 44 Focus ST. </w:t>
      </w:r>
      <w:r w:rsidR="00C20011" w:rsidRPr="002829AB">
        <w:rPr>
          <w:rFonts w:ascii="Georgia" w:hAnsi="Georgia"/>
          <w:color w:val="000000" w:themeColor="text1"/>
          <w:sz w:val="22"/>
        </w:rPr>
        <w:t>Ford</w:t>
      </w:r>
      <w:r w:rsidRPr="002829AB">
        <w:rPr>
          <w:rFonts w:ascii="Georgia" w:hAnsi="Georgia"/>
          <w:color w:val="000000" w:themeColor="text1"/>
          <w:sz w:val="22"/>
        </w:rPr>
        <w:t xml:space="preserve"> </w:t>
      </w:r>
      <w:r w:rsidR="005913AD" w:rsidRPr="002829AB">
        <w:rPr>
          <w:rFonts w:ascii="Georgia" w:hAnsi="Georgia"/>
          <w:color w:val="000000" w:themeColor="text1"/>
          <w:sz w:val="22"/>
        </w:rPr>
        <w:t>fastställer</w:t>
      </w:r>
      <w:r w:rsidR="00484000" w:rsidRPr="002829AB">
        <w:rPr>
          <w:rFonts w:ascii="Georgia" w:hAnsi="Georgia"/>
          <w:color w:val="000000" w:themeColor="text1"/>
          <w:sz w:val="22"/>
        </w:rPr>
        <w:t xml:space="preserve"> att företagets prestandamodeller </w:t>
      </w:r>
      <w:r w:rsidR="000A1657">
        <w:rPr>
          <w:rFonts w:ascii="Georgia" w:hAnsi="Georgia"/>
          <w:color w:val="000000" w:themeColor="text1"/>
          <w:sz w:val="22"/>
        </w:rPr>
        <w:t>attraherar allt fler unga förare som söker efter körglädje.</w:t>
      </w:r>
      <w:r w:rsidRPr="002829AB">
        <w:rPr>
          <w:rFonts w:ascii="Georgia" w:hAnsi="Georgia"/>
          <w:color w:val="000000" w:themeColor="text1"/>
          <w:sz w:val="22"/>
        </w:rPr>
        <w:t xml:space="preserve"> </w:t>
      </w:r>
    </w:p>
    <w:p w14:paraId="6CFE72A1" w14:textId="77777777" w:rsidR="00A50857" w:rsidRDefault="00A50857" w:rsidP="00D731A2">
      <w:pPr>
        <w:spacing w:line="276" w:lineRule="auto"/>
        <w:rPr>
          <w:rFonts w:ascii="Georgia" w:hAnsi="Georgia"/>
          <w:sz w:val="22"/>
        </w:rPr>
      </w:pPr>
    </w:p>
    <w:p w14:paraId="7302A053" w14:textId="0692BFEE" w:rsidR="00A50857" w:rsidRDefault="00A84AA8" w:rsidP="00A84AA8">
      <w:pPr>
        <w:pStyle w:val="Liststycke"/>
        <w:numPr>
          <w:ilvl w:val="0"/>
          <w:numId w:val="3"/>
        </w:num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Fords satsning på prestandamodeller och ökade marknadsandelar fortsätter i en stark takt. Företaget kommer att ha levererat </w:t>
      </w:r>
      <w:r w:rsidR="00302B50">
        <w:rPr>
          <w:rFonts w:ascii="Georgia" w:hAnsi="Georgia"/>
          <w:sz w:val="22"/>
        </w:rPr>
        <w:t>tolv</w:t>
      </w:r>
      <w:r>
        <w:rPr>
          <w:rFonts w:ascii="Georgia" w:hAnsi="Georgia"/>
          <w:sz w:val="22"/>
        </w:rPr>
        <w:t xml:space="preserve"> nya </w:t>
      </w:r>
      <w:r w:rsidR="00A50990">
        <w:rPr>
          <w:rFonts w:ascii="Georgia" w:hAnsi="Georgia"/>
          <w:sz w:val="22"/>
        </w:rPr>
        <w:t xml:space="preserve">prestandamodeller </w:t>
      </w:r>
      <w:r>
        <w:rPr>
          <w:rFonts w:ascii="Georgia" w:hAnsi="Georgia"/>
          <w:sz w:val="22"/>
        </w:rPr>
        <w:t>vid slutet av</w:t>
      </w:r>
      <w:r w:rsidR="00226EC8">
        <w:rPr>
          <w:rFonts w:ascii="Georgia" w:hAnsi="Georgia"/>
          <w:sz w:val="22"/>
        </w:rPr>
        <w:t xml:space="preserve"> 2020</w:t>
      </w:r>
      <w:r>
        <w:rPr>
          <w:rFonts w:ascii="Georgia" w:hAnsi="Georgia"/>
          <w:sz w:val="22"/>
        </w:rPr>
        <w:t xml:space="preserve">, säger Dave Pericak, global direktör på Ford Performance. </w:t>
      </w:r>
    </w:p>
    <w:p w14:paraId="07781ED0" w14:textId="77777777" w:rsidR="001D4411" w:rsidRDefault="001D4411" w:rsidP="001D4411">
      <w:pPr>
        <w:spacing w:line="276" w:lineRule="auto"/>
        <w:rPr>
          <w:rFonts w:ascii="Georgia" w:hAnsi="Georgia"/>
          <w:sz w:val="22"/>
        </w:rPr>
      </w:pPr>
    </w:p>
    <w:p w14:paraId="4DCC8243" w14:textId="574527C0" w:rsidR="00204589" w:rsidRPr="00204589" w:rsidRDefault="00204589" w:rsidP="00204589">
      <w:pPr>
        <w:spacing w:line="276" w:lineRule="auto"/>
        <w:rPr>
          <w:rFonts w:ascii="Georgia" w:hAnsi="Georgia" w:cs="Calibri"/>
          <w:b/>
          <w:color w:val="000000" w:themeColor="text1"/>
          <w:sz w:val="22"/>
          <w:szCs w:val="22"/>
        </w:rPr>
      </w:pPr>
      <w:r w:rsidRPr="00204589">
        <w:rPr>
          <w:rFonts w:ascii="Georgia" w:hAnsi="Georgia" w:cs="Calibri"/>
          <w:b/>
          <w:color w:val="000000" w:themeColor="text1"/>
          <w:sz w:val="22"/>
          <w:szCs w:val="22"/>
        </w:rPr>
        <w:t>Prestandabilar att räkna med</w:t>
      </w:r>
    </w:p>
    <w:p w14:paraId="20F3928E" w14:textId="2BDC9C93" w:rsidR="00204589" w:rsidRPr="00327104" w:rsidRDefault="00204589" w:rsidP="00327104">
      <w:pPr>
        <w:spacing w:line="276" w:lineRule="auto"/>
        <w:rPr>
          <w:rFonts w:ascii="Georgia" w:hAnsi="Georgia" w:cs="Calibri"/>
          <w:color w:val="000000" w:themeColor="text1"/>
          <w:sz w:val="22"/>
          <w:szCs w:val="22"/>
        </w:rPr>
      </w:pPr>
      <w:r w:rsidRPr="00327104">
        <w:rPr>
          <w:rFonts w:ascii="Georgia" w:hAnsi="Georgia" w:cs="Calibri"/>
          <w:color w:val="000000" w:themeColor="text1"/>
          <w:sz w:val="22"/>
          <w:szCs w:val="22"/>
        </w:rPr>
        <w:t xml:space="preserve">Nya Ford Fiesta ST200 </w:t>
      </w:r>
      <w:r w:rsidR="00A50990">
        <w:rPr>
          <w:rFonts w:ascii="Georgia" w:hAnsi="Georgia" w:cs="Calibri"/>
          <w:color w:val="000000" w:themeColor="text1"/>
          <w:sz w:val="22"/>
          <w:szCs w:val="22"/>
        </w:rPr>
        <w:t>lanserades</w:t>
      </w:r>
      <w:r w:rsidR="00A50990" w:rsidRPr="00327104">
        <w:rPr>
          <w:rFonts w:ascii="Georgia" w:hAnsi="Georgia" w:cs="Calibri"/>
          <w:color w:val="000000" w:themeColor="text1"/>
          <w:sz w:val="22"/>
          <w:szCs w:val="22"/>
        </w:rPr>
        <w:t xml:space="preserve"> </w:t>
      </w:r>
      <w:r w:rsidRPr="00327104">
        <w:rPr>
          <w:rFonts w:ascii="Georgia" w:hAnsi="Georgia" w:cs="Calibri"/>
          <w:color w:val="000000" w:themeColor="text1"/>
          <w:sz w:val="22"/>
          <w:szCs w:val="22"/>
        </w:rPr>
        <w:t>under</w:t>
      </w:r>
      <w:r w:rsidR="00A50990">
        <w:rPr>
          <w:rFonts w:ascii="Georgia" w:hAnsi="Georgia" w:cs="Calibri"/>
          <w:color w:val="000000" w:themeColor="text1"/>
          <w:sz w:val="22"/>
          <w:szCs w:val="22"/>
        </w:rPr>
        <w:t xml:space="preserve"> årets första halva</w:t>
      </w:r>
      <w:bookmarkStart w:id="0" w:name="_GoBack"/>
      <w:bookmarkEnd w:id="0"/>
      <w:r w:rsidRPr="00327104">
        <w:rPr>
          <w:rFonts w:ascii="Georgia" w:hAnsi="Georgia" w:cs="Calibri"/>
          <w:color w:val="000000" w:themeColor="text1"/>
          <w:sz w:val="22"/>
          <w:szCs w:val="22"/>
        </w:rPr>
        <w:t xml:space="preserve"> i samband med 40-årsfir</w:t>
      </w:r>
      <w:r w:rsidR="00327104">
        <w:rPr>
          <w:rFonts w:ascii="Georgia" w:hAnsi="Georgia" w:cs="Calibri"/>
          <w:color w:val="000000" w:themeColor="text1"/>
          <w:sz w:val="22"/>
          <w:szCs w:val="22"/>
        </w:rPr>
        <w:t xml:space="preserve">andet av </w:t>
      </w:r>
      <w:r w:rsidR="00D63C37">
        <w:rPr>
          <w:rFonts w:ascii="Georgia" w:hAnsi="Georgia" w:cs="Calibri"/>
          <w:color w:val="000000" w:themeColor="text1"/>
          <w:sz w:val="22"/>
          <w:szCs w:val="22"/>
        </w:rPr>
        <w:t xml:space="preserve">den omtyckta </w:t>
      </w:r>
      <w:r w:rsidR="00EE3B8D" w:rsidRPr="00327104">
        <w:rPr>
          <w:rFonts w:ascii="Georgia" w:hAnsi="Georgia" w:cs="Calibri"/>
          <w:color w:val="000000" w:themeColor="text1"/>
          <w:sz w:val="22"/>
          <w:szCs w:val="22"/>
        </w:rPr>
        <w:t xml:space="preserve">modellen – </w:t>
      </w:r>
      <w:r w:rsidR="0022258F" w:rsidRPr="00327104">
        <w:rPr>
          <w:rFonts w:ascii="Georgia" w:hAnsi="Georgia" w:cs="Calibri"/>
          <w:color w:val="000000" w:themeColor="text1"/>
          <w:sz w:val="22"/>
          <w:szCs w:val="22"/>
        </w:rPr>
        <w:t xml:space="preserve">i form av </w:t>
      </w:r>
      <w:r w:rsidRPr="00327104">
        <w:rPr>
          <w:rFonts w:ascii="Georgia" w:hAnsi="Georgia" w:cs="Calibri"/>
          <w:color w:val="000000" w:themeColor="text1"/>
          <w:sz w:val="22"/>
          <w:szCs w:val="22"/>
        </w:rPr>
        <w:t>den me</w:t>
      </w:r>
      <w:r w:rsidR="00327104">
        <w:rPr>
          <w:rFonts w:ascii="Georgia" w:hAnsi="Georgia" w:cs="Calibri"/>
          <w:color w:val="000000" w:themeColor="text1"/>
          <w:sz w:val="22"/>
          <w:szCs w:val="22"/>
        </w:rPr>
        <w:t>st kraftfulla Fiestan någo</w:t>
      </w:r>
      <w:r w:rsidR="00D63C37">
        <w:rPr>
          <w:rFonts w:ascii="Georgia" w:hAnsi="Georgia" w:cs="Calibri"/>
          <w:color w:val="000000" w:themeColor="text1"/>
          <w:sz w:val="22"/>
          <w:szCs w:val="22"/>
        </w:rPr>
        <w:t>nsin. En annan populär prestanda</w:t>
      </w:r>
      <w:r w:rsidR="00327104">
        <w:rPr>
          <w:rFonts w:ascii="Georgia" w:hAnsi="Georgia" w:cs="Calibri"/>
          <w:color w:val="000000" w:themeColor="text1"/>
          <w:sz w:val="22"/>
          <w:szCs w:val="22"/>
        </w:rPr>
        <w:t>modell</w:t>
      </w:r>
      <w:r w:rsidR="00D63C37">
        <w:rPr>
          <w:rFonts w:ascii="Georgia" w:hAnsi="Georgia" w:cs="Calibri"/>
          <w:color w:val="000000" w:themeColor="text1"/>
          <w:sz w:val="22"/>
          <w:szCs w:val="22"/>
        </w:rPr>
        <w:t xml:space="preserve"> från Ford</w:t>
      </w:r>
      <w:r w:rsidR="00327104">
        <w:rPr>
          <w:rFonts w:ascii="Georgia" w:hAnsi="Georgia" w:cs="Calibri"/>
          <w:color w:val="000000" w:themeColor="text1"/>
          <w:sz w:val="22"/>
          <w:szCs w:val="22"/>
        </w:rPr>
        <w:t xml:space="preserve">, </w:t>
      </w:r>
      <w:r w:rsidR="00D63C37">
        <w:rPr>
          <w:rFonts w:ascii="Georgia" w:hAnsi="Georgia" w:cs="Calibri"/>
          <w:color w:val="000000" w:themeColor="text1"/>
          <w:sz w:val="22"/>
          <w:szCs w:val="22"/>
        </w:rPr>
        <w:t xml:space="preserve">tredje generationens </w:t>
      </w:r>
      <w:r w:rsidR="00327104">
        <w:rPr>
          <w:rFonts w:ascii="Georgia" w:hAnsi="Georgia" w:cs="Calibri"/>
          <w:color w:val="000000" w:themeColor="text1"/>
          <w:sz w:val="22"/>
          <w:szCs w:val="22"/>
        </w:rPr>
        <w:t xml:space="preserve">Ford </w:t>
      </w:r>
      <w:r w:rsidR="00327104" w:rsidRPr="00327104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t>Focus RS</w:t>
      </w:r>
      <w:r w:rsidR="00327104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t>,</w:t>
      </w:r>
      <w:r w:rsidR="00327104" w:rsidRPr="00327104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27104" w:rsidRPr="00327104">
        <w:rPr>
          <w:rFonts w:ascii="Georgia" w:eastAsia="Times New Roman" w:hAnsi="Georgia"/>
          <w:color w:val="000000" w:themeColor="text1"/>
          <w:sz w:val="22"/>
          <w:szCs w:val="22"/>
          <w:lang w:eastAsia="sv-SE"/>
        </w:rPr>
        <w:t xml:space="preserve">belönades </w:t>
      </w:r>
      <w:r w:rsidR="00327104">
        <w:rPr>
          <w:rFonts w:ascii="Georgia" w:eastAsia="Times New Roman" w:hAnsi="Georgia"/>
          <w:color w:val="000000" w:themeColor="text1"/>
          <w:sz w:val="22"/>
          <w:szCs w:val="22"/>
          <w:lang w:eastAsia="sv-SE"/>
        </w:rPr>
        <w:t xml:space="preserve">nyligen </w:t>
      </w:r>
      <w:r w:rsidR="00327104" w:rsidRPr="00327104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med fem stjärnor under </w:t>
      </w:r>
      <w:proofErr w:type="spellStart"/>
      <w:r w:rsidR="00327104" w:rsidRPr="00327104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Autocar</w:t>
      </w:r>
      <w:proofErr w:type="spellEnd"/>
      <w:r w:rsidR="00327104" w:rsidRPr="00327104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Awards</w:t>
      </w:r>
      <w:r w:rsidR="00327104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. Modellen innehåller bland annat</w:t>
      </w:r>
      <w:r w:rsidR="00327104" w:rsidRPr="00327104">
        <w:rPr>
          <w:rFonts w:ascii="Georgia" w:eastAsia="Times New Roman" w:hAnsi="Georgia"/>
          <w:color w:val="000000" w:themeColor="text1"/>
          <w:sz w:val="22"/>
          <w:szCs w:val="22"/>
          <w:shd w:val="clear" w:color="auto" w:fill="FFFFFF"/>
        </w:rPr>
        <w:t xml:space="preserve"> Fords 2,3-liters EcoBoost-motor, 350 Hk och gör 0-100 km/h på 4,7 sekunder</w:t>
      </w:r>
      <w:r w:rsidR="00D63C37">
        <w:rPr>
          <w:rFonts w:ascii="Georgia" w:eastAsia="Times New Roman" w:hAnsi="Georgia"/>
          <w:color w:val="000000" w:themeColor="text1"/>
          <w:sz w:val="22"/>
          <w:szCs w:val="22"/>
          <w:lang w:eastAsia="sv-SE"/>
        </w:rPr>
        <w:t xml:space="preserve">. </w:t>
      </w:r>
    </w:p>
    <w:p w14:paraId="41EA1FA3" w14:textId="77777777" w:rsidR="00204589" w:rsidRDefault="00204589" w:rsidP="00A9431C">
      <w:pPr>
        <w:spacing w:line="276" w:lineRule="auto"/>
        <w:outlineLvl w:val="0"/>
        <w:rPr>
          <w:rFonts w:ascii="Georgia" w:hAnsi="Georgia"/>
          <w:b/>
          <w:sz w:val="22"/>
        </w:rPr>
      </w:pPr>
    </w:p>
    <w:p w14:paraId="71D8F43D" w14:textId="290F9034" w:rsidR="001D4411" w:rsidRPr="003B68B1" w:rsidRDefault="001D4411" w:rsidP="00A9431C">
      <w:pPr>
        <w:spacing w:line="276" w:lineRule="auto"/>
        <w:outlineLvl w:val="0"/>
        <w:rPr>
          <w:rFonts w:ascii="Georgia" w:hAnsi="Georgia"/>
          <w:b/>
          <w:sz w:val="22"/>
        </w:rPr>
      </w:pPr>
      <w:r w:rsidRPr="003B68B1">
        <w:rPr>
          <w:rFonts w:ascii="Georgia" w:hAnsi="Georgia"/>
          <w:b/>
          <w:sz w:val="22"/>
        </w:rPr>
        <w:t xml:space="preserve">Ford Mustang </w:t>
      </w:r>
      <w:r w:rsidR="003B68B1" w:rsidRPr="003B68B1">
        <w:rPr>
          <w:rFonts w:ascii="Georgia" w:hAnsi="Georgia"/>
          <w:b/>
          <w:sz w:val="22"/>
        </w:rPr>
        <w:t>omåttligt populär</w:t>
      </w:r>
      <w:r w:rsidR="00A50990">
        <w:rPr>
          <w:rFonts w:ascii="Georgia" w:hAnsi="Georgia"/>
          <w:b/>
          <w:sz w:val="22"/>
        </w:rPr>
        <w:t xml:space="preserve"> – Sveriges mest sålda sportbil</w:t>
      </w:r>
    </w:p>
    <w:p w14:paraId="518A431A" w14:textId="0ADBF0E2" w:rsidR="00A9431C" w:rsidRPr="0022258F" w:rsidRDefault="003B68B1" w:rsidP="00A9431C">
      <w:pPr>
        <w:spacing w:line="276" w:lineRule="auto"/>
        <w:rPr>
          <w:rFonts w:ascii="Georgia" w:eastAsia="Times New Roman" w:hAnsi="Georgia" w:cs="Times New Roman"/>
          <w:color w:val="FF0000"/>
          <w:sz w:val="22"/>
          <w:szCs w:val="22"/>
          <w:lang w:eastAsia="sv-SE"/>
        </w:rPr>
      </w:pPr>
      <w:r w:rsidRPr="00A9431C">
        <w:rPr>
          <w:rFonts w:ascii="Georgia" w:hAnsi="Georgia"/>
          <w:sz w:val="22"/>
          <w:szCs w:val="22"/>
        </w:rPr>
        <w:t xml:space="preserve">Försäljningen av 2015 års mest sålda sportkupé, Ford Mustang, fortsätter att öka i Europa och Asien. Sedan </w:t>
      </w:r>
      <w:r w:rsidR="00F92D24" w:rsidRPr="00A9431C">
        <w:rPr>
          <w:rFonts w:ascii="Georgia" w:hAnsi="Georgia"/>
          <w:color w:val="000000" w:themeColor="text1"/>
          <w:sz w:val="22"/>
          <w:szCs w:val="22"/>
        </w:rPr>
        <w:t>senast</w:t>
      </w:r>
      <w:r w:rsidR="00F92D24" w:rsidRPr="00DD6D6E">
        <w:rPr>
          <w:rFonts w:ascii="Georgia" w:hAnsi="Georgia"/>
          <w:color w:val="000000" w:themeColor="text1"/>
          <w:sz w:val="22"/>
          <w:szCs w:val="22"/>
        </w:rPr>
        <w:t xml:space="preserve">e </w:t>
      </w:r>
      <w:r w:rsidRPr="00DD6D6E">
        <w:rPr>
          <w:rFonts w:ascii="Georgia" w:hAnsi="Georgia"/>
          <w:color w:val="000000" w:themeColor="text1"/>
          <w:sz w:val="22"/>
          <w:szCs w:val="22"/>
        </w:rPr>
        <w:t xml:space="preserve">modellsläppet under slutet av 2015 har över 20 000 </w:t>
      </w:r>
      <w:r w:rsidRPr="000A1657">
        <w:rPr>
          <w:rFonts w:ascii="Georgia" w:hAnsi="Georgia"/>
          <w:color w:val="000000" w:themeColor="text1"/>
          <w:sz w:val="22"/>
          <w:szCs w:val="22"/>
        </w:rPr>
        <w:t xml:space="preserve">européer lagt beslag på en Mustang. </w:t>
      </w:r>
      <w:r w:rsidR="00DD6D6E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Enligt </w:t>
      </w:r>
      <w:proofErr w:type="spellStart"/>
      <w:r w:rsidR="00DD6D6E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BilSwedens</w:t>
      </w:r>
      <w:proofErr w:type="spellEnd"/>
      <w:r w:rsidR="00DD6D6E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siffror </w:t>
      </w:r>
      <w:r w:rsidR="006D3333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har det sålts</w:t>
      </w:r>
      <w:r w:rsidR="00DD6D6E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</w:t>
      </w:r>
      <w:r w:rsidR="00B60B7D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487</w:t>
      </w:r>
      <w:r w:rsidR="00DD6D6E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Mustanger i Sverige </w:t>
      </w:r>
      <w:r w:rsidR="006D3333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från januari till augusti</w:t>
      </w:r>
      <w:r w:rsidR="000B2551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2016</w:t>
      </w:r>
      <w:r w:rsidR="00DD6D6E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, vilket gör den till Sveriges mest sålda sportbil</w:t>
      </w:r>
      <w:r w:rsidR="000A1657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.</w:t>
      </w:r>
    </w:p>
    <w:p w14:paraId="3A6763B2" w14:textId="7B7F0E15" w:rsidR="00FD6FB5" w:rsidRPr="00A9431C" w:rsidRDefault="00FD6FB5" w:rsidP="00FD6FB5">
      <w:pPr>
        <w:spacing w:line="276" w:lineRule="auto"/>
        <w:rPr>
          <w:rFonts w:ascii="Georgia" w:hAnsi="Georgia"/>
          <w:sz w:val="22"/>
          <w:szCs w:val="22"/>
        </w:rPr>
      </w:pPr>
    </w:p>
    <w:p w14:paraId="49BF2AC6" w14:textId="7C75F803" w:rsidR="00FD6FB5" w:rsidRPr="00A9431C" w:rsidRDefault="00723992" w:rsidP="0087232E">
      <w:pPr>
        <w:spacing w:line="276" w:lineRule="auto"/>
        <w:outlineLvl w:val="0"/>
        <w:rPr>
          <w:rFonts w:ascii="Georgia" w:hAnsi="Georgia"/>
          <w:b/>
          <w:sz w:val="22"/>
          <w:szCs w:val="22"/>
        </w:rPr>
      </w:pPr>
      <w:r w:rsidRPr="00A9431C">
        <w:rPr>
          <w:rFonts w:ascii="Georgia" w:hAnsi="Georgia"/>
          <w:b/>
          <w:sz w:val="22"/>
          <w:szCs w:val="22"/>
        </w:rPr>
        <w:t>Ford Performance</w:t>
      </w:r>
      <w:r w:rsidR="00FD6FB5" w:rsidRPr="00A9431C">
        <w:rPr>
          <w:rFonts w:ascii="Georgia" w:hAnsi="Georgia"/>
          <w:b/>
          <w:sz w:val="22"/>
          <w:szCs w:val="22"/>
        </w:rPr>
        <w:t xml:space="preserve"> </w:t>
      </w:r>
      <w:r w:rsidR="00C364A2" w:rsidRPr="00A9431C">
        <w:rPr>
          <w:rFonts w:ascii="Georgia" w:hAnsi="Georgia"/>
          <w:b/>
          <w:sz w:val="22"/>
          <w:szCs w:val="22"/>
        </w:rPr>
        <w:t>utökar sitt utbud</w:t>
      </w:r>
    </w:p>
    <w:p w14:paraId="54DB560D" w14:textId="07649E03" w:rsidR="00294E74" w:rsidRPr="00D63C37" w:rsidRDefault="00FD6FB5" w:rsidP="00FD6FB5">
      <w:pPr>
        <w:spacing w:line="276" w:lineRule="auto"/>
        <w:rPr>
          <w:rFonts w:ascii="Georgia" w:eastAsia="Times New Roman" w:hAnsi="Georgia" w:cs="Times New Roman"/>
          <w:color w:val="000000" w:themeColor="text1"/>
          <w:sz w:val="22"/>
          <w:szCs w:val="22"/>
          <w:lang w:eastAsia="sv-SE"/>
        </w:rPr>
      </w:pPr>
      <w:r w:rsidRPr="00A9431C">
        <w:rPr>
          <w:rFonts w:ascii="Georgia" w:hAnsi="Georgia"/>
          <w:color w:val="000000" w:themeColor="text1"/>
          <w:sz w:val="22"/>
          <w:szCs w:val="22"/>
        </w:rPr>
        <w:t xml:space="preserve">Efterfrågan </w:t>
      </w:r>
      <w:r w:rsidR="00652A0B" w:rsidRPr="00A9431C">
        <w:rPr>
          <w:rFonts w:ascii="Georgia" w:hAnsi="Georgia"/>
          <w:color w:val="000000" w:themeColor="text1"/>
          <w:sz w:val="22"/>
          <w:szCs w:val="22"/>
        </w:rPr>
        <w:t>på</w:t>
      </w:r>
      <w:r w:rsidRPr="00A9431C">
        <w:rPr>
          <w:rFonts w:ascii="Georgia" w:hAnsi="Georgia"/>
          <w:color w:val="000000" w:themeColor="text1"/>
          <w:sz w:val="22"/>
          <w:szCs w:val="22"/>
        </w:rPr>
        <w:t xml:space="preserve"> prestandamodeller ökar stadigt, både i Europa</w:t>
      </w:r>
      <w:r w:rsidR="00652A0B" w:rsidRPr="00A9431C">
        <w:rPr>
          <w:rFonts w:ascii="Georgia" w:hAnsi="Georgia"/>
          <w:color w:val="000000" w:themeColor="text1"/>
          <w:sz w:val="22"/>
          <w:szCs w:val="22"/>
        </w:rPr>
        <w:t xml:space="preserve"> och globalt. </w:t>
      </w:r>
      <w:r w:rsidR="00723992" w:rsidRPr="00A9431C">
        <w:rPr>
          <w:rFonts w:ascii="Georgia" w:hAnsi="Georgia"/>
          <w:color w:val="000000" w:themeColor="text1"/>
          <w:sz w:val="22"/>
          <w:szCs w:val="22"/>
        </w:rPr>
        <w:t>Ford Performance</w:t>
      </w:r>
      <w:r w:rsidR="00652A0B" w:rsidRPr="00A9431C">
        <w:rPr>
          <w:rFonts w:ascii="Georgia" w:hAnsi="Georgia"/>
          <w:color w:val="000000" w:themeColor="text1"/>
          <w:sz w:val="22"/>
          <w:szCs w:val="22"/>
        </w:rPr>
        <w:t xml:space="preserve"> väljer </w:t>
      </w:r>
      <w:r w:rsidR="000A1657">
        <w:rPr>
          <w:rFonts w:ascii="Georgia" w:hAnsi="Georgia"/>
          <w:color w:val="000000" w:themeColor="text1"/>
          <w:sz w:val="22"/>
          <w:szCs w:val="22"/>
        </w:rPr>
        <w:t>därför</w:t>
      </w:r>
      <w:r w:rsidR="000A1657" w:rsidRPr="00A9431C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652A0B" w:rsidRPr="00A9431C">
        <w:rPr>
          <w:rFonts w:ascii="Georgia" w:hAnsi="Georgia"/>
          <w:color w:val="000000" w:themeColor="text1"/>
          <w:sz w:val="22"/>
          <w:szCs w:val="22"/>
        </w:rPr>
        <w:t xml:space="preserve">att satsa på en utökad </w:t>
      </w:r>
      <w:r w:rsidR="00C364A2" w:rsidRPr="00A9431C">
        <w:rPr>
          <w:rFonts w:ascii="Georgia" w:hAnsi="Georgia"/>
          <w:color w:val="000000" w:themeColor="text1"/>
          <w:sz w:val="22"/>
          <w:szCs w:val="22"/>
        </w:rPr>
        <w:t>portfölj</w:t>
      </w:r>
      <w:r w:rsidR="00652A0B" w:rsidRPr="00A9431C">
        <w:rPr>
          <w:rFonts w:ascii="Georgia" w:hAnsi="Georgia"/>
          <w:color w:val="000000" w:themeColor="text1"/>
          <w:sz w:val="22"/>
          <w:szCs w:val="22"/>
        </w:rPr>
        <w:t>. Exempelvis presenteras helt nya F-150 Raptor</w:t>
      </w:r>
      <w:r w:rsidR="00652A0B" w:rsidRPr="00294E74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227A7" w:rsidRPr="00294E74">
        <w:rPr>
          <w:rFonts w:ascii="Georgia" w:hAnsi="Georgia"/>
          <w:color w:val="000000" w:themeColor="text1"/>
          <w:sz w:val="22"/>
          <w:szCs w:val="22"/>
        </w:rPr>
        <w:t>i U</w:t>
      </w:r>
      <w:r w:rsidR="00C364A2" w:rsidRPr="00294E74">
        <w:rPr>
          <w:rFonts w:ascii="Georgia" w:hAnsi="Georgia"/>
          <w:color w:val="000000" w:themeColor="text1"/>
          <w:sz w:val="22"/>
          <w:szCs w:val="22"/>
        </w:rPr>
        <w:t>SA</w:t>
      </w:r>
      <w:r w:rsidR="00D227A7" w:rsidRPr="00294E74">
        <w:rPr>
          <w:rFonts w:ascii="Georgia" w:hAnsi="Georgia"/>
          <w:color w:val="000000" w:themeColor="text1"/>
          <w:sz w:val="22"/>
          <w:szCs w:val="22"/>
        </w:rPr>
        <w:t xml:space="preserve"> under årets sista kv</w:t>
      </w:r>
      <w:r w:rsidR="00D227A7" w:rsidRPr="000A1657">
        <w:rPr>
          <w:rFonts w:ascii="Georgia" w:hAnsi="Georgia"/>
          <w:color w:val="000000" w:themeColor="text1"/>
          <w:sz w:val="22"/>
          <w:szCs w:val="22"/>
        </w:rPr>
        <w:t xml:space="preserve">artal. </w:t>
      </w:r>
      <w:r w:rsidR="00C72A22" w:rsidRPr="000A1657">
        <w:rPr>
          <w:rFonts w:ascii="Georgia" w:hAnsi="Georgia"/>
          <w:color w:val="000000" w:themeColor="text1"/>
          <w:sz w:val="22"/>
          <w:szCs w:val="22"/>
        </w:rPr>
        <w:t xml:space="preserve">Intresset är också stort för </w:t>
      </w:r>
      <w:r w:rsidR="00C72A22" w:rsidRPr="000A1657">
        <w:rPr>
          <w:rFonts w:ascii="Georgia" w:hAnsi="Georgia"/>
          <w:color w:val="000000" w:themeColor="text1"/>
          <w:sz w:val="22"/>
          <w:szCs w:val="22"/>
        </w:rPr>
        <w:lastRenderedPageBreak/>
        <w:t xml:space="preserve">kolfiberbyggda superbilen </w:t>
      </w:r>
      <w:r w:rsidR="00D227A7" w:rsidRPr="000A1657">
        <w:rPr>
          <w:rFonts w:ascii="Georgia" w:hAnsi="Georgia"/>
          <w:color w:val="000000" w:themeColor="text1"/>
          <w:sz w:val="22"/>
          <w:szCs w:val="22"/>
        </w:rPr>
        <w:t>Ford GT</w:t>
      </w:r>
      <w:r w:rsidR="00294E74" w:rsidRPr="000A1657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0A1657">
        <w:rPr>
          <w:rFonts w:ascii="Georgia" w:hAnsi="Georgia"/>
          <w:color w:val="000000" w:themeColor="text1"/>
          <w:sz w:val="22"/>
          <w:szCs w:val="22"/>
        </w:rPr>
        <w:t>med</w:t>
      </w:r>
      <w:r w:rsidR="00357E39" w:rsidRPr="000A1657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294E74" w:rsidRPr="000A1657">
        <w:rPr>
          <w:rFonts w:ascii="Georgia" w:hAnsi="Georgia"/>
          <w:color w:val="000000" w:themeColor="text1"/>
          <w:sz w:val="22"/>
          <w:szCs w:val="22"/>
        </w:rPr>
        <w:t>över</w:t>
      </w:r>
      <w:r w:rsidR="00294E74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10 000 personer världen över </w:t>
      </w:r>
      <w:r w:rsid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som</w:t>
      </w:r>
      <w:r w:rsidR="00357E39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</w:t>
      </w:r>
      <w:r w:rsidR="00294E74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anmält s</w:t>
      </w:r>
      <w:r w:rsidR="00C72A22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i</w:t>
      </w:r>
      <w:r w:rsidR="00357E39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>tt intresse</w:t>
      </w:r>
      <w:r w:rsidR="00C72A22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för</w:t>
      </w:r>
      <w:r w:rsidR="00294E74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 att köpa bilen</w:t>
      </w:r>
      <w:r w:rsidR="00C72A22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shd w:val="clear" w:color="auto" w:fill="FFFFFF"/>
          <w:lang w:eastAsia="sv-SE"/>
        </w:rPr>
        <w:t xml:space="preserve">. </w:t>
      </w:r>
      <w:r w:rsidR="00294E74" w:rsidRPr="000A1657">
        <w:rPr>
          <w:rFonts w:ascii="Georgia" w:eastAsia="Times New Roman" w:hAnsi="Georgia" w:cs="Times New Roman"/>
          <w:color w:val="000000" w:themeColor="text1"/>
          <w:sz w:val="22"/>
          <w:szCs w:val="22"/>
          <w:lang w:eastAsia="sv-SE"/>
        </w:rPr>
        <w:t xml:space="preserve">Under augusti stod det klart att </w:t>
      </w:r>
      <w:r w:rsidR="0087232E" w:rsidRPr="000A1657">
        <w:rPr>
          <w:rFonts w:ascii="Georgia" w:eastAsia="Times New Roman" w:hAnsi="Georgia" w:cs="Times New Roman"/>
          <w:bCs/>
          <w:color w:val="000000" w:themeColor="text1"/>
          <w:sz w:val="22"/>
          <w:szCs w:val="22"/>
          <w:shd w:val="clear" w:color="auto" w:fill="FFFFFF"/>
          <w:lang w:eastAsia="sv-SE"/>
        </w:rPr>
        <w:t xml:space="preserve">hela fyra </w:t>
      </w:r>
      <w:r w:rsidR="000A1657">
        <w:rPr>
          <w:rFonts w:ascii="Georgia" w:eastAsia="Times New Roman" w:hAnsi="Georgia" w:cs="Times New Roman"/>
          <w:bCs/>
          <w:color w:val="000000" w:themeColor="text1"/>
          <w:sz w:val="22"/>
          <w:szCs w:val="22"/>
          <w:shd w:val="clear" w:color="auto" w:fill="FFFFFF"/>
          <w:lang w:eastAsia="sv-SE"/>
        </w:rPr>
        <w:t>exemplar</w:t>
      </w:r>
      <w:r w:rsidR="0087232E" w:rsidRPr="000A1657">
        <w:rPr>
          <w:rFonts w:ascii="Georgia" w:eastAsia="Times New Roman" w:hAnsi="Georgia" w:cs="Times New Roman"/>
          <w:bCs/>
          <w:color w:val="000000" w:themeColor="text1"/>
          <w:sz w:val="22"/>
          <w:szCs w:val="22"/>
          <w:shd w:val="clear" w:color="auto" w:fill="FFFFFF"/>
          <w:lang w:eastAsia="sv-SE"/>
        </w:rPr>
        <w:t xml:space="preserve"> kommer skickas till </w:t>
      </w:r>
      <w:r w:rsidR="00067334" w:rsidRPr="000A1657">
        <w:rPr>
          <w:rFonts w:ascii="Georgia" w:eastAsia="Times New Roman" w:hAnsi="Georgia" w:cs="Times New Roman"/>
          <w:bCs/>
          <w:color w:val="000000" w:themeColor="text1"/>
          <w:sz w:val="22"/>
          <w:szCs w:val="22"/>
          <w:shd w:val="clear" w:color="auto" w:fill="FFFFFF"/>
          <w:lang w:eastAsia="sv-SE"/>
        </w:rPr>
        <w:t>svenska köpare</w:t>
      </w:r>
      <w:r w:rsidR="00294E74" w:rsidRPr="000A1657">
        <w:rPr>
          <w:rFonts w:ascii="Georgia" w:eastAsia="Times New Roman" w:hAnsi="Georgia" w:cs="Times New Roman"/>
          <w:bCs/>
          <w:color w:val="000000" w:themeColor="text1"/>
          <w:sz w:val="22"/>
          <w:szCs w:val="22"/>
          <w:shd w:val="clear" w:color="auto" w:fill="FFFFFF"/>
          <w:lang w:eastAsia="sv-SE"/>
        </w:rPr>
        <w:t>.</w:t>
      </w:r>
      <w:r w:rsidR="00C72A22" w:rsidRPr="000A1657">
        <w:rPr>
          <w:rFonts w:ascii="Georgia" w:eastAsia="Times New Roman" w:hAnsi="Georgia" w:cs="Times New Roman"/>
          <w:bCs/>
          <w:color w:val="000000" w:themeColor="text1"/>
          <w:sz w:val="22"/>
          <w:szCs w:val="22"/>
          <w:shd w:val="clear" w:color="auto" w:fill="FFFFFF"/>
          <w:lang w:eastAsia="sv-SE"/>
        </w:rPr>
        <w:t xml:space="preserve"> </w:t>
      </w:r>
    </w:p>
    <w:sectPr w:rsidR="00294E74" w:rsidRPr="00D63C37" w:rsidSect="00D63C37">
      <w:headerReference w:type="default" r:id="rId7"/>
      <w:footerReference w:type="default" r:id="rId8"/>
      <w:pgSz w:w="11900" w:h="16840"/>
      <w:pgMar w:top="210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27B96" w14:textId="77777777" w:rsidR="003C1F27" w:rsidRDefault="003C1F27" w:rsidP="00264FEC">
      <w:r>
        <w:separator/>
      </w:r>
    </w:p>
  </w:endnote>
  <w:endnote w:type="continuationSeparator" w:id="0">
    <w:p w14:paraId="4D067E1F" w14:textId="77777777" w:rsidR="003C1F27" w:rsidRDefault="003C1F27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70D04413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00D08877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</w:t>
    </w:r>
    <w:proofErr w:type="spellStart"/>
    <w:r>
      <w:rPr>
        <w:rStyle w:val="Hyperlnk"/>
        <w:color w:val="auto"/>
        <w:sz w:val="22"/>
        <w:u w:val="none"/>
      </w:rPr>
      <w:t>ford</w:t>
    </w:r>
    <w:proofErr w:type="spellEnd"/>
  </w:p>
  <w:p w14:paraId="5B0FDE92" w14:textId="77777777" w:rsidR="003A6362" w:rsidRDefault="003A6362">
    <w:pPr>
      <w:pStyle w:val="Sidfot"/>
      <w:rPr>
        <w:rFonts w:ascii="Georgia" w:hAnsi="Georgia"/>
        <w:sz w:val="18"/>
      </w:rPr>
    </w:pP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A50990">
      <w:rPr>
        <w:rFonts w:ascii="Georgia" w:hAnsi="Georgia"/>
        <w:iCs/>
        <w:sz w:val="20"/>
        <w:szCs w:val="20"/>
      </w:rPr>
      <w:t>Ford Motor Company är ett världsledande bilföretag med huvudkontor i Dearborn i Michigan. Ford tillverkar och distribuerar motorfordon i sex värl</w:t>
    </w:r>
    <w:r w:rsidR="005B2747" w:rsidRPr="00A50990">
      <w:rPr>
        <w:rFonts w:ascii="Georgia" w:hAnsi="Georgia"/>
        <w:iCs/>
        <w:sz w:val="20"/>
        <w:szCs w:val="20"/>
      </w:rPr>
      <w:t>dsdelar. Koncernen har cirka 199</w:t>
    </w:r>
    <w:r w:rsidRPr="00A50990">
      <w:rPr>
        <w:rFonts w:ascii="Georgia" w:hAnsi="Georgia"/>
        <w:iCs/>
        <w:sz w:val="20"/>
        <w:szCs w:val="20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0E227" w14:textId="77777777" w:rsidR="003C1F27" w:rsidRDefault="003C1F27" w:rsidP="00264FEC">
      <w:r>
        <w:separator/>
      </w:r>
    </w:p>
  </w:footnote>
  <w:footnote w:type="continuationSeparator" w:id="0">
    <w:p w14:paraId="48A544DB" w14:textId="77777777" w:rsidR="003C1F27" w:rsidRDefault="003C1F27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6EF85A1F" w:rsidR="003A6362" w:rsidRPr="00DB1546" w:rsidRDefault="003A6362">
    <w:pPr>
      <w:pStyle w:val="Sidhuvud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337C0A">
      <w:rPr>
        <w:sz w:val="22"/>
      </w:rPr>
      <w:t>09-30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B2651"/>
    <w:multiLevelType w:val="hybridMultilevel"/>
    <w:tmpl w:val="62FCF762"/>
    <w:lvl w:ilvl="0" w:tplc="8898CA4C">
      <w:start w:val="21"/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025ED"/>
    <w:rsid w:val="00006588"/>
    <w:rsid w:val="00023955"/>
    <w:rsid w:val="00067334"/>
    <w:rsid w:val="00077065"/>
    <w:rsid w:val="000A1657"/>
    <w:rsid w:val="000B2551"/>
    <w:rsid w:val="000B2899"/>
    <w:rsid w:val="000D4172"/>
    <w:rsid w:val="00102500"/>
    <w:rsid w:val="0013161A"/>
    <w:rsid w:val="00146E29"/>
    <w:rsid w:val="00153DE0"/>
    <w:rsid w:val="00187260"/>
    <w:rsid w:val="001D1731"/>
    <w:rsid w:val="001D4411"/>
    <w:rsid w:val="00204589"/>
    <w:rsid w:val="0022258F"/>
    <w:rsid w:val="00226EC8"/>
    <w:rsid w:val="002471E6"/>
    <w:rsid w:val="00264FEC"/>
    <w:rsid w:val="002829AB"/>
    <w:rsid w:val="00294E74"/>
    <w:rsid w:val="002B045C"/>
    <w:rsid w:val="002E237B"/>
    <w:rsid w:val="002E2E55"/>
    <w:rsid w:val="00302B50"/>
    <w:rsid w:val="00327104"/>
    <w:rsid w:val="00337C0A"/>
    <w:rsid w:val="00357E39"/>
    <w:rsid w:val="00383EBC"/>
    <w:rsid w:val="003A6362"/>
    <w:rsid w:val="003B68B1"/>
    <w:rsid w:val="003C1F27"/>
    <w:rsid w:val="003D024B"/>
    <w:rsid w:val="0042726A"/>
    <w:rsid w:val="00460A7C"/>
    <w:rsid w:val="00484000"/>
    <w:rsid w:val="005277DB"/>
    <w:rsid w:val="00572EF1"/>
    <w:rsid w:val="005913AD"/>
    <w:rsid w:val="005B2747"/>
    <w:rsid w:val="005C248E"/>
    <w:rsid w:val="005D0C4B"/>
    <w:rsid w:val="005F6BC6"/>
    <w:rsid w:val="00606474"/>
    <w:rsid w:val="00623ADB"/>
    <w:rsid w:val="00652A0B"/>
    <w:rsid w:val="006A0328"/>
    <w:rsid w:val="006D3333"/>
    <w:rsid w:val="006F0B40"/>
    <w:rsid w:val="00723992"/>
    <w:rsid w:val="00746DAD"/>
    <w:rsid w:val="00756C70"/>
    <w:rsid w:val="007661D8"/>
    <w:rsid w:val="007C311D"/>
    <w:rsid w:val="007E1328"/>
    <w:rsid w:val="007F4555"/>
    <w:rsid w:val="00840ABF"/>
    <w:rsid w:val="0087232E"/>
    <w:rsid w:val="00891A54"/>
    <w:rsid w:val="00903156"/>
    <w:rsid w:val="0091480C"/>
    <w:rsid w:val="00915896"/>
    <w:rsid w:val="009462A1"/>
    <w:rsid w:val="009C2E64"/>
    <w:rsid w:val="009C50B2"/>
    <w:rsid w:val="009D62C7"/>
    <w:rsid w:val="009F509D"/>
    <w:rsid w:val="00A50857"/>
    <w:rsid w:val="00A50990"/>
    <w:rsid w:val="00A60091"/>
    <w:rsid w:val="00A846D9"/>
    <w:rsid w:val="00A84AA8"/>
    <w:rsid w:val="00A93E1C"/>
    <w:rsid w:val="00A9431C"/>
    <w:rsid w:val="00AA5D51"/>
    <w:rsid w:val="00AD02F5"/>
    <w:rsid w:val="00AE3957"/>
    <w:rsid w:val="00B31635"/>
    <w:rsid w:val="00B60B7D"/>
    <w:rsid w:val="00B901A2"/>
    <w:rsid w:val="00BA3171"/>
    <w:rsid w:val="00BC107D"/>
    <w:rsid w:val="00C20011"/>
    <w:rsid w:val="00C35DD6"/>
    <w:rsid w:val="00C364A2"/>
    <w:rsid w:val="00C42391"/>
    <w:rsid w:val="00C47B7F"/>
    <w:rsid w:val="00C72A22"/>
    <w:rsid w:val="00D109A5"/>
    <w:rsid w:val="00D110A9"/>
    <w:rsid w:val="00D227A7"/>
    <w:rsid w:val="00D24113"/>
    <w:rsid w:val="00D3526C"/>
    <w:rsid w:val="00D63C37"/>
    <w:rsid w:val="00D731A2"/>
    <w:rsid w:val="00D81DEB"/>
    <w:rsid w:val="00DA785A"/>
    <w:rsid w:val="00DB1546"/>
    <w:rsid w:val="00DD6D6E"/>
    <w:rsid w:val="00E05D2F"/>
    <w:rsid w:val="00E13565"/>
    <w:rsid w:val="00E208B2"/>
    <w:rsid w:val="00E5602B"/>
    <w:rsid w:val="00EB76D5"/>
    <w:rsid w:val="00EE39BF"/>
    <w:rsid w:val="00EE3B8D"/>
    <w:rsid w:val="00F31FF6"/>
    <w:rsid w:val="00F32CC1"/>
    <w:rsid w:val="00F55F36"/>
    <w:rsid w:val="00F65360"/>
    <w:rsid w:val="00F92D24"/>
    <w:rsid w:val="00FD6FB5"/>
    <w:rsid w:val="00FD6FFD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46DAD"/>
  </w:style>
  <w:style w:type="character" w:styleId="Kommentarsreferens">
    <w:name w:val="annotation reference"/>
    <w:basedOn w:val="Standardstycketeckensnitt"/>
    <w:uiPriority w:val="99"/>
    <w:semiHidden/>
    <w:unhideWhenUsed/>
    <w:rsid w:val="00C364A2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364A2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364A2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364A2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364A2"/>
    <w:rPr>
      <w:b/>
      <w:bCs/>
      <w:sz w:val="20"/>
      <w:szCs w:val="20"/>
    </w:rPr>
  </w:style>
  <w:style w:type="character" w:styleId="Stark">
    <w:name w:val="Strong"/>
    <w:basedOn w:val="Standardstycketeckensnitt"/>
    <w:uiPriority w:val="22"/>
    <w:qFormat/>
    <w:rsid w:val="008723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2000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Lidman</dc:creator>
  <cp:lastModifiedBy>Johanna Lidman</cp:lastModifiedBy>
  <cp:revision>3</cp:revision>
  <dcterms:created xsi:type="dcterms:W3CDTF">2016-09-29T14:17:00Z</dcterms:created>
  <dcterms:modified xsi:type="dcterms:W3CDTF">2016-09-29T14:19:00Z</dcterms:modified>
</cp:coreProperties>
</file>