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0F54" w14:textId="77777777" w:rsidR="00670A28" w:rsidRPr="00705032" w:rsidRDefault="004E04CD" w:rsidP="00670A28">
      <w:pPr>
        <w:pStyle w:val="titel"/>
        <w:rPr>
          <w:sz w:val="22"/>
          <w:szCs w:val="22"/>
          <w:lang w:val="en-US"/>
        </w:rPr>
      </w:pPr>
      <w:r w:rsidRPr="00705032">
        <w:rPr>
          <w:sz w:val="22"/>
          <w:szCs w:val="22"/>
          <w:lang w:val="en-US"/>
        </w:rPr>
        <w:t>GOETHEANUM COMMUNICATIONS</w:t>
      </w:r>
    </w:p>
    <w:p w14:paraId="6112E8AC" w14:textId="77777777" w:rsidR="00670A28" w:rsidRPr="00705032" w:rsidRDefault="00670A28" w:rsidP="00670A28">
      <w:pPr>
        <w:pStyle w:val="titel"/>
        <w:jc w:val="right"/>
        <w:rPr>
          <w:sz w:val="22"/>
          <w:szCs w:val="22"/>
          <w:lang w:val="en-US"/>
        </w:rPr>
      </w:pPr>
    </w:p>
    <w:p w14:paraId="2B45931C" w14:textId="77777777" w:rsidR="00705032" w:rsidRPr="00705032" w:rsidRDefault="00705032" w:rsidP="0070503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705032">
        <w:rPr>
          <w:rFonts w:ascii="Titillium" w:hAnsi="Titillium" w:cs="Titillium"/>
          <w:color w:val="000000"/>
          <w:sz w:val="22"/>
          <w:szCs w:val="22"/>
          <w:lang w:val="en-US"/>
        </w:rPr>
        <w:tab/>
        <w:t>Goetheanum, Dornach, Switzerland, 3 June 2022</w:t>
      </w:r>
    </w:p>
    <w:p w14:paraId="272953B1" w14:textId="77777777" w:rsidR="00705032" w:rsidRPr="00705032" w:rsidRDefault="00705032" w:rsidP="00705032">
      <w:pPr>
        <w:autoSpaceDE w:val="0"/>
        <w:autoSpaceDN w:val="0"/>
        <w:adjustRightInd w:val="0"/>
        <w:spacing w:line="288" w:lineRule="auto"/>
        <w:textAlignment w:val="center"/>
        <w:rPr>
          <w:rFonts w:ascii="Titillium Lt" w:hAnsi="Titillium Lt" w:cs="Titillium Lt"/>
          <w:color w:val="000000"/>
          <w:sz w:val="22"/>
          <w:szCs w:val="22"/>
          <w:lang w:val="en-US"/>
        </w:rPr>
      </w:pPr>
    </w:p>
    <w:p w14:paraId="777C81D1" w14:textId="77777777" w:rsidR="00705032" w:rsidRPr="00705032" w:rsidRDefault="00705032" w:rsidP="0070503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705032">
        <w:rPr>
          <w:rFonts w:ascii="Titillium" w:hAnsi="Titillium" w:cs="Titillium"/>
          <w:b/>
          <w:bCs/>
          <w:color w:val="000000"/>
          <w:sz w:val="28"/>
          <w:szCs w:val="28"/>
          <w:lang w:val="en-US"/>
        </w:rPr>
        <w:t>Clowns at the Goetheanum</w:t>
      </w:r>
    </w:p>
    <w:p w14:paraId="7E8D2AEE" w14:textId="77777777" w:rsidR="00705032" w:rsidRPr="00705032" w:rsidRDefault="00705032" w:rsidP="00705032">
      <w:pPr>
        <w:autoSpaceDE w:val="0"/>
        <w:autoSpaceDN w:val="0"/>
        <w:adjustRightInd w:val="0"/>
        <w:spacing w:before="57" w:line="300" w:lineRule="atLeast"/>
        <w:textAlignment w:val="center"/>
        <w:rPr>
          <w:rFonts w:ascii="Titillium" w:hAnsi="Titillium" w:cs="Titillium"/>
          <w:b/>
          <w:bCs/>
          <w:color w:val="000000"/>
          <w:lang w:val="en-US"/>
        </w:rPr>
      </w:pPr>
      <w:r w:rsidRPr="00705032">
        <w:rPr>
          <w:rFonts w:ascii="Titillium" w:hAnsi="Titillium" w:cs="Titillium"/>
          <w:b/>
          <w:bCs/>
          <w:color w:val="000000"/>
          <w:lang w:val="en-US"/>
        </w:rPr>
        <w:t>The Section for Performing Arts offers a home to clowns</w:t>
      </w:r>
    </w:p>
    <w:p w14:paraId="08B4DDFB" w14:textId="77777777" w:rsidR="00705032" w:rsidRPr="00705032" w:rsidRDefault="00705032" w:rsidP="0070503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DB4A0DB" w14:textId="77777777" w:rsidR="00705032" w:rsidRPr="00705032" w:rsidRDefault="00705032" w:rsidP="00705032">
      <w:pPr>
        <w:autoSpaceDE w:val="0"/>
        <w:autoSpaceDN w:val="0"/>
        <w:adjustRightInd w:val="0"/>
        <w:spacing w:line="288" w:lineRule="auto"/>
        <w:textAlignment w:val="center"/>
        <w:rPr>
          <w:rFonts w:ascii="Titillium" w:hAnsi="Titillium" w:cs="Titillium"/>
          <w:b/>
          <w:bCs/>
          <w:color w:val="000000"/>
          <w:sz w:val="22"/>
          <w:szCs w:val="22"/>
          <w:lang w:val="en-US"/>
        </w:rPr>
      </w:pPr>
      <w:r w:rsidRPr="00705032">
        <w:rPr>
          <w:rFonts w:ascii="Titillium" w:hAnsi="Titillium" w:cs="Titillium"/>
          <w:b/>
          <w:bCs/>
          <w:color w:val="000000"/>
          <w:sz w:val="22"/>
          <w:szCs w:val="22"/>
          <w:lang w:val="en-US"/>
        </w:rPr>
        <w:t>Clowns as developing human beings have moved into the Goetheanum. This sum-mer the two clowns Vanilli und Topolino will offer a course for adults in June and activities for the entire family in August.</w:t>
      </w:r>
    </w:p>
    <w:p w14:paraId="358BADA7" w14:textId="77777777" w:rsidR="00705032" w:rsidRPr="00705032" w:rsidRDefault="00705032" w:rsidP="00705032">
      <w:pPr>
        <w:autoSpaceDE w:val="0"/>
        <w:autoSpaceDN w:val="0"/>
        <w:adjustRightInd w:val="0"/>
        <w:spacing w:before="170" w:line="288" w:lineRule="auto"/>
        <w:textAlignment w:val="center"/>
        <w:rPr>
          <w:rFonts w:ascii="Titillium" w:hAnsi="Titillium" w:cs="Titillium"/>
          <w:color w:val="000000"/>
          <w:sz w:val="22"/>
          <w:szCs w:val="22"/>
          <w:lang w:val="en-US"/>
        </w:rPr>
      </w:pPr>
      <w:r w:rsidRPr="00705032">
        <w:rPr>
          <w:rFonts w:ascii="Titillium" w:hAnsi="Titillium" w:cs="Titillium"/>
          <w:color w:val="000000"/>
          <w:sz w:val="22"/>
          <w:szCs w:val="22"/>
          <w:lang w:val="en-US"/>
        </w:rPr>
        <w:t>The Dornach-Arlesheim area is home to a higher than average number of theatre clowns. Two representatives, the duo Vanilli und Topolino, will bring humorous con-tributions to the Goetheanum. By opening the door from everyday seriousness to the joy of life they show how little is needed to make that transition.</w:t>
      </w:r>
    </w:p>
    <w:p w14:paraId="4A91AD12" w14:textId="77777777" w:rsidR="00705032" w:rsidRPr="00705032" w:rsidRDefault="00705032" w:rsidP="00705032">
      <w:pPr>
        <w:autoSpaceDE w:val="0"/>
        <w:autoSpaceDN w:val="0"/>
        <w:adjustRightInd w:val="0"/>
        <w:spacing w:before="170" w:line="288" w:lineRule="auto"/>
        <w:textAlignment w:val="center"/>
        <w:rPr>
          <w:rFonts w:ascii="Titillium" w:hAnsi="Titillium" w:cs="Titillium"/>
          <w:color w:val="000000"/>
          <w:sz w:val="22"/>
          <w:szCs w:val="22"/>
          <w:lang w:val="en-US"/>
        </w:rPr>
      </w:pPr>
      <w:r w:rsidRPr="00705032">
        <w:rPr>
          <w:rFonts w:ascii="Titillium" w:hAnsi="Titillium" w:cs="Titillium"/>
          <w:color w:val="000000"/>
          <w:sz w:val="22"/>
          <w:szCs w:val="22"/>
          <w:lang w:val="en-US"/>
        </w:rPr>
        <w:t xml:space="preserve">Sebastian Jüngel, aka Topolino, is convinced that </w:t>
      </w:r>
      <w:r w:rsidRPr="00705032">
        <w:rPr>
          <w:rFonts w:ascii="Titillium" w:hAnsi="Titillium" w:cs="Titillium"/>
          <w:color w:val="000000"/>
          <w:spacing w:val="1"/>
          <w:sz w:val="22"/>
          <w:szCs w:val="22"/>
          <w:lang w:val="en-US"/>
        </w:rPr>
        <w:t>“</w:t>
      </w:r>
      <w:r w:rsidRPr="00705032">
        <w:rPr>
          <w:rFonts w:ascii="Titillium" w:hAnsi="Titillium" w:cs="Titillium"/>
          <w:color w:val="000000"/>
          <w:sz w:val="22"/>
          <w:szCs w:val="22"/>
          <w:lang w:val="en-US"/>
        </w:rPr>
        <w:t>entering this exit from ordinary life is only a matter of a few millimeters. The Clown rhythm is close to what we know and yet slightly shifted from what is familiar.</w:t>
      </w:r>
      <w:r w:rsidRPr="00705032">
        <w:rPr>
          <w:rFonts w:ascii="Titillium" w:hAnsi="Titillium" w:cs="Titillium"/>
          <w:color w:val="000000"/>
          <w:spacing w:val="1"/>
          <w:sz w:val="22"/>
          <w:szCs w:val="22"/>
          <w:lang w:val="en-US"/>
        </w:rPr>
        <w:t>”</w:t>
      </w:r>
      <w:r w:rsidRPr="00705032">
        <w:rPr>
          <w:rFonts w:ascii="Titillium" w:hAnsi="Titillium" w:cs="Titillium"/>
          <w:color w:val="000000"/>
          <w:sz w:val="22"/>
          <w:szCs w:val="22"/>
          <w:lang w:val="en-US"/>
        </w:rPr>
        <w:t xml:space="preserve"> Being a clown includes, he says, the surprising and mindful approach to things and to time in alternating between rest and movement. </w:t>
      </w:r>
    </w:p>
    <w:p w14:paraId="51A9575E" w14:textId="77777777" w:rsidR="00705032" w:rsidRPr="00705032" w:rsidRDefault="00705032" w:rsidP="00705032">
      <w:pPr>
        <w:autoSpaceDE w:val="0"/>
        <w:autoSpaceDN w:val="0"/>
        <w:adjustRightInd w:val="0"/>
        <w:spacing w:before="170" w:line="288" w:lineRule="auto"/>
        <w:textAlignment w:val="center"/>
        <w:rPr>
          <w:rFonts w:ascii="Titillium" w:hAnsi="Titillium" w:cs="Titillium"/>
          <w:color w:val="000000"/>
          <w:sz w:val="22"/>
          <w:szCs w:val="22"/>
          <w:lang w:val="en-US"/>
        </w:rPr>
      </w:pPr>
      <w:r w:rsidRPr="00705032">
        <w:rPr>
          <w:rFonts w:ascii="Titillium" w:hAnsi="Titillium" w:cs="Titillium"/>
          <w:color w:val="000000"/>
          <w:spacing w:val="1"/>
          <w:sz w:val="22"/>
          <w:szCs w:val="22"/>
          <w:lang w:val="en-US"/>
        </w:rPr>
        <w:t>“</w:t>
      </w:r>
      <w:r w:rsidRPr="00705032">
        <w:rPr>
          <w:rFonts w:ascii="Titillium" w:hAnsi="Titillium" w:cs="Titillium"/>
          <w:color w:val="000000"/>
          <w:sz w:val="22"/>
          <w:szCs w:val="22"/>
          <w:lang w:val="en-US"/>
        </w:rPr>
        <w:t>The Goetheanum‘s Section for Performing Arts finds clowning very enriching,</w:t>
      </w:r>
      <w:r w:rsidRPr="00705032">
        <w:rPr>
          <w:rFonts w:ascii="Titillium" w:hAnsi="Titillium" w:cs="Titillium"/>
          <w:color w:val="000000"/>
          <w:spacing w:val="1"/>
          <w:sz w:val="22"/>
          <w:szCs w:val="22"/>
          <w:lang w:val="en-US"/>
        </w:rPr>
        <w:t>”</w:t>
      </w:r>
      <w:r w:rsidRPr="00705032">
        <w:rPr>
          <w:rFonts w:ascii="Titillium" w:hAnsi="Titillium" w:cs="Titillium"/>
          <w:color w:val="000000"/>
          <w:sz w:val="22"/>
          <w:szCs w:val="22"/>
          <w:lang w:val="en-US"/>
        </w:rPr>
        <w:t xml:space="preserve"> says head of Section Stefan Hasler. </w:t>
      </w:r>
      <w:r w:rsidRPr="00705032">
        <w:rPr>
          <w:rFonts w:ascii="Titillium" w:hAnsi="Titillium" w:cs="Titillium"/>
          <w:color w:val="000000"/>
          <w:spacing w:val="1"/>
          <w:sz w:val="22"/>
          <w:szCs w:val="22"/>
          <w:lang w:val="en-US"/>
        </w:rPr>
        <w:t>“</w:t>
      </w:r>
      <w:r w:rsidRPr="00705032">
        <w:rPr>
          <w:rFonts w:ascii="Titillium" w:hAnsi="Titillium" w:cs="Titillium"/>
          <w:color w:val="000000"/>
          <w:sz w:val="22"/>
          <w:szCs w:val="22"/>
          <w:lang w:val="en-US"/>
        </w:rPr>
        <w:t>Because clowns demonstrate that we are learners who are not discouraged by failures and misadventures. On the contrary.” Stefan Hasler supports the clowning work group and the journal ‘red nose’ which are affiliated to the Section. The Section embraces the entire range of the performing arts.</w:t>
      </w:r>
    </w:p>
    <w:p w14:paraId="68898418" w14:textId="77777777" w:rsidR="00705032" w:rsidRPr="00705032" w:rsidRDefault="00705032" w:rsidP="00705032">
      <w:pPr>
        <w:autoSpaceDE w:val="0"/>
        <w:autoSpaceDN w:val="0"/>
        <w:adjustRightInd w:val="0"/>
        <w:spacing w:before="170" w:line="288" w:lineRule="auto"/>
        <w:textAlignment w:val="center"/>
        <w:rPr>
          <w:rFonts w:ascii="Titillium" w:hAnsi="Titillium" w:cs="Titillium"/>
          <w:color w:val="000000"/>
          <w:sz w:val="22"/>
          <w:szCs w:val="22"/>
          <w:lang w:val="en-US"/>
        </w:rPr>
      </w:pPr>
      <w:r w:rsidRPr="00705032">
        <w:rPr>
          <w:rFonts w:ascii="Titillium" w:hAnsi="Titillium" w:cs="Titillium"/>
          <w:color w:val="000000"/>
          <w:sz w:val="22"/>
          <w:szCs w:val="22"/>
          <w:lang w:val="en-US"/>
        </w:rPr>
        <w:t>Vanilli and Topolino will also be part of the Family Festival at the beginning of August.</w:t>
      </w:r>
    </w:p>
    <w:p w14:paraId="7E9D697A" w14:textId="77777777" w:rsidR="00705032" w:rsidRPr="00705032" w:rsidRDefault="00705032" w:rsidP="00705032">
      <w:pPr>
        <w:autoSpaceDE w:val="0"/>
        <w:autoSpaceDN w:val="0"/>
        <w:adjustRightInd w:val="0"/>
        <w:spacing w:line="288" w:lineRule="auto"/>
        <w:jc w:val="right"/>
        <w:textAlignment w:val="center"/>
        <w:rPr>
          <w:rFonts w:ascii="Titillium" w:hAnsi="Titillium" w:cs="Titillium"/>
          <w:color w:val="000000"/>
          <w:sz w:val="22"/>
          <w:szCs w:val="22"/>
          <w:lang w:val="en-US"/>
        </w:rPr>
      </w:pPr>
      <w:r w:rsidRPr="00705032">
        <w:rPr>
          <w:rFonts w:ascii="Titillium" w:hAnsi="Titillium" w:cs="Titillium"/>
          <w:color w:val="000000"/>
          <w:sz w:val="22"/>
          <w:szCs w:val="22"/>
          <w:lang w:val="en-US"/>
        </w:rPr>
        <w:t>(1361 characters/SJ; English by Margot M. Saar)</w:t>
      </w:r>
    </w:p>
    <w:p w14:paraId="77E46893" w14:textId="77777777" w:rsidR="00705032" w:rsidRPr="00705032" w:rsidRDefault="00705032" w:rsidP="00705032">
      <w:pPr>
        <w:autoSpaceDE w:val="0"/>
        <w:autoSpaceDN w:val="0"/>
        <w:adjustRightInd w:val="0"/>
        <w:spacing w:before="113" w:line="288" w:lineRule="auto"/>
        <w:textAlignment w:val="center"/>
        <w:rPr>
          <w:rFonts w:ascii="Titillium" w:hAnsi="Titillium" w:cs="Titillium"/>
          <w:color w:val="000000"/>
          <w:sz w:val="22"/>
          <w:szCs w:val="22"/>
          <w:lang w:val="en-US"/>
        </w:rPr>
      </w:pPr>
      <w:r w:rsidRPr="00705032">
        <w:rPr>
          <w:rFonts w:ascii="Titillium Bd" w:hAnsi="Titillium Bd" w:cs="Titillium Bd"/>
          <w:b/>
          <w:bCs/>
          <w:color w:val="000000"/>
          <w:sz w:val="22"/>
          <w:szCs w:val="22"/>
          <w:lang w:val="en-US"/>
        </w:rPr>
        <w:t>Course Rhythms in Clowning</w:t>
      </w:r>
      <w:r w:rsidRPr="00705032">
        <w:rPr>
          <w:rFonts w:ascii="Titillium" w:hAnsi="Titillium" w:cs="Titillium"/>
          <w:color w:val="000000"/>
          <w:sz w:val="22"/>
          <w:szCs w:val="22"/>
          <w:lang w:val="en-US"/>
        </w:rPr>
        <w:t xml:space="preserve"> </w:t>
      </w:r>
      <w:r w:rsidRPr="00705032">
        <w:rPr>
          <w:rFonts w:ascii="Titillium Bd" w:hAnsi="Titillium Bd" w:cs="Titillium Bd"/>
          <w:b/>
          <w:bCs/>
          <w:color w:val="000000"/>
          <w:sz w:val="22"/>
          <w:szCs w:val="22"/>
          <w:lang w:val="en-US"/>
        </w:rPr>
        <w:t>(open to all)</w:t>
      </w:r>
      <w:r w:rsidRPr="00705032">
        <w:rPr>
          <w:rFonts w:ascii="Titillium" w:hAnsi="Titillium" w:cs="Titillium"/>
          <w:color w:val="000000"/>
          <w:sz w:val="22"/>
          <w:szCs w:val="22"/>
          <w:lang w:val="en-US"/>
        </w:rPr>
        <w:t xml:space="preserve"> 10 June 2022, 7 to 8.30 pm; 11 June 2022, 9.30 to 11 am, 11.30 am to 1 pm and 3 to 4.30 pm (sessions can be attended individually) </w:t>
      </w:r>
      <w:r w:rsidRPr="00705032">
        <w:rPr>
          <w:rFonts w:ascii="Titillium Bd" w:hAnsi="Titillium Bd" w:cs="Titillium Bd"/>
          <w:b/>
          <w:bCs/>
          <w:color w:val="000000"/>
          <w:sz w:val="22"/>
          <w:szCs w:val="22"/>
          <w:lang w:val="en-US"/>
        </w:rPr>
        <w:t>Web (in German)</w:t>
      </w:r>
      <w:r w:rsidRPr="00705032">
        <w:rPr>
          <w:rFonts w:ascii="Titillium" w:hAnsi="Titillium" w:cs="Titillium"/>
          <w:color w:val="000000"/>
          <w:sz w:val="22"/>
          <w:szCs w:val="22"/>
          <w:lang w:val="en-US"/>
        </w:rPr>
        <w:t xml:space="preserve"> www.goetheanum.org/fileadmin/srmk/2022/Kurs_SRMK_2022_Rhythmen_im_Clownspiel.pdf</w:t>
      </w:r>
    </w:p>
    <w:p w14:paraId="108CC7F7" w14:textId="77777777" w:rsidR="00705032" w:rsidRPr="00705032" w:rsidRDefault="00705032" w:rsidP="00705032">
      <w:pPr>
        <w:autoSpaceDE w:val="0"/>
        <w:autoSpaceDN w:val="0"/>
        <w:adjustRightInd w:val="0"/>
        <w:spacing w:before="57" w:line="288" w:lineRule="auto"/>
        <w:textAlignment w:val="center"/>
        <w:rPr>
          <w:rFonts w:ascii="Titillium" w:hAnsi="Titillium" w:cs="Titillium"/>
          <w:color w:val="000000"/>
          <w:sz w:val="22"/>
          <w:szCs w:val="22"/>
          <w:lang w:val="en-US"/>
        </w:rPr>
      </w:pPr>
      <w:r w:rsidRPr="00705032">
        <w:rPr>
          <w:rFonts w:ascii="Titillium Bd" w:hAnsi="Titillium Bd" w:cs="Titillium Bd"/>
          <w:b/>
          <w:bCs/>
          <w:color w:val="000000"/>
          <w:sz w:val="22"/>
          <w:szCs w:val="22"/>
          <w:lang w:val="en-US"/>
        </w:rPr>
        <w:t xml:space="preserve">Journal ‘red nose’ (in English and in German) </w:t>
      </w:r>
      <w:r w:rsidRPr="00705032">
        <w:rPr>
          <w:rFonts w:ascii="Titillium" w:hAnsi="Titillium" w:cs="Titillium"/>
          <w:color w:val="000000"/>
          <w:sz w:val="22"/>
          <w:szCs w:val="22"/>
          <w:lang w:val="en-US"/>
        </w:rPr>
        <w:t>srmk.goetheanum.org/projekte/arbeitskreis-clown</w:t>
      </w:r>
    </w:p>
    <w:p w14:paraId="03E00C40" w14:textId="77777777" w:rsidR="00705032" w:rsidRPr="00705032" w:rsidRDefault="00705032" w:rsidP="00705032">
      <w:pPr>
        <w:autoSpaceDE w:val="0"/>
        <w:autoSpaceDN w:val="0"/>
        <w:adjustRightInd w:val="0"/>
        <w:spacing w:before="57" w:line="288" w:lineRule="auto"/>
        <w:textAlignment w:val="center"/>
        <w:rPr>
          <w:rFonts w:ascii="Titillium" w:hAnsi="Titillium" w:cs="Titillium"/>
          <w:color w:val="000000"/>
          <w:sz w:val="22"/>
          <w:szCs w:val="22"/>
          <w:lang w:val="en-US"/>
        </w:rPr>
      </w:pPr>
      <w:r w:rsidRPr="00705032">
        <w:rPr>
          <w:rFonts w:ascii="Titillium Bd" w:hAnsi="Titillium Bd" w:cs="Titillium Bd"/>
          <w:b/>
          <w:bCs/>
          <w:color w:val="000000"/>
          <w:sz w:val="22"/>
          <w:szCs w:val="22"/>
          <w:lang w:val="en-US"/>
        </w:rPr>
        <w:t>Family Festival</w:t>
      </w:r>
      <w:r w:rsidRPr="00705032">
        <w:rPr>
          <w:rFonts w:ascii="Titillium" w:hAnsi="Titillium" w:cs="Titillium"/>
          <w:color w:val="000000"/>
          <w:sz w:val="22"/>
          <w:szCs w:val="22"/>
          <w:lang w:val="en-US"/>
        </w:rPr>
        <w:t xml:space="preserve"> 4 to 7 August 2022, Goetheanum </w:t>
      </w:r>
      <w:r w:rsidRPr="00705032">
        <w:rPr>
          <w:rFonts w:ascii="Titillium Bd" w:hAnsi="Titillium Bd" w:cs="Titillium Bd"/>
          <w:b/>
          <w:bCs/>
          <w:color w:val="000000"/>
          <w:sz w:val="22"/>
          <w:szCs w:val="22"/>
          <w:lang w:val="en-US"/>
        </w:rPr>
        <w:t>Web</w:t>
      </w:r>
      <w:r w:rsidRPr="00705032">
        <w:rPr>
          <w:rFonts w:ascii="Titillium" w:hAnsi="Titillium" w:cs="Titillium"/>
          <w:color w:val="000000"/>
          <w:sz w:val="22"/>
          <w:szCs w:val="22"/>
          <w:lang w:val="en-US"/>
        </w:rPr>
        <w:t xml:space="preserve"> socialnew.goetheanum.org/event/familien-festival/</w:t>
      </w:r>
    </w:p>
    <w:p w14:paraId="2D75028D" w14:textId="6C83BFA0" w:rsidR="006E7E7B" w:rsidRPr="004E04CD" w:rsidRDefault="00705032" w:rsidP="00694FE9">
      <w:pPr>
        <w:autoSpaceDE w:val="0"/>
        <w:autoSpaceDN w:val="0"/>
        <w:adjustRightInd w:val="0"/>
        <w:spacing w:before="170" w:line="288" w:lineRule="auto"/>
        <w:textAlignment w:val="center"/>
        <w:rPr>
          <w:lang w:val="en-US"/>
        </w:rPr>
      </w:pPr>
      <w:r w:rsidRPr="00705032">
        <w:rPr>
          <w:rFonts w:ascii="Titillium Bd" w:hAnsi="Titillium Bd" w:cs="Titillium Bd"/>
          <w:b/>
          <w:bCs/>
          <w:color w:val="000000"/>
          <w:sz w:val="22"/>
          <w:szCs w:val="22"/>
          <w:lang w:val="en-US"/>
        </w:rPr>
        <w:t>Contact person</w:t>
      </w:r>
      <w:r w:rsidRPr="00705032">
        <w:rPr>
          <w:rFonts w:ascii="Titillium" w:hAnsi="Titillium" w:cs="Titillium"/>
          <w:color w:val="000000"/>
          <w:sz w:val="22"/>
          <w:szCs w:val="22"/>
          <w:lang w:val="en-US"/>
        </w:rPr>
        <w:t xml:space="preserve"> Hanna Koskinen, srmk@goetheanum.ch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94FE9"/>
    <w:rsid w:val="006E7E7B"/>
    <w:rsid w:val="00705032"/>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F5602C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1800</Characters>
  <Application>Microsoft Office Word</Application>
  <DocSecurity>0</DocSecurity>
  <Lines>15</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10</cp:revision>
  <dcterms:created xsi:type="dcterms:W3CDTF">2020-11-04T07:27:00Z</dcterms:created>
  <dcterms:modified xsi:type="dcterms:W3CDTF">2022-06-03T12:58:00Z</dcterms:modified>
</cp:coreProperties>
</file>