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4228FE">
        <w:rPr>
          <w:rFonts w:asciiTheme="majorHAnsi" w:eastAsia="Times New Roman" w:hAnsiTheme="majorHAnsi" w:cs="Times New Roman"/>
          <w:b/>
          <w:sz w:val="36"/>
          <w:szCs w:val="24"/>
          <w:lang w:eastAsia="sv-SE"/>
        </w:rPr>
        <w:t>Snart är det dags!</w:t>
      </w:r>
      <w:r w:rsidRPr="004228FE">
        <w:rPr>
          <w:rFonts w:asciiTheme="majorHAnsi" w:eastAsia="Times New Roman" w:hAnsiTheme="majorHAnsi" w:cs="Times New Roman"/>
          <w:sz w:val="36"/>
          <w:szCs w:val="24"/>
          <w:lang w:eastAsia="sv-SE"/>
        </w:rPr>
        <w:t xml:space="preserve"> 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br/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br/>
        <w:t>Den 14:e november är det </w:t>
      </w:r>
      <w:r w:rsidRPr="004228FE">
        <w:rPr>
          <w:rFonts w:asciiTheme="majorHAnsi" w:eastAsia="Times New Roman" w:hAnsiTheme="majorHAnsi" w:cs="Times New Roman"/>
          <w:b/>
          <w:bCs/>
          <w:sz w:val="24"/>
          <w:szCs w:val="24"/>
          <w:lang w:eastAsia="sv-SE"/>
        </w:rPr>
        <w:t>Världsdiabetesdagen,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 vilket vi självklart kommer uppmärksamma på flera olika sätt.</w:t>
      </w:r>
    </w:p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4228FE">
        <w:rPr>
          <w:rFonts w:asciiTheme="majorHAnsi" w:eastAsia="Times New Roman" w:hAnsiTheme="majorHAnsi" w:cs="Times New Roman"/>
          <w:b/>
          <w:noProof/>
          <w:sz w:val="36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399F108B" wp14:editId="264A7A84">
            <wp:simplePos x="0" y="0"/>
            <wp:positionH relativeFrom="margin">
              <wp:posOffset>-62230</wp:posOffset>
            </wp:positionH>
            <wp:positionV relativeFrom="paragraph">
              <wp:posOffset>9525</wp:posOffset>
            </wp:positionV>
            <wp:extent cx="2752725" cy="2282825"/>
            <wp:effectExtent l="0" t="0" r="9525" b="3175"/>
            <wp:wrapTight wrapText="bothSides">
              <wp:wrapPolygon edited="0">
                <wp:start x="0" y="0"/>
                <wp:lineTo x="0" y="21450"/>
                <wp:lineTo x="21525" y="21450"/>
                <wp:lineTo x="2152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ld-diabetes-day_diabetes_wellnes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I </w:t>
      </w:r>
      <w:r w:rsidRPr="004228FE">
        <w:rPr>
          <w:rFonts w:asciiTheme="majorHAnsi" w:eastAsia="Times New Roman" w:hAnsiTheme="majorHAnsi" w:cs="Times New Roman"/>
          <w:b/>
          <w:bCs/>
          <w:sz w:val="24"/>
          <w:szCs w:val="24"/>
          <w:lang w:eastAsia="sv-SE"/>
        </w:rPr>
        <w:t>TV4 Nyhetsmorgon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 kommer två av våra ambassadörer - </w:t>
      </w:r>
      <w:proofErr w:type="spellStart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bloggerskan</w:t>
      </w:r>
      <w:proofErr w:type="spellEnd"/>
      <w:r w:rsidRPr="004228FE">
        <w:rPr>
          <w:rFonts w:asciiTheme="majorHAnsi" w:eastAsia="Times New Roman" w:hAnsiTheme="majorHAnsi" w:cs="Times New Roman"/>
          <w:b/>
          <w:bCs/>
          <w:sz w:val="24"/>
          <w:szCs w:val="24"/>
          <w:lang w:eastAsia="sv-SE"/>
        </w:rPr>
        <w:t> </w:t>
      </w:r>
      <w:hyperlink r:id="rId6" w:tgtFrame="_blank" w:history="1">
        <w:r w:rsidRPr="004228FE">
          <w:rPr>
            <w:rFonts w:asciiTheme="majorHAnsi" w:eastAsia="Times New Roman" w:hAnsiTheme="majorHAnsi" w:cs="Times New Roman"/>
            <w:b/>
            <w:bCs/>
            <w:color w:val="D11241"/>
            <w:sz w:val="24"/>
            <w:szCs w:val="24"/>
            <w:lang w:eastAsia="sv-SE"/>
          </w:rPr>
          <w:t>Sofia </w:t>
        </w:r>
        <w:proofErr w:type="spellStart"/>
        <w:r w:rsidRPr="004228FE">
          <w:rPr>
            <w:rFonts w:asciiTheme="majorHAnsi" w:eastAsia="Times New Roman" w:hAnsiTheme="majorHAnsi" w:cs="Times New Roman"/>
            <w:b/>
            <w:bCs/>
            <w:color w:val="D11241"/>
            <w:sz w:val="24"/>
            <w:szCs w:val="24"/>
            <w:lang w:eastAsia="sv-SE"/>
          </w:rPr>
          <w:t>aka</w:t>
        </w:r>
        <w:proofErr w:type="spellEnd"/>
        <w:r w:rsidRPr="004228FE">
          <w:rPr>
            <w:rFonts w:asciiTheme="majorHAnsi" w:eastAsia="Times New Roman" w:hAnsiTheme="majorHAnsi" w:cs="Times New Roman"/>
            <w:b/>
            <w:bCs/>
            <w:color w:val="D11241"/>
            <w:sz w:val="24"/>
            <w:szCs w:val="24"/>
            <w:lang w:eastAsia="sv-SE"/>
          </w:rPr>
          <w:t xml:space="preserve"> Diabetesia</w:t>
        </w:r>
      </w:hyperlink>
      <w:r w:rsidRPr="004228FE">
        <w:rPr>
          <w:rFonts w:asciiTheme="majorHAnsi" w:eastAsia="Times New Roman" w:hAnsiTheme="majorHAnsi" w:cs="Times New Roman"/>
          <w:b/>
          <w:bCs/>
          <w:sz w:val="24"/>
          <w:szCs w:val="24"/>
          <w:lang w:eastAsia="sv-SE"/>
        </w:rPr>
        <w:t xml:space="preserve"> 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och forskaren </w:t>
      </w:r>
      <w:r w:rsidRPr="004228FE">
        <w:rPr>
          <w:rFonts w:asciiTheme="majorHAnsi" w:eastAsia="Times New Roman" w:hAnsiTheme="majorHAnsi" w:cs="Times New Roman"/>
          <w:b/>
          <w:bCs/>
          <w:sz w:val="24"/>
          <w:szCs w:val="24"/>
          <w:lang w:eastAsia="sv-SE"/>
        </w:rPr>
        <w:t>P-O Carlsson 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att berätta om sina erfarenheter av diabetes. Vi kommer även synas på </w:t>
      </w:r>
      <w:proofErr w:type="gramStart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stan</w:t>
      </w:r>
      <w:proofErr w:type="gramEnd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i Stockholm - kom och träffa oss då och var med i vår undersökning om myter kring diabetes. Mer detaljerad info kommer inom kort.</w:t>
      </w:r>
    </w:p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Dessutom ska vi ha en </w:t>
      </w:r>
      <w:proofErr w:type="spellStart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instagramtävling</w:t>
      </w:r>
      <w:proofErr w:type="spellEnd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med finfina priser i samarbete med </w:t>
      </w:r>
      <w:hyperlink r:id="rId7" w:history="1">
        <w:r w:rsidRPr="004228FE">
          <w:rPr>
            <w:rStyle w:val="Hyperlnk"/>
            <w:rFonts w:asciiTheme="majorHAnsi" w:eastAsia="Times New Roman" w:hAnsiTheme="majorHAnsi" w:cs="Times New Roman"/>
            <w:b/>
            <w:bCs/>
            <w:sz w:val="24"/>
            <w:szCs w:val="24"/>
            <w:lang w:eastAsia="sv-SE"/>
          </w:rPr>
          <w:t>Blodomloppet</w:t>
        </w:r>
      </w:hyperlink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.</w:t>
      </w:r>
    </w:p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Vill ni hjälpa till i Stockholm eller på Er ort? Eller kanske online? Vi skickar gärna material i form av broschyrer och kanske ett gäng armband, halsband, strumpor eller almanackor. Alla </w:t>
      </w:r>
      <w:proofErr w:type="spellStart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ideér</w:t>
      </w:r>
      <w:proofErr w:type="spellEnd"/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är välkomna! Ni kanske är sugna på att samla in pengar med hjälp av en </w:t>
      </w:r>
      <w:hyperlink r:id="rId8" w:anchor=".ViToC3rtmko" w:history="1">
        <w:r w:rsidRPr="004228FE">
          <w:rPr>
            <w:rFonts w:asciiTheme="majorHAnsi" w:eastAsia="Times New Roman" w:hAnsiTheme="majorHAnsi" w:cs="Times New Roman"/>
            <w:color w:val="D11241"/>
            <w:sz w:val="24"/>
            <w:szCs w:val="24"/>
            <w:lang w:eastAsia="sv-SE"/>
          </w:rPr>
          <w:t>vinprovning a la Nicola?</w:t>
        </w:r>
      </w:hyperlink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 Eller göra en undersökning för att ta reda på hur mycket människor egentligen vet om diabetes i din stad? Inget event är för litet eller för stort. Den 14:e november ligger fokus på att så många som möjligt ska uppmärksa</w:t>
      </w:r>
      <w:r>
        <w:rPr>
          <w:rFonts w:asciiTheme="majorHAnsi" w:eastAsia="Times New Roman" w:hAnsiTheme="majorHAnsi" w:cs="Times New Roman"/>
          <w:sz w:val="24"/>
          <w:szCs w:val="24"/>
          <w:lang w:eastAsia="sv-SE"/>
        </w:rPr>
        <w:t>m</w:t>
      </w: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ma Världsdiabetesdagen!</w:t>
      </w:r>
    </w:p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Maila </w:t>
      </w:r>
      <w:hyperlink r:id="rId9" w:history="1">
        <w:r w:rsidRPr="004228FE">
          <w:rPr>
            <w:rFonts w:asciiTheme="majorHAnsi" w:eastAsia="Times New Roman" w:hAnsiTheme="majorHAnsi" w:cs="Times New Roman"/>
            <w:color w:val="D11241"/>
            <w:sz w:val="24"/>
            <w:szCs w:val="24"/>
            <w:lang w:eastAsia="sv-SE"/>
          </w:rPr>
          <w:t>fanny@diabeteswellness.se</w:t>
        </w:r>
      </w:hyperlink>
      <w:r w:rsidRPr="004228FE">
        <w:rPr>
          <w:rFonts w:asciiTheme="majorHAnsi" w:eastAsia="Times New Roman" w:hAnsiTheme="majorHAnsi" w:cs="Times New Roman"/>
          <w:sz w:val="24"/>
          <w:szCs w:val="24"/>
          <w:lang w:eastAsia="sv-SE"/>
        </w:rPr>
        <w:t> så hjälper vi Er med ett event.</w:t>
      </w:r>
    </w:p>
    <w:p w:rsidR="004228FE" w:rsidRPr="004228FE" w:rsidRDefault="004228FE" w:rsidP="004228F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hyperlink r:id="rId10" w:history="1">
        <w:r w:rsidRPr="004228FE">
          <w:rPr>
            <w:rFonts w:asciiTheme="majorHAnsi" w:eastAsia="Times New Roman" w:hAnsiTheme="majorHAnsi" w:cs="Times New Roman"/>
            <w:color w:val="D11241"/>
            <w:sz w:val="24"/>
            <w:szCs w:val="24"/>
            <w:lang w:eastAsia="sv-SE"/>
          </w:rPr>
          <w:t>Läs mer om att vara volontär för Diabetes Wellness.</w:t>
        </w:r>
      </w:hyperlink>
    </w:p>
    <w:p w:rsidR="00753D66" w:rsidRPr="004228FE" w:rsidRDefault="004228FE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8F4B554" wp14:editId="2EDCFC02">
            <wp:simplePos x="0" y="0"/>
            <wp:positionH relativeFrom="margin">
              <wp:posOffset>3409950</wp:posOffset>
            </wp:positionH>
            <wp:positionV relativeFrom="paragraph">
              <wp:posOffset>2799080</wp:posOffset>
            </wp:positionV>
            <wp:extent cx="2895600" cy="651510"/>
            <wp:effectExtent l="0" t="0" r="0" b="0"/>
            <wp:wrapTight wrapText="bothSides">
              <wp:wrapPolygon edited="0">
                <wp:start x="0" y="0"/>
                <wp:lineTo x="0" y="20842"/>
                <wp:lineTo x="21458" y="20842"/>
                <wp:lineTo x="21458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1ba806dc4b36539b4dc4b39ab0a939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3D66" w:rsidRPr="00422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46E"/>
    <w:multiLevelType w:val="multilevel"/>
    <w:tmpl w:val="9116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D3CC3"/>
    <w:multiLevelType w:val="hybridMultilevel"/>
    <w:tmpl w:val="9028DC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FE"/>
    <w:rsid w:val="004228FE"/>
    <w:rsid w:val="007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E1F11-2625-45A4-B321-A4E7C529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22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4228F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4228FE"/>
    <w:rPr>
      <w:color w:val="0000FF"/>
      <w:u w:val="single"/>
    </w:rPr>
  </w:style>
  <w:style w:type="character" w:customStyle="1" w:styleId="element-invisible">
    <w:name w:val="element-invisible"/>
    <w:basedOn w:val="Standardstycketeckensnitt"/>
    <w:rsid w:val="004228FE"/>
  </w:style>
  <w:style w:type="character" w:customStyle="1" w:styleId="apple-converted-space">
    <w:name w:val="apple-converted-space"/>
    <w:basedOn w:val="Standardstycketeckensnitt"/>
    <w:rsid w:val="004228FE"/>
  </w:style>
  <w:style w:type="paragraph" w:styleId="Normalwebb">
    <w:name w:val="Normal (Web)"/>
    <w:basedOn w:val="Normal"/>
    <w:uiPriority w:val="99"/>
    <w:semiHidden/>
    <w:unhideWhenUsed/>
    <w:rsid w:val="0042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228FE"/>
    <w:rPr>
      <w:b/>
      <w:bCs/>
    </w:rPr>
  </w:style>
  <w:style w:type="paragraph" w:styleId="Liststycke">
    <w:name w:val="List Paragraph"/>
    <w:basedOn w:val="Normal"/>
    <w:uiPriority w:val="34"/>
    <w:qFormat/>
    <w:rsid w:val="0042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341">
          <w:marLeft w:val="0"/>
          <w:marRight w:val="0"/>
          <w:marTop w:val="40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wellness.se/news/nicolas-50-%C3%A5rsfest-genererade-i-4000-kr-till-diabetes-wellness-i-engl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odomloppe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betesia.se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diabeteswellness.se/volont%C3%A4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ny@diabeteswellnes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Norén</dc:creator>
  <cp:keywords/>
  <dc:description/>
  <cp:lastModifiedBy>Katrine Norén</cp:lastModifiedBy>
  <cp:revision>1</cp:revision>
  <cp:lastPrinted>2015-10-21T09:51:00Z</cp:lastPrinted>
  <dcterms:created xsi:type="dcterms:W3CDTF">2015-10-21T09:46:00Z</dcterms:created>
  <dcterms:modified xsi:type="dcterms:W3CDTF">2015-10-21T09:52:00Z</dcterms:modified>
</cp:coreProperties>
</file>