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43E1" w14:textId="049D181D" w:rsidR="006B3473" w:rsidRDefault="00B902E3" w:rsidP="00033717">
      <w:pPr>
        <w:jc w:val="both"/>
        <w:rPr>
          <w:rFonts w:ascii="Arial" w:eastAsia="Calibri" w:hAnsi="Arial" w:cs="Arial"/>
          <w:sz w:val="24"/>
        </w:rPr>
      </w:pPr>
      <w:r w:rsidRPr="00B902E3">
        <w:rPr>
          <w:rFonts w:ascii="Arial" w:eastAsia="Calibri" w:hAnsi="Arial" w:cs="Arial"/>
          <w:sz w:val="24"/>
        </w:rPr>
        <w:tab/>
      </w:r>
      <w:r w:rsidRPr="00B902E3">
        <w:rPr>
          <w:rFonts w:ascii="Arial" w:eastAsia="Calibri" w:hAnsi="Arial" w:cs="Arial"/>
          <w:sz w:val="24"/>
        </w:rPr>
        <w:tab/>
      </w:r>
      <w:r w:rsidRPr="00B902E3">
        <w:rPr>
          <w:rFonts w:ascii="Arial" w:eastAsia="Calibri" w:hAnsi="Arial" w:cs="Arial"/>
          <w:sz w:val="24"/>
        </w:rPr>
        <w:tab/>
      </w:r>
      <w:r w:rsidRPr="00B902E3">
        <w:rPr>
          <w:rFonts w:ascii="Arial" w:eastAsia="Calibri" w:hAnsi="Arial" w:cs="Arial"/>
          <w:sz w:val="24"/>
        </w:rPr>
        <w:tab/>
        <w:t>Lucky Beach</w:t>
      </w:r>
    </w:p>
    <w:p w14:paraId="79DFF236" w14:textId="36146449" w:rsidR="00B902E3" w:rsidRDefault="00B902E3" w:rsidP="00033717">
      <w:pPr>
        <w:jc w:val="both"/>
        <w:rPr>
          <w:rFonts w:ascii="Arial" w:eastAsia="Calibri" w:hAnsi="Arial" w:cs="Arial"/>
          <w:b w:val="0"/>
          <w:bCs/>
          <w:sz w:val="22"/>
          <w:szCs w:val="22"/>
        </w:rPr>
      </w:pPr>
      <w:r w:rsidRPr="00B902E3">
        <w:rPr>
          <w:rFonts w:ascii="Arial" w:eastAsia="Calibri" w:hAnsi="Arial" w:cs="Arial"/>
          <w:b w:val="0"/>
          <w:bCs/>
          <w:sz w:val="22"/>
          <w:szCs w:val="22"/>
        </w:rPr>
        <w:tab/>
      </w:r>
      <w:r w:rsidRPr="00B902E3">
        <w:rPr>
          <w:rFonts w:ascii="Arial" w:eastAsia="Calibri" w:hAnsi="Arial" w:cs="Arial"/>
          <w:b w:val="0"/>
          <w:bCs/>
          <w:sz w:val="22"/>
          <w:szCs w:val="22"/>
        </w:rPr>
        <w:tab/>
        <w:t xml:space="preserve">    </w:t>
      </w:r>
      <w:r>
        <w:rPr>
          <w:rFonts w:ascii="Arial" w:eastAsia="Calibri" w:hAnsi="Arial" w:cs="Arial"/>
          <w:b w:val="0"/>
          <w:bCs/>
          <w:sz w:val="22"/>
          <w:szCs w:val="22"/>
        </w:rPr>
        <w:t xml:space="preserve">  </w:t>
      </w:r>
      <w:r w:rsidRPr="00B902E3">
        <w:rPr>
          <w:rFonts w:ascii="Arial" w:eastAsia="Calibri" w:hAnsi="Arial" w:cs="Arial"/>
          <w:b w:val="0"/>
          <w:bCs/>
          <w:sz w:val="22"/>
          <w:szCs w:val="22"/>
        </w:rPr>
        <w:t xml:space="preserve">  Sammeln bis die Krabben </w:t>
      </w:r>
      <w:proofErr w:type="gramStart"/>
      <w:r w:rsidRPr="00B902E3">
        <w:rPr>
          <w:rFonts w:ascii="Arial" w:eastAsia="Calibri" w:hAnsi="Arial" w:cs="Arial"/>
          <w:b w:val="0"/>
          <w:bCs/>
          <w:sz w:val="22"/>
          <w:szCs w:val="22"/>
        </w:rPr>
        <w:t>klauen</w:t>
      </w:r>
      <w:proofErr w:type="gramEnd"/>
      <w:r w:rsidRPr="00B902E3">
        <w:rPr>
          <w:rFonts w:ascii="Arial" w:eastAsia="Calibri" w:hAnsi="Arial" w:cs="Arial"/>
          <w:b w:val="0"/>
          <w:bCs/>
          <w:sz w:val="22"/>
          <w:szCs w:val="22"/>
        </w:rPr>
        <w:t xml:space="preserve"> </w:t>
      </w:r>
    </w:p>
    <w:p w14:paraId="285C1711" w14:textId="77777777" w:rsidR="00B902E3" w:rsidRDefault="00B902E3" w:rsidP="00033717">
      <w:pPr>
        <w:jc w:val="both"/>
        <w:rPr>
          <w:rFonts w:ascii="Arial" w:eastAsia="Calibri" w:hAnsi="Arial" w:cs="Arial"/>
          <w:b w:val="0"/>
          <w:bCs/>
          <w:sz w:val="22"/>
          <w:szCs w:val="22"/>
        </w:rPr>
      </w:pPr>
    </w:p>
    <w:p w14:paraId="0D82FA1B" w14:textId="1C94EE5F" w:rsidR="00B902E3" w:rsidRDefault="008B4C19" w:rsidP="00033717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Jede Menge Strandgut, ein paar wertvolle Schätze, diebische Krabben und fiese Haie - m</w:t>
      </w:r>
      <w:r w:rsidR="003F3CC9">
        <w:rPr>
          <w:rFonts w:ascii="Arial" w:eastAsia="Calibri" w:hAnsi="Arial" w:cs="Arial"/>
          <w:b w:val="0"/>
          <w:bCs/>
          <w:szCs w:val="20"/>
        </w:rPr>
        <w:t>it dem</w:t>
      </w:r>
      <w:r w:rsidR="00B902E3">
        <w:rPr>
          <w:rFonts w:ascii="Arial" w:eastAsia="Calibri" w:hAnsi="Arial" w:cs="Arial"/>
          <w:b w:val="0"/>
          <w:bCs/>
          <w:szCs w:val="20"/>
        </w:rPr>
        <w:t xml:space="preserve"> </w:t>
      </w:r>
      <w:r>
        <w:rPr>
          <w:rFonts w:ascii="Arial" w:eastAsia="Calibri" w:hAnsi="Arial" w:cs="Arial"/>
          <w:b w:val="0"/>
          <w:bCs/>
          <w:szCs w:val="20"/>
        </w:rPr>
        <w:t xml:space="preserve">unterhaltsamen </w:t>
      </w:r>
      <w:r w:rsidR="00B902E3">
        <w:rPr>
          <w:rFonts w:ascii="Arial" w:eastAsia="Calibri" w:hAnsi="Arial" w:cs="Arial"/>
          <w:b w:val="0"/>
          <w:bCs/>
          <w:szCs w:val="20"/>
        </w:rPr>
        <w:t xml:space="preserve">Kartenspiel </w:t>
      </w:r>
      <w:r w:rsidR="00B902E3" w:rsidRPr="00B902E3">
        <w:rPr>
          <w:rFonts w:ascii="Arial" w:eastAsia="Calibri" w:hAnsi="Arial" w:cs="Arial"/>
          <w:szCs w:val="20"/>
        </w:rPr>
        <w:t>Lucky</w:t>
      </w:r>
      <w:r w:rsidR="00B902E3">
        <w:rPr>
          <w:rFonts w:ascii="Arial" w:eastAsia="Calibri" w:hAnsi="Arial" w:cs="Arial"/>
          <w:b w:val="0"/>
          <w:bCs/>
          <w:szCs w:val="20"/>
        </w:rPr>
        <w:t xml:space="preserve"> </w:t>
      </w:r>
      <w:r w:rsidR="00B902E3" w:rsidRPr="00B902E3">
        <w:rPr>
          <w:rFonts w:ascii="Arial" w:eastAsia="Calibri" w:hAnsi="Arial" w:cs="Arial"/>
          <w:szCs w:val="20"/>
        </w:rPr>
        <w:t>Beach</w:t>
      </w:r>
      <w:r w:rsidR="00B902E3">
        <w:rPr>
          <w:rFonts w:ascii="Arial" w:eastAsia="Calibri" w:hAnsi="Arial" w:cs="Arial"/>
          <w:b w:val="0"/>
          <w:bCs/>
          <w:szCs w:val="20"/>
        </w:rPr>
        <w:t xml:space="preserve"> von Erfolgsautorin </w:t>
      </w:r>
      <w:r w:rsidR="00B902E3" w:rsidRPr="00187C38">
        <w:rPr>
          <w:rFonts w:ascii="Arial" w:eastAsia="Calibri" w:hAnsi="Arial" w:cs="Arial"/>
          <w:b w:val="0"/>
          <w:szCs w:val="20"/>
        </w:rPr>
        <w:t>Sophia Wagner</w:t>
      </w:r>
      <w:r w:rsidR="00B902E3">
        <w:rPr>
          <w:rFonts w:ascii="Arial" w:eastAsia="Calibri" w:hAnsi="Arial" w:cs="Arial"/>
          <w:szCs w:val="20"/>
        </w:rPr>
        <w:t xml:space="preserve"> </w:t>
      </w:r>
      <w:r w:rsidR="003F3CC9">
        <w:rPr>
          <w:rFonts w:ascii="Arial" w:eastAsia="Calibri" w:hAnsi="Arial" w:cs="Arial"/>
          <w:b w:val="0"/>
          <w:bCs/>
          <w:szCs w:val="20"/>
        </w:rPr>
        <w:t>kommt das Strandfeeling zum Spieleabend in die eigenen vier Wände</w:t>
      </w:r>
      <w:r w:rsidR="00AE5357">
        <w:rPr>
          <w:rFonts w:ascii="Arial" w:eastAsia="Calibri" w:hAnsi="Arial" w:cs="Arial"/>
          <w:b w:val="0"/>
          <w:bCs/>
          <w:szCs w:val="20"/>
        </w:rPr>
        <w:t>.</w:t>
      </w:r>
    </w:p>
    <w:p w14:paraId="69DF4165" w14:textId="77777777" w:rsidR="00B902E3" w:rsidRDefault="00B902E3" w:rsidP="00033717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0E8D617C" w14:textId="5A2F7382" w:rsidR="00B902E3" w:rsidRDefault="004E59C5" w:rsidP="00033717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Ziel des Spiels ist es, in drei Runden</w:t>
      </w:r>
      <w:r w:rsidR="009A2363">
        <w:rPr>
          <w:rFonts w:ascii="Arial" w:eastAsia="Calibri" w:hAnsi="Arial" w:cs="Arial"/>
          <w:b w:val="0"/>
          <w:bCs/>
          <w:szCs w:val="20"/>
        </w:rPr>
        <w:t xml:space="preserve"> </w:t>
      </w:r>
      <w:r w:rsidR="008B4C19">
        <w:rPr>
          <w:rFonts w:ascii="Arial" w:eastAsia="Calibri" w:hAnsi="Arial" w:cs="Arial"/>
          <w:b w:val="0"/>
          <w:bCs/>
          <w:szCs w:val="20"/>
        </w:rPr>
        <w:t xml:space="preserve">mit dem gesammelten Strandgut und </w:t>
      </w:r>
      <w:r w:rsidR="008E10C1">
        <w:rPr>
          <w:rFonts w:ascii="Arial" w:eastAsia="Calibri" w:hAnsi="Arial" w:cs="Arial"/>
          <w:b w:val="0"/>
          <w:bCs/>
          <w:szCs w:val="20"/>
        </w:rPr>
        <w:t xml:space="preserve">den </w:t>
      </w:r>
      <w:r w:rsidR="008B4C19">
        <w:rPr>
          <w:rFonts w:ascii="Arial" w:eastAsia="Calibri" w:hAnsi="Arial" w:cs="Arial"/>
          <w:b w:val="0"/>
          <w:bCs/>
          <w:szCs w:val="20"/>
        </w:rPr>
        <w:t xml:space="preserve">Strandschätzen </w:t>
      </w:r>
      <w:r>
        <w:rPr>
          <w:rFonts w:ascii="Arial" w:eastAsia="Calibri" w:hAnsi="Arial" w:cs="Arial"/>
          <w:b w:val="0"/>
          <w:bCs/>
          <w:szCs w:val="20"/>
        </w:rPr>
        <w:t>möglichst vie</w:t>
      </w:r>
      <w:r w:rsidR="00583FDE">
        <w:rPr>
          <w:rFonts w:ascii="Arial" w:eastAsia="Calibri" w:hAnsi="Arial" w:cs="Arial"/>
          <w:b w:val="0"/>
          <w:bCs/>
          <w:szCs w:val="20"/>
        </w:rPr>
        <w:t xml:space="preserve">le </w:t>
      </w:r>
      <w:r w:rsidR="00AE2C2F">
        <w:rPr>
          <w:rFonts w:ascii="Arial" w:eastAsia="Calibri" w:hAnsi="Arial" w:cs="Arial"/>
          <w:b w:val="0"/>
          <w:bCs/>
          <w:szCs w:val="20"/>
        </w:rPr>
        <w:t xml:space="preserve">Punkte </w:t>
      </w:r>
      <w:r w:rsidR="009A2363">
        <w:rPr>
          <w:rFonts w:ascii="Arial" w:eastAsia="Calibri" w:hAnsi="Arial" w:cs="Arial"/>
          <w:b w:val="0"/>
          <w:bCs/>
          <w:szCs w:val="20"/>
        </w:rPr>
        <w:t>zu kassieren</w:t>
      </w:r>
      <w:r w:rsidR="00B902E3">
        <w:rPr>
          <w:rFonts w:ascii="Arial" w:eastAsia="Calibri" w:hAnsi="Arial" w:cs="Arial"/>
          <w:b w:val="0"/>
          <w:bCs/>
          <w:szCs w:val="20"/>
        </w:rPr>
        <w:t xml:space="preserve">. Doch </w:t>
      </w:r>
      <w:r w:rsidR="009A2363">
        <w:rPr>
          <w:rFonts w:ascii="Arial" w:eastAsia="Calibri" w:hAnsi="Arial" w:cs="Arial"/>
          <w:b w:val="0"/>
          <w:bCs/>
          <w:szCs w:val="20"/>
        </w:rPr>
        <w:t>dabei</w:t>
      </w:r>
      <w:r w:rsidR="00AA1E62">
        <w:rPr>
          <w:rFonts w:ascii="Arial" w:eastAsia="Calibri" w:hAnsi="Arial" w:cs="Arial"/>
          <w:b w:val="0"/>
          <w:bCs/>
          <w:szCs w:val="20"/>
        </w:rPr>
        <w:t xml:space="preserve"> ist Mut gefragt, denn </w:t>
      </w:r>
      <w:r w:rsidR="00B902E3">
        <w:rPr>
          <w:rFonts w:ascii="Arial" w:eastAsia="Calibri" w:hAnsi="Arial" w:cs="Arial"/>
          <w:b w:val="0"/>
          <w:bCs/>
          <w:szCs w:val="20"/>
        </w:rPr>
        <w:t xml:space="preserve">wer Pech </w:t>
      </w:r>
      <w:r w:rsidR="003A1B18">
        <w:rPr>
          <w:rFonts w:ascii="Arial" w:eastAsia="Calibri" w:hAnsi="Arial" w:cs="Arial"/>
          <w:b w:val="0"/>
          <w:bCs/>
          <w:szCs w:val="20"/>
        </w:rPr>
        <w:t>hat</w:t>
      </w:r>
      <w:r w:rsidR="00AB198F">
        <w:rPr>
          <w:rFonts w:ascii="Arial" w:eastAsia="Calibri" w:hAnsi="Arial" w:cs="Arial"/>
          <w:b w:val="0"/>
          <w:bCs/>
          <w:szCs w:val="20"/>
        </w:rPr>
        <w:t xml:space="preserve"> und</w:t>
      </w:r>
      <w:r w:rsidR="00D3701D">
        <w:rPr>
          <w:rFonts w:ascii="Arial" w:eastAsia="Calibri" w:hAnsi="Arial" w:cs="Arial"/>
          <w:b w:val="0"/>
          <w:bCs/>
          <w:szCs w:val="20"/>
        </w:rPr>
        <w:t xml:space="preserve"> zufällig</w:t>
      </w:r>
      <w:r w:rsidR="00AB198F">
        <w:rPr>
          <w:rFonts w:ascii="Arial" w:eastAsia="Calibri" w:hAnsi="Arial" w:cs="Arial"/>
          <w:b w:val="0"/>
          <w:bCs/>
          <w:szCs w:val="20"/>
        </w:rPr>
        <w:t xml:space="preserve"> ein Krabben-Plättchen aufdeckt</w:t>
      </w:r>
      <w:r w:rsidR="00B902E3">
        <w:rPr>
          <w:rFonts w:ascii="Arial" w:eastAsia="Calibri" w:hAnsi="Arial" w:cs="Arial"/>
          <w:b w:val="0"/>
          <w:bCs/>
          <w:szCs w:val="20"/>
        </w:rPr>
        <w:t xml:space="preserve">, dem werden die liebgewonnenen Schätze wieder </w:t>
      </w:r>
      <w:proofErr w:type="gramStart"/>
      <w:r w:rsidR="00B902E3">
        <w:rPr>
          <w:rFonts w:ascii="Arial" w:eastAsia="Calibri" w:hAnsi="Arial" w:cs="Arial"/>
          <w:b w:val="0"/>
          <w:bCs/>
          <w:szCs w:val="20"/>
        </w:rPr>
        <w:t>geklau</w:t>
      </w:r>
      <w:r w:rsidR="0090589D">
        <w:rPr>
          <w:rFonts w:ascii="Arial" w:eastAsia="Calibri" w:hAnsi="Arial" w:cs="Arial"/>
          <w:b w:val="0"/>
          <w:bCs/>
          <w:szCs w:val="20"/>
        </w:rPr>
        <w:t>t</w:t>
      </w:r>
      <w:proofErr w:type="gramEnd"/>
      <w:r w:rsidR="0090589D">
        <w:rPr>
          <w:rFonts w:ascii="Arial" w:eastAsia="Calibri" w:hAnsi="Arial" w:cs="Arial"/>
          <w:b w:val="0"/>
          <w:bCs/>
          <w:szCs w:val="20"/>
        </w:rPr>
        <w:t xml:space="preserve">. </w:t>
      </w:r>
      <w:r w:rsidR="00187C38">
        <w:rPr>
          <w:rFonts w:ascii="Arial" w:eastAsia="Calibri" w:hAnsi="Arial" w:cs="Arial"/>
          <w:b w:val="0"/>
          <w:bCs/>
          <w:szCs w:val="20"/>
        </w:rPr>
        <w:t>Dank der</w:t>
      </w:r>
      <w:r w:rsidR="00201F87">
        <w:rPr>
          <w:rFonts w:ascii="Arial" w:eastAsia="Calibri" w:hAnsi="Arial" w:cs="Arial"/>
          <w:b w:val="0"/>
          <w:bCs/>
          <w:szCs w:val="20"/>
        </w:rPr>
        <w:t xml:space="preserve"> einfachen</w:t>
      </w:r>
      <w:r w:rsidR="00A5464C">
        <w:rPr>
          <w:rFonts w:ascii="Arial" w:eastAsia="Calibri" w:hAnsi="Arial" w:cs="Arial"/>
          <w:b w:val="0"/>
          <w:bCs/>
          <w:szCs w:val="20"/>
        </w:rPr>
        <w:t xml:space="preserve"> </w:t>
      </w:r>
      <w:r w:rsidR="00201F87">
        <w:rPr>
          <w:rFonts w:ascii="Arial" w:eastAsia="Calibri" w:hAnsi="Arial" w:cs="Arial"/>
          <w:b w:val="0"/>
          <w:bCs/>
          <w:szCs w:val="20"/>
        </w:rPr>
        <w:t xml:space="preserve">Regeln </w:t>
      </w:r>
      <w:r w:rsidR="00187C38">
        <w:rPr>
          <w:rFonts w:ascii="Arial" w:eastAsia="Calibri" w:hAnsi="Arial" w:cs="Arial"/>
          <w:b w:val="0"/>
          <w:bCs/>
          <w:szCs w:val="20"/>
        </w:rPr>
        <w:t>wird ein</w:t>
      </w:r>
      <w:r w:rsidR="00201F87">
        <w:rPr>
          <w:rFonts w:ascii="Arial" w:eastAsia="Calibri" w:hAnsi="Arial" w:cs="Arial"/>
          <w:b w:val="0"/>
          <w:bCs/>
          <w:szCs w:val="20"/>
        </w:rPr>
        <w:t xml:space="preserve"> leicht</w:t>
      </w:r>
      <w:r w:rsidR="00187C38">
        <w:rPr>
          <w:rFonts w:ascii="Arial" w:eastAsia="Calibri" w:hAnsi="Arial" w:cs="Arial"/>
          <w:b w:val="0"/>
          <w:bCs/>
          <w:szCs w:val="20"/>
        </w:rPr>
        <w:t>er</w:t>
      </w:r>
      <w:r w:rsidR="00201F87">
        <w:rPr>
          <w:rFonts w:ascii="Arial" w:eastAsia="Calibri" w:hAnsi="Arial" w:cs="Arial"/>
          <w:b w:val="0"/>
          <w:bCs/>
          <w:szCs w:val="20"/>
        </w:rPr>
        <w:t xml:space="preserve"> Spieleinstieg</w:t>
      </w:r>
      <w:r w:rsidR="001111B4">
        <w:rPr>
          <w:rFonts w:ascii="Arial" w:eastAsia="Calibri" w:hAnsi="Arial" w:cs="Arial"/>
          <w:b w:val="0"/>
          <w:bCs/>
          <w:szCs w:val="20"/>
        </w:rPr>
        <w:t xml:space="preserve"> </w:t>
      </w:r>
      <w:r w:rsidR="00187C38">
        <w:rPr>
          <w:rFonts w:ascii="Arial" w:eastAsia="Calibri" w:hAnsi="Arial" w:cs="Arial"/>
          <w:b w:val="0"/>
          <w:bCs/>
          <w:szCs w:val="20"/>
        </w:rPr>
        <w:t xml:space="preserve">ermöglicht und </w:t>
      </w:r>
      <w:r w:rsidR="008E10C1">
        <w:rPr>
          <w:rFonts w:ascii="Arial" w:eastAsia="Calibri" w:hAnsi="Arial" w:cs="Arial"/>
          <w:b w:val="0"/>
          <w:bCs/>
          <w:szCs w:val="20"/>
        </w:rPr>
        <w:t>so könn</w:t>
      </w:r>
      <w:r w:rsidR="00583FDE">
        <w:rPr>
          <w:rFonts w:ascii="Arial" w:eastAsia="Calibri" w:hAnsi="Arial" w:cs="Arial"/>
          <w:b w:val="0"/>
          <w:bCs/>
          <w:szCs w:val="20"/>
        </w:rPr>
        <w:t>e</w:t>
      </w:r>
      <w:r w:rsidR="008E10C1">
        <w:rPr>
          <w:rFonts w:ascii="Arial" w:eastAsia="Calibri" w:hAnsi="Arial" w:cs="Arial"/>
          <w:b w:val="0"/>
          <w:bCs/>
          <w:szCs w:val="20"/>
        </w:rPr>
        <w:t>n</w:t>
      </w:r>
      <w:r w:rsidR="00187C38">
        <w:rPr>
          <w:rFonts w:ascii="Arial" w:eastAsia="Calibri" w:hAnsi="Arial" w:cs="Arial"/>
          <w:b w:val="0"/>
          <w:bCs/>
          <w:szCs w:val="20"/>
        </w:rPr>
        <w:t xml:space="preserve"> Kinder</w:t>
      </w:r>
      <w:r w:rsidR="008E10C1">
        <w:rPr>
          <w:rFonts w:ascii="Arial" w:eastAsia="Calibri" w:hAnsi="Arial" w:cs="Arial"/>
          <w:b w:val="0"/>
          <w:bCs/>
          <w:szCs w:val="20"/>
        </w:rPr>
        <w:t xml:space="preserve"> ab 7 Jahren</w:t>
      </w:r>
      <w:r w:rsidR="00187C38">
        <w:rPr>
          <w:rFonts w:ascii="Arial" w:eastAsia="Calibri" w:hAnsi="Arial" w:cs="Arial"/>
          <w:b w:val="0"/>
          <w:bCs/>
          <w:szCs w:val="20"/>
        </w:rPr>
        <w:t xml:space="preserve"> </w:t>
      </w:r>
      <w:r w:rsidR="008E10C1">
        <w:rPr>
          <w:rFonts w:ascii="Arial" w:eastAsia="Calibri" w:hAnsi="Arial" w:cs="Arial"/>
          <w:b w:val="0"/>
          <w:bCs/>
          <w:szCs w:val="20"/>
        </w:rPr>
        <w:t>und</w:t>
      </w:r>
      <w:r w:rsidR="00187C38">
        <w:rPr>
          <w:rFonts w:ascii="Arial" w:eastAsia="Calibri" w:hAnsi="Arial" w:cs="Arial"/>
          <w:b w:val="0"/>
          <w:bCs/>
          <w:szCs w:val="20"/>
        </w:rPr>
        <w:t xml:space="preserve"> Erwachsene </w:t>
      </w:r>
      <w:r w:rsidR="008E10C1">
        <w:rPr>
          <w:rFonts w:ascii="Arial" w:eastAsia="Calibri" w:hAnsi="Arial" w:cs="Arial"/>
          <w:b w:val="0"/>
          <w:bCs/>
          <w:szCs w:val="20"/>
        </w:rPr>
        <w:t>direkt losspielen</w:t>
      </w:r>
      <w:r w:rsidR="00187C38">
        <w:rPr>
          <w:rFonts w:ascii="Arial" w:eastAsia="Calibri" w:hAnsi="Arial" w:cs="Arial"/>
          <w:b w:val="0"/>
          <w:bCs/>
          <w:szCs w:val="20"/>
        </w:rPr>
        <w:t>. E</w:t>
      </w:r>
      <w:r w:rsidR="001111B4">
        <w:rPr>
          <w:rFonts w:ascii="Arial" w:eastAsia="Calibri" w:hAnsi="Arial" w:cs="Arial"/>
          <w:b w:val="0"/>
          <w:bCs/>
          <w:szCs w:val="20"/>
        </w:rPr>
        <w:t xml:space="preserve">in </w:t>
      </w:r>
      <w:r w:rsidR="00A5464C">
        <w:rPr>
          <w:rFonts w:ascii="Arial" w:eastAsia="Calibri" w:hAnsi="Arial" w:cs="Arial"/>
          <w:b w:val="0"/>
          <w:bCs/>
          <w:szCs w:val="20"/>
        </w:rPr>
        <w:t xml:space="preserve">spannendes </w:t>
      </w:r>
      <w:r w:rsidR="001111B4">
        <w:rPr>
          <w:rFonts w:ascii="Arial" w:eastAsia="Calibri" w:hAnsi="Arial" w:cs="Arial"/>
          <w:b w:val="0"/>
          <w:bCs/>
          <w:szCs w:val="20"/>
        </w:rPr>
        <w:t>Spiel für die ganze Familie</w:t>
      </w:r>
      <w:r w:rsidR="009627DD">
        <w:rPr>
          <w:rFonts w:ascii="Arial" w:eastAsia="Calibri" w:hAnsi="Arial" w:cs="Arial"/>
          <w:b w:val="0"/>
          <w:bCs/>
          <w:szCs w:val="20"/>
        </w:rPr>
        <w:t>!</w:t>
      </w:r>
    </w:p>
    <w:p w14:paraId="347EE724" w14:textId="08E0688E" w:rsidR="00B902E3" w:rsidRDefault="00B902E3" w:rsidP="00033717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6633198D" w14:textId="6B5F9A2B" w:rsidR="00B902E3" w:rsidRPr="00033717" w:rsidRDefault="00B902E3" w:rsidP="00033717">
      <w:pPr>
        <w:jc w:val="both"/>
        <w:rPr>
          <w:rFonts w:ascii="Arial" w:eastAsia="Calibri" w:hAnsi="Arial" w:cs="Arial"/>
          <w:szCs w:val="20"/>
        </w:rPr>
      </w:pPr>
      <w:r w:rsidRPr="00033717">
        <w:rPr>
          <w:rFonts w:ascii="Arial" w:eastAsia="Calibri" w:hAnsi="Arial" w:cs="Arial"/>
          <w:szCs w:val="20"/>
        </w:rPr>
        <w:t>So wird’s gespielt:</w:t>
      </w:r>
    </w:p>
    <w:p w14:paraId="17A27AA8" w14:textId="696F2880" w:rsidR="00E74C67" w:rsidRDefault="00B902E3" w:rsidP="00033717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Reihum decken </w:t>
      </w:r>
      <w:r w:rsidR="00146513">
        <w:rPr>
          <w:rFonts w:ascii="Arial" w:eastAsia="Calibri" w:hAnsi="Arial" w:cs="Arial"/>
          <w:b w:val="0"/>
          <w:bCs/>
          <w:szCs w:val="20"/>
        </w:rPr>
        <w:t>die Spieler*innen</w:t>
      </w:r>
      <w:r>
        <w:rPr>
          <w:rFonts w:ascii="Arial" w:eastAsia="Calibri" w:hAnsi="Arial" w:cs="Arial"/>
          <w:b w:val="0"/>
          <w:bCs/>
          <w:szCs w:val="20"/>
        </w:rPr>
        <w:t xml:space="preserve"> 1 bis 4 Plättchen aus der Mitte auf – wie viele</w:t>
      </w:r>
      <w:r w:rsidR="008B4C19">
        <w:rPr>
          <w:rFonts w:ascii="Arial" w:eastAsia="Calibri" w:hAnsi="Arial" w:cs="Arial"/>
          <w:b w:val="0"/>
          <w:bCs/>
          <w:szCs w:val="20"/>
        </w:rPr>
        <w:t xml:space="preserve"> entscheiden sie selbst</w:t>
      </w:r>
      <w:r>
        <w:rPr>
          <w:rFonts w:ascii="Arial" w:eastAsia="Calibri" w:hAnsi="Arial" w:cs="Arial"/>
          <w:b w:val="0"/>
          <w:bCs/>
          <w:szCs w:val="20"/>
        </w:rPr>
        <w:t xml:space="preserve">. </w:t>
      </w:r>
      <w:r w:rsidR="00146513">
        <w:rPr>
          <w:rFonts w:ascii="Arial" w:eastAsia="Calibri" w:hAnsi="Arial" w:cs="Arial"/>
          <w:b w:val="0"/>
          <w:bCs/>
          <w:szCs w:val="20"/>
        </w:rPr>
        <w:t xml:space="preserve">Dabei bringen Strandgut und Schätze wertvolle Punkte. </w:t>
      </w:r>
      <w:r w:rsidR="008C3355">
        <w:rPr>
          <w:rFonts w:ascii="Arial" w:eastAsia="Calibri" w:hAnsi="Arial" w:cs="Arial"/>
          <w:b w:val="0"/>
          <w:bCs/>
          <w:szCs w:val="20"/>
        </w:rPr>
        <w:t xml:space="preserve">Deckt ein*e Spieler*in eine Krabbe auf, </w:t>
      </w:r>
      <w:proofErr w:type="gramStart"/>
      <w:r w:rsidR="008C3355">
        <w:rPr>
          <w:rFonts w:ascii="Arial" w:eastAsia="Calibri" w:hAnsi="Arial" w:cs="Arial"/>
          <w:b w:val="0"/>
          <w:bCs/>
          <w:szCs w:val="20"/>
        </w:rPr>
        <w:t>klaut</w:t>
      </w:r>
      <w:proofErr w:type="gramEnd"/>
      <w:r w:rsidR="008C3355">
        <w:rPr>
          <w:rFonts w:ascii="Arial" w:eastAsia="Calibri" w:hAnsi="Arial" w:cs="Arial"/>
          <w:b w:val="0"/>
          <w:bCs/>
          <w:szCs w:val="20"/>
        </w:rPr>
        <w:t xml:space="preserve"> sie direkt einen der gesammelten Schätze.</w:t>
      </w:r>
      <w:r w:rsidR="00495E82">
        <w:rPr>
          <w:rFonts w:ascii="Arial" w:eastAsia="Calibri" w:hAnsi="Arial" w:cs="Arial"/>
          <w:b w:val="0"/>
          <w:bCs/>
          <w:szCs w:val="20"/>
        </w:rPr>
        <w:t xml:space="preserve"> </w:t>
      </w:r>
      <w:r w:rsidR="00D47C4F">
        <w:rPr>
          <w:rFonts w:ascii="Arial" w:eastAsia="Calibri" w:hAnsi="Arial" w:cs="Arial"/>
          <w:b w:val="0"/>
          <w:bCs/>
          <w:szCs w:val="20"/>
        </w:rPr>
        <w:t xml:space="preserve">Die Haie sorgen für noch mehr Spannung, denn </w:t>
      </w:r>
      <w:r w:rsidR="008E10C1">
        <w:rPr>
          <w:rFonts w:ascii="Arial" w:eastAsia="Calibri" w:hAnsi="Arial" w:cs="Arial"/>
          <w:b w:val="0"/>
          <w:bCs/>
          <w:szCs w:val="20"/>
        </w:rPr>
        <w:t xml:space="preserve">sobald </w:t>
      </w:r>
      <w:r w:rsidR="00D47C4F">
        <w:rPr>
          <w:rFonts w:ascii="Arial" w:eastAsia="Calibri" w:hAnsi="Arial" w:cs="Arial"/>
          <w:b w:val="0"/>
          <w:bCs/>
          <w:szCs w:val="20"/>
        </w:rPr>
        <w:t xml:space="preserve">der vierte </w:t>
      </w:r>
      <w:r w:rsidR="008A7EB0">
        <w:rPr>
          <w:rFonts w:ascii="Arial" w:eastAsia="Calibri" w:hAnsi="Arial" w:cs="Arial"/>
          <w:b w:val="0"/>
          <w:bCs/>
          <w:szCs w:val="20"/>
        </w:rPr>
        <w:t>Hai</w:t>
      </w:r>
      <w:r w:rsidR="008E10C1">
        <w:rPr>
          <w:rFonts w:ascii="Arial" w:eastAsia="Calibri" w:hAnsi="Arial" w:cs="Arial"/>
          <w:b w:val="0"/>
          <w:bCs/>
          <w:szCs w:val="20"/>
        </w:rPr>
        <w:t xml:space="preserve"> aufgedeckt wird, ist</w:t>
      </w:r>
      <w:r w:rsidR="00D47C4F">
        <w:rPr>
          <w:rFonts w:ascii="Arial" w:eastAsia="Calibri" w:hAnsi="Arial" w:cs="Arial"/>
          <w:b w:val="0"/>
          <w:bCs/>
          <w:szCs w:val="20"/>
        </w:rPr>
        <w:t xml:space="preserve"> das Spiel sofort</w:t>
      </w:r>
      <w:r w:rsidR="008E10C1">
        <w:rPr>
          <w:rFonts w:ascii="Arial" w:eastAsia="Calibri" w:hAnsi="Arial" w:cs="Arial"/>
          <w:b w:val="0"/>
          <w:bCs/>
          <w:szCs w:val="20"/>
        </w:rPr>
        <w:t xml:space="preserve"> zu Ende</w:t>
      </w:r>
      <w:r w:rsidR="00D47C4F">
        <w:rPr>
          <w:rFonts w:ascii="Arial" w:eastAsia="Calibri" w:hAnsi="Arial" w:cs="Arial"/>
          <w:b w:val="0"/>
          <w:bCs/>
          <w:szCs w:val="20"/>
        </w:rPr>
        <w:t xml:space="preserve">. </w:t>
      </w:r>
      <w:r w:rsidR="00033717">
        <w:rPr>
          <w:rFonts w:ascii="Arial" w:eastAsia="Calibri" w:hAnsi="Arial" w:cs="Arial"/>
          <w:b w:val="0"/>
          <w:bCs/>
          <w:szCs w:val="20"/>
        </w:rPr>
        <w:t>Wenn die letzte Runde vorbei ist, werden Punkte gezählt. Jedes Symbol auf den Strandplättchen zählt einen Punkt. Ein Schatz ist 5 Punkte wert. Wer am meisten verschiedenartige Punktekarten gesammelt hat, gewinnt!</w:t>
      </w:r>
    </w:p>
    <w:p w14:paraId="3502479B" w14:textId="6A7D3C17" w:rsidR="00E74C67" w:rsidRDefault="00E74C67" w:rsidP="00010E41">
      <w:pPr>
        <w:rPr>
          <w:rFonts w:ascii="Arial" w:eastAsia="Calibri" w:hAnsi="Arial" w:cs="Arial"/>
          <w:b w:val="0"/>
          <w:bCs/>
          <w:szCs w:val="20"/>
        </w:rPr>
      </w:pPr>
    </w:p>
    <w:p w14:paraId="6B0CD5BE" w14:textId="06FCBEC8" w:rsidR="0083307B" w:rsidRDefault="008E10C1" w:rsidP="00010E41">
      <w:pPr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BD640" wp14:editId="509C0560">
            <wp:simplePos x="0" y="0"/>
            <wp:positionH relativeFrom="column">
              <wp:posOffset>3330143</wp:posOffset>
            </wp:positionH>
            <wp:positionV relativeFrom="paragraph">
              <wp:posOffset>81610</wp:posOffset>
            </wp:positionV>
            <wp:extent cx="815340" cy="815340"/>
            <wp:effectExtent l="76200" t="76200" r="60960" b="60960"/>
            <wp:wrapNone/>
            <wp:docPr id="1861624881" name="Grafik 2" descr="Ein Bild, das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24881" name="Grafik 2" descr="Ein Bild, das Carto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73364"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79C35" w14:textId="582E659B" w:rsidR="00E74C67" w:rsidRDefault="00E74C67" w:rsidP="00EF6E19">
      <w:pPr>
        <w:tabs>
          <w:tab w:val="left" w:pos="2364"/>
        </w:tabs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4017BE" wp14:editId="1115F3A7">
            <wp:simplePos x="0" y="0"/>
            <wp:positionH relativeFrom="column">
              <wp:posOffset>-49005</wp:posOffset>
            </wp:positionH>
            <wp:positionV relativeFrom="paragraph">
              <wp:posOffset>100882</wp:posOffset>
            </wp:positionV>
            <wp:extent cx="1476762" cy="2164080"/>
            <wp:effectExtent l="0" t="0" r="9525" b="7620"/>
            <wp:wrapSquare wrapText="bothSides"/>
            <wp:docPr id="1522777187" name="Grafik 1" descr="Ein Bild, das Text, Cartoon, Fiktion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77187" name="Grafik 1" descr="Ein Bild, das Text, Cartoon, Fiktion, Animierter Carto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762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E19">
        <w:rPr>
          <w:rFonts w:ascii="Arial" w:eastAsia="Calibri" w:hAnsi="Arial" w:cs="Arial"/>
          <w:b w:val="0"/>
          <w:bCs/>
          <w:szCs w:val="20"/>
        </w:rPr>
        <w:tab/>
      </w:r>
    </w:p>
    <w:p w14:paraId="5552CFA4" w14:textId="45DA8515" w:rsidR="003A7675" w:rsidRDefault="00794C86" w:rsidP="003A7675">
      <w:pPr>
        <w:spacing w:line="276" w:lineRule="auto"/>
        <w:rPr>
          <w:rFonts w:ascii="Arial" w:eastAsia="Calibri" w:hAnsi="Arial" w:cs="Arial"/>
          <w:b w:val="0"/>
          <w:bCs/>
          <w:sz w:val="18"/>
          <w:szCs w:val="18"/>
        </w:rPr>
      </w:pPr>
      <w:r w:rsidRPr="00570DE9">
        <w:rPr>
          <w:rFonts w:ascii="Arial" w:eastAsia="Calibri" w:hAnsi="Arial" w:cs="Arial"/>
          <w:b w:val="0"/>
          <w:bCs/>
          <w:sz w:val="18"/>
          <w:szCs w:val="18"/>
        </w:rPr>
        <w:t>Sophia Wagner</w:t>
      </w:r>
    </w:p>
    <w:p w14:paraId="5849A547" w14:textId="63A87F45" w:rsidR="00E74C67" w:rsidRPr="00570DE9" w:rsidRDefault="00033717" w:rsidP="003A7675">
      <w:pPr>
        <w:tabs>
          <w:tab w:val="left" w:pos="1928"/>
        </w:tabs>
        <w:spacing w:line="276" w:lineRule="auto"/>
        <w:rPr>
          <w:rFonts w:ascii="Arial" w:eastAsia="Calibri" w:hAnsi="Arial" w:cs="Arial"/>
          <w:b w:val="0"/>
          <w:bCs/>
          <w:sz w:val="18"/>
          <w:szCs w:val="18"/>
        </w:rPr>
      </w:pPr>
      <w:r w:rsidRPr="00570DE9">
        <w:rPr>
          <w:rFonts w:ascii="Arial" w:eastAsia="Calibri" w:hAnsi="Arial" w:cs="Arial"/>
          <w:sz w:val="18"/>
          <w:szCs w:val="18"/>
        </w:rPr>
        <w:t>Lucky</w:t>
      </w:r>
      <w:r w:rsidRPr="00570DE9">
        <w:rPr>
          <w:rFonts w:ascii="Arial" w:eastAsia="Calibri" w:hAnsi="Arial" w:cs="Arial"/>
          <w:b w:val="0"/>
          <w:bCs/>
          <w:sz w:val="18"/>
          <w:szCs w:val="18"/>
        </w:rPr>
        <w:t xml:space="preserve"> </w:t>
      </w:r>
      <w:r w:rsidRPr="00570DE9">
        <w:rPr>
          <w:rFonts w:ascii="Arial" w:eastAsia="Calibri" w:hAnsi="Arial" w:cs="Arial"/>
          <w:sz w:val="18"/>
          <w:szCs w:val="18"/>
        </w:rPr>
        <w:t>Beach</w:t>
      </w:r>
      <w:r w:rsidRPr="00570DE9">
        <w:rPr>
          <w:rFonts w:ascii="Arial" w:eastAsia="Calibri" w:hAnsi="Arial" w:cs="Arial"/>
          <w:b w:val="0"/>
          <w:bCs/>
          <w:sz w:val="18"/>
          <w:szCs w:val="18"/>
        </w:rPr>
        <w:t xml:space="preserve"> </w:t>
      </w:r>
      <w:r w:rsidRPr="00570DE9">
        <w:rPr>
          <w:rFonts w:ascii="Arial" w:eastAsia="Calibri" w:hAnsi="Arial" w:cs="Arial"/>
          <w:color w:val="FF0000"/>
          <w:sz w:val="18"/>
          <w:szCs w:val="18"/>
        </w:rPr>
        <w:t>NEU</w:t>
      </w:r>
      <w:r w:rsidR="003A7675">
        <w:rPr>
          <w:rFonts w:ascii="Arial" w:eastAsia="Calibri" w:hAnsi="Arial" w:cs="Arial"/>
          <w:color w:val="FF0000"/>
          <w:sz w:val="18"/>
          <w:szCs w:val="18"/>
        </w:rPr>
        <w:tab/>
      </w:r>
    </w:p>
    <w:p w14:paraId="33775AF8" w14:textId="7818DABE" w:rsidR="00033717" w:rsidRPr="00570DE9" w:rsidRDefault="00033717" w:rsidP="003A7675">
      <w:pPr>
        <w:spacing w:line="276" w:lineRule="auto"/>
        <w:rPr>
          <w:rFonts w:ascii="Arial" w:eastAsia="Calibri" w:hAnsi="Arial" w:cs="Arial"/>
          <w:b w:val="0"/>
          <w:bCs/>
          <w:sz w:val="18"/>
          <w:szCs w:val="18"/>
        </w:rPr>
      </w:pPr>
      <w:r w:rsidRPr="00570DE9">
        <w:rPr>
          <w:rFonts w:ascii="Arial" w:eastAsia="Calibri" w:hAnsi="Arial" w:cs="Arial"/>
          <w:b w:val="0"/>
          <w:bCs/>
          <w:sz w:val="18"/>
          <w:szCs w:val="18"/>
        </w:rPr>
        <w:tab/>
      </w:r>
      <w:r w:rsidRPr="00570DE9">
        <w:rPr>
          <w:rFonts w:ascii="Arial" w:eastAsia="Calibri" w:hAnsi="Arial" w:cs="Arial"/>
          <w:b w:val="0"/>
          <w:bCs/>
          <w:sz w:val="18"/>
          <w:szCs w:val="18"/>
        </w:rPr>
        <w:tab/>
      </w:r>
      <w:r w:rsidRPr="00570DE9">
        <w:rPr>
          <w:rFonts w:ascii="Arial" w:eastAsia="Calibri" w:hAnsi="Arial" w:cs="Arial"/>
          <w:b w:val="0"/>
          <w:bCs/>
          <w:sz w:val="18"/>
          <w:szCs w:val="18"/>
        </w:rPr>
        <w:tab/>
      </w:r>
      <w:r w:rsidRPr="00570DE9">
        <w:rPr>
          <w:rFonts w:ascii="Arial" w:eastAsia="Calibri" w:hAnsi="Arial" w:cs="Arial"/>
          <w:b w:val="0"/>
          <w:bCs/>
          <w:sz w:val="18"/>
          <w:szCs w:val="18"/>
        </w:rPr>
        <w:tab/>
      </w:r>
    </w:p>
    <w:p w14:paraId="0C9729C5" w14:textId="12FDA6B6" w:rsidR="003A7675" w:rsidRDefault="008E10C1" w:rsidP="003A7675">
      <w:pPr>
        <w:spacing w:line="276" w:lineRule="auto"/>
        <w:rPr>
          <w:rFonts w:ascii="Arial" w:eastAsia="Calibri" w:hAnsi="Arial" w:cs="Arial"/>
          <w:b w:val="0"/>
          <w:bCs/>
          <w:sz w:val="18"/>
          <w:szCs w:val="18"/>
        </w:rPr>
      </w:pPr>
      <w:r w:rsidRPr="00570DE9">
        <w:rPr>
          <w:noProof/>
          <w:sz w:val="18"/>
          <w:szCs w:val="22"/>
        </w:rPr>
        <w:drawing>
          <wp:anchor distT="0" distB="0" distL="114300" distR="114300" simplePos="0" relativeHeight="251660288" behindDoc="1" locked="0" layoutInCell="1" allowOverlap="1" wp14:anchorId="42FA3D04" wp14:editId="2313DE02">
            <wp:simplePos x="0" y="0"/>
            <wp:positionH relativeFrom="column">
              <wp:posOffset>3190494</wp:posOffset>
            </wp:positionH>
            <wp:positionV relativeFrom="paragraph">
              <wp:posOffset>396164</wp:posOffset>
            </wp:positionV>
            <wp:extent cx="762000" cy="762000"/>
            <wp:effectExtent l="38100" t="38100" r="38100" b="38100"/>
            <wp:wrapNone/>
            <wp:docPr id="406685563" name="Grafik 3" descr="Ein Bild, das Cartoon, Clipart, Zeichnung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85563" name="Grafik 3" descr="Ein Bild, das Cartoon, Clipart, Zeichnung, Darstell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65746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675" w:rsidRPr="00570DE9">
        <w:rPr>
          <w:noProof/>
          <w:sz w:val="18"/>
          <w:szCs w:val="22"/>
        </w:rPr>
        <w:drawing>
          <wp:anchor distT="0" distB="0" distL="114300" distR="114300" simplePos="0" relativeHeight="251661312" behindDoc="1" locked="0" layoutInCell="1" allowOverlap="1" wp14:anchorId="3DE5EA5B" wp14:editId="30831494">
            <wp:simplePos x="0" y="0"/>
            <wp:positionH relativeFrom="column">
              <wp:posOffset>4187800</wp:posOffset>
            </wp:positionH>
            <wp:positionV relativeFrom="paragraph">
              <wp:posOffset>85904</wp:posOffset>
            </wp:positionV>
            <wp:extent cx="762000" cy="762000"/>
            <wp:effectExtent l="76200" t="76200" r="76200" b="76200"/>
            <wp:wrapNone/>
            <wp:docPr id="854090334" name="Grafik 4" descr="Ein Bild, das Fisch, Flosse, Meeressäuger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90334" name="Grafik 4" descr="Ein Bild, das Fisch, Flosse, Meeressäuger, Carto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997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717" w:rsidRPr="00570DE9">
        <w:rPr>
          <w:rFonts w:ascii="Arial" w:eastAsia="Calibri" w:hAnsi="Arial" w:cs="Arial"/>
          <w:b w:val="0"/>
          <w:bCs/>
          <w:sz w:val="18"/>
          <w:szCs w:val="18"/>
        </w:rPr>
        <w:t xml:space="preserve">Illustration: Monika </w:t>
      </w:r>
      <w:proofErr w:type="spellStart"/>
      <w:r w:rsidR="00033717" w:rsidRPr="00570DE9">
        <w:rPr>
          <w:rFonts w:ascii="Arial" w:eastAsia="Calibri" w:hAnsi="Arial" w:cs="Arial"/>
          <w:b w:val="0"/>
          <w:bCs/>
          <w:sz w:val="18"/>
          <w:szCs w:val="18"/>
        </w:rPr>
        <w:t>Suska</w:t>
      </w:r>
      <w:proofErr w:type="spellEnd"/>
      <w:r w:rsidR="003A7675">
        <w:rPr>
          <w:rFonts w:ascii="Arial" w:eastAsia="Calibri" w:hAnsi="Arial" w:cs="Arial"/>
          <w:b w:val="0"/>
          <w:bCs/>
          <w:sz w:val="18"/>
          <w:szCs w:val="18"/>
        </w:rPr>
        <w:br/>
      </w:r>
      <w:r w:rsidR="00033717" w:rsidRPr="00570DE9">
        <w:rPr>
          <w:rFonts w:ascii="Arial" w:eastAsia="Calibri" w:hAnsi="Arial" w:cs="Arial"/>
          <w:b w:val="0"/>
          <w:bCs/>
          <w:sz w:val="18"/>
          <w:szCs w:val="18"/>
        </w:rPr>
        <w:t>Gestaltung: Matthias Kapusta</w:t>
      </w:r>
      <w:r w:rsidR="003A7675">
        <w:rPr>
          <w:rFonts w:ascii="Arial" w:eastAsia="Calibri" w:hAnsi="Arial" w:cs="Arial"/>
          <w:b w:val="0"/>
          <w:bCs/>
          <w:sz w:val="18"/>
          <w:szCs w:val="18"/>
        </w:rPr>
        <w:br/>
      </w:r>
      <w:r w:rsidR="00794C86" w:rsidRPr="00570DE9">
        <w:rPr>
          <w:rFonts w:ascii="Arial" w:eastAsia="Calibri" w:hAnsi="Arial" w:cs="Arial"/>
          <w:b w:val="0"/>
          <w:bCs/>
          <w:sz w:val="18"/>
          <w:szCs w:val="18"/>
        </w:rPr>
        <w:t>ab 7 Jahren</w:t>
      </w:r>
      <w:r w:rsidR="003A7675">
        <w:rPr>
          <w:rFonts w:ascii="Arial" w:eastAsia="Calibri" w:hAnsi="Arial" w:cs="Arial"/>
          <w:b w:val="0"/>
          <w:bCs/>
          <w:sz w:val="18"/>
          <w:szCs w:val="18"/>
        </w:rPr>
        <w:br/>
      </w:r>
      <w:r w:rsidR="00794C86" w:rsidRPr="00570DE9">
        <w:rPr>
          <w:rFonts w:ascii="Arial" w:eastAsia="Calibri" w:hAnsi="Arial" w:cs="Arial"/>
          <w:b w:val="0"/>
          <w:bCs/>
          <w:sz w:val="18"/>
          <w:szCs w:val="18"/>
        </w:rPr>
        <w:t xml:space="preserve">2-4 Spieler*innen </w:t>
      </w:r>
    </w:p>
    <w:p w14:paraId="0AED055F" w14:textId="2CC3C6DB" w:rsidR="00794C86" w:rsidRPr="00570DE9" w:rsidRDefault="003A7675" w:rsidP="003A7675">
      <w:pPr>
        <w:spacing w:line="276" w:lineRule="auto"/>
        <w:rPr>
          <w:rFonts w:ascii="Arial" w:eastAsia="Calibri" w:hAnsi="Arial" w:cs="Arial"/>
          <w:b w:val="0"/>
          <w:bCs/>
          <w:sz w:val="18"/>
          <w:szCs w:val="18"/>
        </w:rPr>
      </w:pPr>
      <w:r>
        <w:rPr>
          <w:rFonts w:ascii="Arial" w:eastAsia="Calibri" w:hAnsi="Arial" w:cs="Arial"/>
          <w:b w:val="0"/>
          <w:bCs/>
          <w:sz w:val="18"/>
          <w:szCs w:val="18"/>
        </w:rPr>
        <w:t>c</w:t>
      </w:r>
      <w:r w:rsidR="00794C86" w:rsidRPr="00570DE9">
        <w:rPr>
          <w:rFonts w:ascii="Arial" w:eastAsia="Calibri" w:hAnsi="Arial" w:cs="Arial"/>
          <w:b w:val="0"/>
          <w:bCs/>
          <w:sz w:val="18"/>
          <w:szCs w:val="18"/>
        </w:rPr>
        <w:t>a. 20 Minuten</w:t>
      </w:r>
    </w:p>
    <w:p w14:paraId="190B3DCB" w14:textId="0D168A97" w:rsidR="00033717" w:rsidRPr="00570DE9" w:rsidRDefault="00033717" w:rsidP="003A7675">
      <w:pPr>
        <w:spacing w:line="276" w:lineRule="auto"/>
        <w:rPr>
          <w:rFonts w:ascii="Arial" w:eastAsia="Calibri" w:hAnsi="Arial" w:cs="Arial"/>
          <w:b w:val="0"/>
          <w:bCs/>
          <w:sz w:val="18"/>
          <w:szCs w:val="18"/>
        </w:rPr>
      </w:pPr>
      <w:r w:rsidRPr="00570DE9">
        <w:rPr>
          <w:rFonts w:ascii="Arial" w:eastAsia="Calibri" w:hAnsi="Arial" w:cs="Arial"/>
          <w:b w:val="0"/>
          <w:bCs/>
          <w:sz w:val="18"/>
          <w:szCs w:val="18"/>
        </w:rPr>
        <w:t>10 cm x 15,3 cm x 3 cm</w:t>
      </w:r>
    </w:p>
    <w:p w14:paraId="16473310" w14:textId="504E6D0F" w:rsidR="00033717" w:rsidRPr="00570DE9" w:rsidRDefault="00033717" w:rsidP="003A7675">
      <w:pPr>
        <w:spacing w:line="276" w:lineRule="auto"/>
        <w:rPr>
          <w:rFonts w:ascii="Arial" w:eastAsia="Calibri" w:hAnsi="Arial" w:cs="Arial"/>
          <w:b w:val="0"/>
          <w:bCs/>
          <w:sz w:val="18"/>
          <w:szCs w:val="18"/>
        </w:rPr>
      </w:pPr>
      <w:r w:rsidRPr="00570DE9">
        <w:rPr>
          <w:rFonts w:ascii="Arial" w:eastAsia="Calibri" w:hAnsi="Arial" w:cs="Arial"/>
          <w:b w:val="0"/>
          <w:bCs/>
          <w:sz w:val="18"/>
          <w:szCs w:val="18"/>
        </w:rPr>
        <w:t>90161</w:t>
      </w:r>
      <w:r w:rsidR="008B0778" w:rsidRPr="00570DE9">
        <w:rPr>
          <w:rFonts w:ascii="Arial" w:eastAsia="Calibri" w:hAnsi="Arial" w:cs="Arial"/>
          <w:b w:val="0"/>
          <w:bCs/>
          <w:sz w:val="18"/>
          <w:szCs w:val="18"/>
        </w:rPr>
        <w:t xml:space="preserve"> | </w:t>
      </w:r>
      <w:r w:rsidRPr="00570DE9">
        <w:rPr>
          <w:rFonts w:ascii="Arial" w:eastAsia="Calibri" w:hAnsi="Arial" w:cs="Arial"/>
          <w:b w:val="0"/>
          <w:bCs/>
          <w:sz w:val="18"/>
          <w:szCs w:val="18"/>
        </w:rPr>
        <w:t xml:space="preserve">€ 12,95/Stück </w:t>
      </w:r>
      <w:r w:rsidR="008B0778" w:rsidRPr="00570DE9">
        <w:rPr>
          <w:rFonts w:ascii="Arial" w:eastAsia="Calibri" w:hAnsi="Arial" w:cs="Arial"/>
          <w:b w:val="0"/>
          <w:bCs/>
          <w:sz w:val="18"/>
          <w:szCs w:val="18"/>
        </w:rPr>
        <w:t>(UVP)</w:t>
      </w:r>
    </w:p>
    <w:p w14:paraId="5A30042C" w14:textId="677F200E" w:rsidR="008B0778" w:rsidRPr="00570DE9" w:rsidRDefault="008B0778" w:rsidP="003A7675">
      <w:pPr>
        <w:spacing w:line="276" w:lineRule="auto"/>
        <w:rPr>
          <w:rFonts w:ascii="Arial" w:eastAsia="Calibri" w:hAnsi="Arial" w:cs="Arial"/>
          <w:b w:val="0"/>
          <w:bCs/>
          <w:sz w:val="18"/>
          <w:szCs w:val="18"/>
        </w:rPr>
      </w:pPr>
      <w:r w:rsidRPr="00570DE9">
        <w:rPr>
          <w:rFonts w:ascii="Arial" w:eastAsia="Calibri" w:hAnsi="Arial" w:cs="Arial"/>
          <w:b w:val="0"/>
          <w:bCs/>
          <w:sz w:val="18"/>
          <w:szCs w:val="18"/>
        </w:rPr>
        <w:t>moses. Verlag, Kempen 2023</w:t>
      </w:r>
    </w:p>
    <w:p w14:paraId="2BD4AA71" w14:textId="5B43A124" w:rsidR="00033717" w:rsidRPr="00570DE9" w:rsidRDefault="00033717" w:rsidP="003A7675">
      <w:pPr>
        <w:spacing w:line="276" w:lineRule="auto"/>
        <w:rPr>
          <w:rFonts w:ascii="Arial" w:eastAsia="Calibri" w:hAnsi="Arial" w:cs="Arial"/>
          <w:b w:val="0"/>
          <w:bCs/>
          <w:color w:val="FF0000"/>
          <w:sz w:val="18"/>
          <w:szCs w:val="18"/>
        </w:rPr>
      </w:pPr>
      <w:r w:rsidRPr="00570DE9">
        <w:rPr>
          <w:rFonts w:ascii="Arial" w:eastAsia="Calibri" w:hAnsi="Arial" w:cs="Arial"/>
          <w:b w:val="0"/>
          <w:bCs/>
          <w:color w:val="FF0000"/>
          <w:sz w:val="18"/>
          <w:szCs w:val="18"/>
        </w:rPr>
        <w:t>lieferbar ab Juli 2023</w:t>
      </w:r>
    </w:p>
    <w:p w14:paraId="3B2F8AE7" w14:textId="1A99E38F" w:rsidR="00E74C67" w:rsidRDefault="00E74C67" w:rsidP="00010E41">
      <w:pPr>
        <w:rPr>
          <w:rFonts w:ascii="Arial" w:eastAsia="Calibri" w:hAnsi="Arial" w:cs="Arial"/>
          <w:b w:val="0"/>
          <w:bCs/>
          <w:szCs w:val="20"/>
        </w:rPr>
      </w:pPr>
    </w:p>
    <w:p w14:paraId="51EAAA5C" w14:textId="7F9E6F6E" w:rsidR="00E74C67" w:rsidRDefault="00E74C67" w:rsidP="00010E41">
      <w:pPr>
        <w:rPr>
          <w:rFonts w:ascii="Arial" w:eastAsia="Calibri" w:hAnsi="Arial" w:cs="Arial"/>
          <w:b w:val="0"/>
          <w:bCs/>
          <w:szCs w:val="20"/>
        </w:rPr>
      </w:pPr>
    </w:p>
    <w:p w14:paraId="43E1BEB8" w14:textId="77777777" w:rsidR="003A7675" w:rsidRDefault="003A7675" w:rsidP="00010E41">
      <w:pPr>
        <w:rPr>
          <w:rFonts w:ascii="Arial" w:eastAsia="Calibri" w:hAnsi="Arial" w:cs="Arial"/>
          <w:b w:val="0"/>
          <w:bCs/>
          <w:szCs w:val="20"/>
        </w:rPr>
      </w:pPr>
    </w:p>
    <w:p w14:paraId="31C46D08" w14:textId="2E39D278" w:rsidR="006B7F7F" w:rsidRPr="00B902E3" w:rsidRDefault="006B7F7F" w:rsidP="00010E41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Viel Kreativität und Analytik fließen in die Spiele von </w:t>
      </w:r>
      <w:r w:rsidRPr="006B7F7F">
        <w:rPr>
          <w:rFonts w:ascii="Arial" w:eastAsia="Calibri" w:hAnsi="Arial" w:cs="Arial"/>
          <w:szCs w:val="20"/>
        </w:rPr>
        <w:t>Sophia Wagner</w:t>
      </w:r>
      <w:r>
        <w:rPr>
          <w:rFonts w:ascii="Arial" w:eastAsia="Calibri" w:hAnsi="Arial" w:cs="Arial"/>
          <w:b w:val="0"/>
          <w:bCs/>
          <w:szCs w:val="20"/>
        </w:rPr>
        <w:t xml:space="preserve">. Während ihres Studiums entdeckte die erfolgreiche Autorin das Spieleerfinden für sich und zog nach Potsdam. Das Stipendium für Nachwuchsspieleautor*innen der Jury </w:t>
      </w:r>
      <w:r w:rsidRPr="006B7F7F">
        <w:rPr>
          <w:rFonts w:ascii="Arial" w:eastAsia="Calibri" w:hAnsi="Arial" w:cs="Arial"/>
          <w:b w:val="0"/>
          <w:bCs/>
          <w:i/>
          <w:iCs/>
          <w:szCs w:val="20"/>
        </w:rPr>
        <w:t>Spiel des Jahres</w:t>
      </w:r>
      <w:r>
        <w:rPr>
          <w:rFonts w:ascii="Arial" w:eastAsia="Calibri" w:hAnsi="Arial" w:cs="Arial"/>
          <w:b w:val="0"/>
          <w:bCs/>
          <w:szCs w:val="20"/>
        </w:rPr>
        <w:t xml:space="preserve"> war nur der Startschuss. Heute entwickelt und kreiert sie hauptberuflich Spiele aller Art und hat es sich zum Ziel gemacht, gemeinsame Erlebnisse und Spielewelten zu erschaffen.</w:t>
      </w:r>
    </w:p>
    <w:sectPr w:rsidR="006B7F7F" w:rsidRPr="00B902E3" w:rsidSect="00BA2EC9">
      <w:headerReference w:type="default" r:id="rId12"/>
      <w:footerReference w:type="default" r:id="rId13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21A9" w14:textId="77777777" w:rsidR="005D6C38" w:rsidRDefault="005D6C38" w:rsidP="003C6BF2">
      <w:r>
        <w:separator/>
      </w:r>
    </w:p>
  </w:endnote>
  <w:endnote w:type="continuationSeparator" w:id="0">
    <w:p w14:paraId="20F7AF04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5C6" w14:textId="7466F2E1" w:rsidR="00E25EF9" w:rsidRPr="000C11D2" w:rsidRDefault="003A1B18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1B2C91" wp14:editId="0B591AD4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33910827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AA4A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B2C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1ADCAA4A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896B0E" wp14:editId="53E3D1E2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98940958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88C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223C1F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0D501F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26BA17E9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4C3406A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2F13488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A78E76C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B5305E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0B1686C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7A3E2110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C8764A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312D9F5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96B0E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58388C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3223C1F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0D501F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26BA17E9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4C3406A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2F13488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A78E76C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B5305E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0B1686C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7A3E2110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C8764A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312D9F5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896F" w14:textId="77777777" w:rsidR="005D6C38" w:rsidRDefault="005D6C38" w:rsidP="003C6BF2">
      <w:r>
        <w:separator/>
      </w:r>
    </w:p>
  </w:footnote>
  <w:footnote w:type="continuationSeparator" w:id="0">
    <w:p w14:paraId="38FEC55E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E2A0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66690251" wp14:editId="658AC10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9959">
    <w:abstractNumId w:val="0"/>
  </w:num>
  <w:num w:numId="2" w16cid:durableId="656613562">
    <w:abstractNumId w:val="3"/>
  </w:num>
  <w:num w:numId="3" w16cid:durableId="661276909">
    <w:abstractNumId w:val="2"/>
  </w:num>
  <w:num w:numId="4" w16cid:durableId="1234009272">
    <w:abstractNumId w:val="1"/>
  </w:num>
  <w:num w:numId="5" w16cid:durableId="7379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33717"/>
    <w:rsid w:val="00052C65"/>
    <w:rsid w:val="00065CFF"/>
    <w:rsid w:val="00074B95"/>
    <w:rsid w:val="00083056"/>
    <w:rsid w:val="0009418B"/>
    <w:rsid w:val="000C11D2"/>
    <w:rsid w:val="000E3755"/>
    <w:rsid w:val="001111B4"/>
    <w:rsid w:val="00111CCB"/>
    <w:rsid w:val="00143A91"/>
    <w:rsid w:val="00144751"/>
    <w:rsid w:val="00146513"/>
    <w:rsid w:val="00171496"/>
    <w:rsid w:val="00187C38"/>
    <w:rsid w:val="001A4EB6"/>
    <w:rsid w:val="001C0934"/>
    <w:rsid w:val="001F2E68"/>
    <w:rsid w:val="00201F87"/>
    <w:rsid w:val="0024745D"/>
    <w:rsid w:val="00250760"/>
    <w:rsid w:val="00251FB9"/>
    <w:rsid w:val="0025275F"/>
    <w:rsid w:val="00281909"/>
    <w:rsid w:val="00286097"/>
    <w:rsid w:val="002A06C8"/>
    <w:rsid w:val="002A39A5"/>
    <w:rsid w:val="002B5E51"/>
    <w:rsid w:val="002F146C"/>
    <w:rsid w:val="002F2838"/>
    <w:rsid w:val="002F4F1F"/>
    <w:rsid w:val="00312B32"/>
    <w:rsid w:val="00321FC3"/>
    <w:rsid w:val="00323C56"/>
    <w:rsid w:val="00362EF2"/>
    <w:rsid w:val="0036317B"/>
    <w:rsid w:val="00383BDA"/>
    <w:rsid w:val="003A1B18"/>
    <w:rsid w:val="003A7675"/>
    <w:rsid w:val="003C6BF2"/>
    <w:rsid w:val="003D7A2A"/>
    <w:rsid w:val="003F293C"/>
    <w:rsid w:val="003F3CC9"/>
    <w:rsid w:val="004406AF"/>
    <w:rsid w:val="00447FAC"/>
    <w:rsid w:val="00467839"/>
    <w:rsid w:val="00477D5A"/>
    <w:rsid w:val="00495E82"/>
    <w:rsid w:val="004A7ACC"/>
    <w:rsid w:val="004B0229"/>
    <w:rsid w:val="004B168F"/>
    <w:rsid w:val="004D7E19"/>
    <w:rsid w:val="004E59C5"/>
    <w:rsid w:val="004F0B93"/>
    <w:rsid w:val="004F172E"/>
    <w:rsid w:val="005009A1"/>
    <w:rsid w:val="00516A10"/>
    <w:rsid w:val="0053280E"/>
    <w:rsid w:val="00570DE9"/>
    <w:rsid w:val="00582D42"/>
    <w:rsid w:val="00583FDE"/>
    <w:rsid w:val="005A67D8"/>
    <w:rsid w:val="005B4FD2"/>
    <w:rsid w:val="005C4432"/>
    <w:rsid w:val="005D6C38"/>
    <w:rsid w:val="005E15CF"/>
    <w:rsid w:val="005E4DBB"/>
    <w:rsid w:val="00613502"/>
    <w:rsid w:val="00613FE9"/>
    <w:rsid w:val="00635E9E"/>
    <w:rsid w:val="006601CC"/>
    <w:rsid w:val="006817B9"/>
    <w:rsid w:val="006915FC"/>
    <w:rsid w:val="00692FEF"/>
    <w:rsid w:val="006B3473"/>
    <w:rsid w:val="006B3BA4"/>
    <w:rsid w:val="006B6775"/>
    <w:rsid w:val="006B7F7F"/>
    <w:rsid w:val="006C5A95"/>
    <w:rsid w:val="006F0D7C"/>
    <w:rsid w:val="00701156"/>
    <w:rsid w:val="00736ACA"/>
    <w:rsid w:val="007578E3"/>
    <w:rsid w:val="00771F30"/>
    <w:rsid w:val="00773731"/>
    <w:rsid w:val="0077490E"/>
    <w:rsid w:val="00794C86"/>
    <w:rsid w:val="007D6021"/>
    <w:rsid w:val="00802231"/>
    <w:rsid w:val="00805145"/>
    <w:rsid w:val="00807693"/>
    <w:rsid w:val="00821D28"/>
    <w:rsid w:val="0083307B"/>
    <w:rsid w:val="00836A86"/>
    <w:rsid w:val="00855540"/>
    <w:rsid w:val="00873259"/>
    <w:rsid w:val="008874B5"/>
    <w:rsid w:val="008A6691"/>
    <w:rsid w:val="008A7EB0"/>
    <w:rsid w:val="008A7F24"/>
    <w:rsid w:val="008B0778"/>
    <w:rsid w:val="008B4C19"/>
    <w:rsid w:val="008C020B"/>
    <w:rsid w:val="008C051A"/>
    <w:rsid w:val="008C3355"/>
    <w:rsid w:val="008E10C1"/>
    <w:rsid w:val="0090589D"/>
    <w:rsid w:val="00910ECB"/>
    <w:rsid w:val="009112CD"/>
    <w:rsid w:val="00934FC6"/>
    <w:rsid w:val="00945986"/>
    <w:rsid w:val="009627DD"/>
    <w:rsid w:val="00967411"/>
    <w:rsid w:val="009806D2"/>
    <w:rsid w:val="009966DC"/>
    <w:rsid w:val="00997D4B"/>
    <w:rsid w:val="009A2363"/>
    <w:rsid w:val="009A6B4B"/>
    <w:rsid w:val="009B6CBB"/>
    <w:rsid w:val="009B759B"/>
    <w:rsid w:val="009F5E8E"/>
    <w:rsid w:val="009F620A"/>
    <w:rsid w:val="00A0025C"/>
    <w:rsid w:val="00A0691D"/>
    <w:rsid w:val="00A1172A"/>
    <w:rsid w:val="00A527DF"/>
    <w:rsid w:val="00A52F35"/>
    <w:rsid w:val="00A5464C"/>
    <w:rsid w:val="00A77156"/>
    <w:rsid w:val="00A771D6"/>
    <w:rsid w:val="00A96A1C"/>
    <w:rsid w:val="00A96D45"/>
    <w:rsid w:val="00A9780C"/>
    <w:rsid w:val="00AA1E62"/>
    <w:rsid w:val="00AB198F"/>
    <w:rsid w:val="00AC3198"/>
    <w:rsid w:val="00AE2C2F"/>
    <w:rsid w:val="00AE5357"/>
    <w:rsid w:val="00AE7143"/>
    <w:rsid w:val="00B03360"/>
    <w:rsid w:val="00B30457"/>
    <w:rsid w:val="00B531E2"/>
    <w:rsid w:val="00B5603B"/>
    <w:rsid w:val="00B71B3B"/>
    <w:rsid w:val="00B902E3"/>
    <w:rsid w:val="00BA2EC9"/>
    <w:rsid w:val="00BB7FA6"/>
    <w:rsid w:val="00BD2731"/>
    <w:rsid w:val="00BF0D60"/>
    <w:rsid w:val="00C40F04"/>
    <w:rsid w:val="00C84461"/>
    <w:rsid w:val="00CB7FE1"/>
    <w:rsid w:val="00D00D39"/>
    <w:rsid w:val="00D02F06"/>
    <w:rsid w:val="00D06B09"/>
    <w:rsid w:val="00D313D9"/>
    <w:rsid w:val="00D3701D"/>
    <w:rsid w:val="00D3767D"/>
    <w:rsid w:val="00D47C4F"/>
    <w:rsid w:val="00D7389F"/>
    <w:rsid w:val="00D77F1E"/>
    <w:rsid w:val="00D91143"/>
    <w:rsid w:val="00DA44AC"/>
    <w:rsid w:val="00DB6DC7"/>
    <w:rsid w:val="00DE1C00"/>
    <w:rsid w:val="00E25EF9"/>
    <w:rsid w:val="00E32CAE"/>
    <w:rsid w:val="00E74C67"/>
    <w:rsid w:val="00E750AA"/>
    <w:rsid w:val="00EA6ADA"/>
    <w:rsid w:val="00ED49D2"/>
    <w:rsid w:val="00ED56BC"/>
    <w:rsid w:val="00EF5178"/>
    <w:rsid w:val="00EF6E19"/>
    <w:rsid w:val="00F07ECC"/>
    <w:rsid w:val="00F22028"/>
    <w:rsid w:val="00F47571"/>
    <w:rsid w:val="00F62ACE"/>
    <w:rsid w:val="00F62C22"/>
    <w:rsid w:val="00FA72CD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8C2704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  <w:style w:type="paragraph" w:styleId="berarbeitung">
    <w:name w:val="Revision"/>
    <w:hidden/>
    <w:uiPriority w:val="99"/>
    <w:semiHidden/>
    <w:rsid w:val="008B4C19"/>
    <w:rPr>
      <w:rFonts w:ascii="QuaySansEF-Book" w:eastAsia="Times New Roman" w:hAnsi="QuaySansEF-Book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Sophie Kasper</cp:lastModifiedBy>
  <cp:revision>45</cp:revision>
  <cp:lastPrinted>2014-04-24T13:10:00Z</cp:lastPrinted>
  <dcterms:created xsi:type="dcterms:W3CDTF">2023-06-30T14:43:00Z</dcterms:created>
  <dcterms:modified xsi:type="dcterms:W3CDTF">2023-07-06T09:08:00Z</dcterms:modified>
</cp:coreProperties>
</file>