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E3" w:rsidRPr="00767DE3" w:rsidRDefault="00767DE3" w:rsidP="00767DE3">
      <w:pPr>
        <w:jc w:val="right"/>
      </w:pPr>
      <w:r>
        <w:t xml:space="preserve">                                     </w:t>
      </w:r>
      <w:r w:rsidRPr="00767DE3">
        <w:t>PRESSEMEDDELELSE Højbjerg d. 13. december 2012</w:t>
      </w:r>
      <w:r w:rsidRPr="00767DE3">
        <w:tab/>
      </w:r>
    </w:p>
    <w:p w:rsidR="00767DE3" w:rsidRDefault="00767DE3" w:rsidP="00767DE3">
      <w:pPr>
        <w:jc w:val="both"/>
        <w:rPr>
          <w:b/>
          <w:sz w:val="36"/>
        </w:rPr>
      </w:pPr>
    </w:p>
    <w:p w:rsidR="001D6F31" w:rsidRDefault="003437AA" w:rsidP="00767DE3">
      <w:pPr>
        <w:jc w:val="both"/>
        <w:rPr>
          <w:b/>
          <w:color w:val="0D0D0D" w:themeColor="text1" w:themeTint="F2"/>
          <w:sz w:val="28"/>
        </w:rPr>
      </w:pPr>
      <w:r w:rsidRPr="00405A52">
        <w:rPr>
          <w:b/>
          <w:sz w:val="36"/>
        </w:rPr>
        <w:t xml:space="preserve">Dustin </w:t>
      </w:r>
      <w:r w:rsidR="00F040F5">
        <w:rPr>
          <w:b/>
          <w:sz w:val="36"/>
        </w:rPr>
        <w:t>fortsætter væksten i Danmark</w:t>
      </w:r>
      <w:r w:rsidR="00767DE3">
        <w:rPr>
          <w:b/>
          <w:sz w:val="36"/>
        </w:rPr>
        <w:tab/>
      </w:r>
      <w:r w:rsidR="00767DE3">
        <w:rPr>
          <w:b/>
          <w:sz w:val="36"/>
        </w:rPr>
        <w:br/>
      </w:r>
      <w:r w:rsidRPr="00BD42CB">
        <w:rPr>
          <w:b/>
          <w:color w:val="0D0D0D" w:themeColor="text1" w:themeTint="F2"/>
          <w:sz w:val="28"/>
        </w:rPr>
        <w:t xml:space="preserve">Dustin </w:t>
      </w:r>
      <w:r w:rsidR="003072EC">
        <w:rPr>
          <w:b/>
          <w:color w:val="0D0D0D" w:themeColor="text1" w:themeTint="F2"/>
          <w:sz w:val="28"/>
        </w:rPr>
        <w:t xml:space="preserve">fortsætter </w:t>
      </w:r>
      <w:r w:rsidR="007E0959">
        <w:rPr>
          <w:b/>
          <w:color w:val="0D0D0D" w:themeColor="text1" w:themeTint="F2"/>
          <w:sz w:val="28"/>
        </w:rPr>
        <w:t xml:space="preserve">sin vækst i Danmark. </w:t>
      </w:r>
      <w:r w:rsidR="0019753A">
        <w:rPr>
          <w:b/>
          <w:color w:val="0D0D0D" w:themeColor="text1" w:themeTint="F2"/>
          <w:sz w:val="28"/>
        </w:rPr>
        <w:t>Omsætningen stiger 15</w:t>
      </w:r>
      <w:r w:rsidR="00767DE3">
        <w:rPr>
          <w:b/>
          <w:color w:val="0D0D0D" w:themeColor="text1" w:themeTint="F2"/>
          <w:sz w:val="28"/>
        </w:rPr>
        <w:t xml:space="preserve"> </w:t>
      </w:r>
      <w:r w:rsidR="0019753A">
        <w:rPr>
          <w:b/>
          <w:color w:val="0D0D0D" w:themeColor="text1" w:themeTint="F2"/>
          <w:sz w:val="28"/>
        </w:rPr>
        <w:t xml:space="preserve">% til </w:t>
      </w:r>
      <w:r w:rsidR="007E0959">
        <w:rPr>
          <w:b/>
          <w:color w:val="0D0D0D" w:themeColor="text1" w:themeTint="F2"/>
          <w:sz w:val="28"/>
        </w:rPr>
        <w:t>736 millioner kroner samtidig med at indtjeningen stiger markant.</w:t>
      </w:r>
      <w:r w:rsidR="00923058">
        <w:rPr>
          <w:b/>
          <w:color w:val="0D0D0D" w:themeColor="text1" w:themeTint="F2"/>
          <w:sz w:val="28"/>
        </w:rPr>
        <w:t xml:space="preserve"> </w:t>
      </w:r>
    </w:p>
    <w:p w:rsidR="004A3271" w:rsidRPr="004A3271" w:rsidRDefault="004A3271" w:rsidP="00767DE3">
      <w:pPr>
        <w:jc w:val="both"/>
        <w:rPr>
          <w:sz w:val="24"/>
        </w:rPr>
      </w:pPr>
      <w:r>
        <w:rPr>
          <w:sz w:val="24"/>
        </w:rPr>
        <w:t>Dustin præsterer i regnskabsåret 2011/2012 en omsætning</w:t>
      </w:r>
      <w:r w:rsidRPr="004A3271">
        <w:rPr>
          <w:sz w:val="24"/>
        </w:rPr>
        <w:t xml:space="preserve"> </w:t>
      </w:r>
      <w:r>
        <w:rPr>
          <w:sz w:val="24"/>
        </w:rPr>
        <w:t xml:space="preserve">på </w:t>
      </w:r>
      <w:r w:rsidR="0019753A">
        <w:rPr>
          <w:sz w:val="24"/>
        </w:rPr>
        <w:t>736 millioner kroner</w:t>
      </w:r>
      <w:r>
        <w:rPr>
          <w:sz w:val="24"/>
        </w:rPr>
        <w:t>, hvilket svarer til 15</w:t>
      </w:r>
      <w:r w:rsidR="00767DE3">
        <w:rPr>
          <w:sz w:val="24"/>
        </w:rPr>
        <w:t xml:space="preserve"> </w:t>
      </w:r>
      <w:r>
        <w:rPr>
          <w:sz w:val="24"/>
        </w:rPr>
        <w:t xml:space="preserve">% vækst </w:t>
      </w:r>
      <w:r w:rsidRPr="004A3271">
        <w:rPr>
          <w:sz w:val="24"/>
        </w:rPr>
        <w:t xml:space="preserve">med en </w:t>
      </w:r>
      <w:r w:rsidR="00CF0357">
        <w:rPr>
          <w:sz w:val="24"/>
        </w:rPr>
        <w:t>stigende</w:t>
      </w:r>
      <w:r w:rsidR="00E80DED">
        <w:rPr>
          <w:sz w:val="24"/>
        </w:rPr>
        <w:t xml:space="preserve"> </w:t>
      </w:r>
      <w:r w:rsidRPr="004A3271">
        <w:rPr>
          <w:sz w:val="24"/>
        </w:rPr>
        <w:t xml:space="preserve">bruttomargin. Årets overskud </w:t>
      </w:r>
      <w:r>
        <w:rPr>
          <w:sz w:val="24"/>
        </w:rPr>
        <w:t xml:space="preserve">blev </w:t>
      </w:r>
      <w:r w:rsidRPr="004A3271">
        <w:rPr>
          <w:sz w:val="24"/>
        </w:rPr>
        <w:t>31 millioner kroner</w:t>
      </w:r>
      <w:r>
        <w:rPr>
          <w:sz w:val="24"/>
        </w:rPr>
        <w:t>, svarende til en vækst på 62</w:t>
      </w:r>
      <w:r w:rsidR="00767DE3">
        <w:rPr>
          <w:sz w:val="24"/>
        </w:rPr>
        <w:t xml:space="preserve"> </w:t>
      </w:r>
      <w:r>
        <w:rPr>
          <w:sz w:val="24"/>
        </w:rPr>
        <w:t>% i forhold til sidste år.</w:t>
      </w:r>
    </w:p>
    <w:p w:rsidR="003437AA" w:rsidRDefault="001D6F31" w:rsidP="00767DE3">
      <w:pPr>
        <w:jc w:val="both"/>
        <w:rPr>
          <w:sz w:val="24"/>
        </w:rPr>
      </w:pPr>
      <w:r w:rsidRPr="002F3316">
        <w:rPr>
          <w:i/>
          <w:sz w:val="24"/>
        </w:rPr>
        <w:t>Det er</w:t>
      </w:r>
      <w:r w:rsidR="004A3271" w:rsidRPr="002F3316">
        <w:rPr>
          <w:i/>
          <w:sz w:val="24"/>
        </w:rPr>
        <w:t xml:space="preserve"> et tilfredsstillende resultat</w:t>
      </w:r>
      <w:r w:rsidR="007E0959" w:rsidRPr="002F3316">
        <w:rPr>
          <w:i/>
          <w:sz w:val="24"/>
        </w:rPr>
        <w:t xml:space="preserve"> og vi</w:t>
      </w:r>
      <w:r w:rsidR="004A3271" w:rsidRPr="002F3316">
        <w:rPr>
          <w:i/>
          <w:sz w:val="24"/>
        </w:rPr>
        <w:t xml:space="preserve"> </w:t>
      </w:r>
      <w:r w:rsidR="007E0959" w:rsidRPr="002F3316">
        <w:rPr>
          <w:i/>
          <w:sz w:val="24"/>
        </w:rPr>
        <w:t>er stolte over,</w:t>
      </w:r>
      <w:r w:rsidR="004A3271" w:rsidRPr="002F3316">
        <w:rPr>
          <w:i/>
          <w:sz w:val="24"/>
        </w:rPr>
        <w:t xml:space="preserve"> at bidrage til god</w:t>
      </w:r>
      <w:r w:rsidR="007E0959" w:rsidRPr="002F3316">
        <w:rPr>
          <w:i/>
          <w:sz w:val="24"/>
        </w:rPr>
        <w:t>e og effektive it-løsninger hos tusindvis af</w:t>
      </w:r>
      <w:r w:rsidR="000B6B82" w:rsidRPr="002F3316">
        <w:rPr>
          <w:i/>
          <w:sz w:val="24"/>
        </w:rPr>
        <w:t xml:space="preserve"> danske</w:t>
      </w:r>
      <w:r w:rsidR="007E0959" w:rsidRPr="002F3316">
        <w:rPr>
          <w:i/>
          <w:sz w:val="24"/>
        </w:rPr>
        <w:t xml:space="preserve"> kunder. </w:t>
      </w:r>
      <w:r w:rsidR="0019753A" w:rsidRPr="002F3316">
        <w:rPr>
          <w:i/>
          <w:sz w:val="24"/>
        </w:rPr>
        <w:t>Vort resultat er skabt af dygtige og effektive medarbejder</w:t>
      </w:r>
      <w:r w:rsidR="00C3089E">
        <w:rPr>
          <w:i/>
          <w:sz w:val="24"/>
        </w:rPr>
        <w:t>e</w:t>
      </w:r>
      <w:r w:rsidR="0019753A" w:rsidRPr="002F3316">
        <w:rPr>
          <w:i/>
          <w:sz w:val="24"/>
        </w:rPr>
        <w:t xml:space="preserve"> samt en klar flerårig plan for hvor og hvordan Dustin giver værdi til vore mange eksisterende og nye kunder</w:t>
      </w:r>
      <w:r w:rsidR="000B6B82" w:rsidRPr="002F3316">
        <w:rPr>
          <w:i/>
          <w:sz w:val="24"/>
        </w:rPr>
        <w:t>. Det drejer sig om at skabe værdi for kunderne og dér ser vi fortsat et</w:t>
      </w:r>
      <w:r w:rsidR="002F3316">
        <w:rPr>
          <w:i/>
          <w:sz w:val="24"/>
        </w:rPr>
        <w:t xml:space="preserve"> stort potentiale i vores model</w:t>
      </w:r>
      <w:r w:rsidR="00A44A08">
        <w:rPr>
          <w:sz w:val="24"/>
        </w:rPr>
        <w:t xml:space="preserve">, </w:t>
      </w:r>
      <w:r w:rsidR="003437AA" w:rsidRPr="003437AA">
        <w:rPr>
          <w:sz w:val="24"/>
        </w:rPr>
        <w:t xml:space="preserve">siger Dustins </w:t>
      </w:r>
      <w:r w:rsidR="00921054">
        <w:rPr>
          <w:sz w:val="24"/>
        </w:rPr>
        <w:t>danske landechef Michael Haagen</w:t>
      </w:r>
      <w:r w:rsidR="004A3271">
        <w:rPr>
          <w:sz w:val="24"/>
        </w:rPr>
        <w:t>.</w:t>
      </w:r>
    </w:p>
    <w:p w:rsidR="001D6F31" w:rsidRDefault="001D6F31" w:rsidP="00767DE3">
      <w:pPr>
        <w:jc w:val="both"/>
        <w:rPr>
          <w:sz w:val="24"/>
        </w:rPr>
      </w:pPr>
    </w:p>
    <w:p w:rsidR="00767DE3" w:rsidRPr="003437AA" w:rsidRDefault="00767DE3" w:rsidP="00767DE3">
      <w:pPr>
        <w:jc w:val="both"/>
        <w:rPr>
          <w:sz w:val="24"/>
        </w:rPr>
      </w:pPr>
    </w:p>
    <w:p w:rsidR="003437AA" w:rsidRPr="003437AA" w:rsidRDefault="003437AA" w:rsidP="00767DE3">
      <w:pPr>
        <w:jc w:val="both"/>
        <w:rPr>
          <w:sz w:val="24"/>
        </w:rPr>
      </w:pPr>
      <w:r w:rsidRPr="003437AA">
        <w:rPr>
          <w:sz w:val="24"/>
        </w:rPr>
        <w:t>For yderligere information:</w:t>
      </w:r>
    </w:p>
    <w:p w:rsidR="00921054" w:rsidRPr="002A7975" w:rsidRDefault="00921054" w:rsidP="00767DE3">
      <w:pPr>
        <w:jc w:val="both"/>
        <w:rPr>
          <w:sz w:val="24"/>
        </w:rPr>
      </w:pPr>
      <w:r w:rsidRPr="002A7975">
        <w:rPr>
          <w:sz w:val="24"/>
        </w:rPr>
        <w:t>Michael Haagen Petersen, landechef Dustin Danmark</w:t>
      </w:r>
    </w:p>
    <w:p w:rsidR="00921054" w:rsidRPr="002A7975" w:rsidRDefault="00921054" w:rsidP="00767DE3">
      <w:pPr>
        <w:jc w:val="both"/>
        <w:rPr>
          <w:sz w:val="24"/>
        </w:rPr>
      </w:pPr>
      <w:r w:rsidRPr="002A7975">
        <w:rPr>
          <w:sz w:val="24"/>
        </w:rPr>
        <w:t>Tlf. +45 27 53 00 83</w:t>
      </w:r>
    </w:p>
    <w:p w:rsidR="00921054" w:rsidRPr="002A7975" w:rsidRDefault="00921054" w:rsidP="00767DE3">
      <w:pPr>
        <w:jc w:val="both"/>
        <w:rPr>
          <w:sz w:val="24"/>
        </w:rPr>
      </w:pPr>
      <w:bookmarkStart w:id="0" w:name="_GoBack"/>
      <w:bookmarkEnd w:id="0"/>
    </w:p>
    <w:p w:rsidR="003437AA" w:rsidRPr="002A7975" w:rsidRDefault="003437AA" w:rsidP="00767DE3">
      <w:pPr>
        <w:jc w:val="both"/>
        <w:rPr>
          <w:sz w:val="24"/>
        </w:rPr>
      </w:pPr>
      <w:r w:rsidRPr="002A7975">
        <w:rPr>
          <w:sz w:val="24"/>
        </w:rPr>
        <w:t xml:space="preserve">Mattias Lindquist, pressekontakt </w:t>
      </w:r>
    </w:p>
    <w:p w:rsidR="003437AA" w:rsidRPr="00767DE3" w:rsidRDefault="003437AA" w:rsidP="00767DE3">
      <w:pPr>
        <w:jc w:val="both"/>
        <w:rPr>
          <w:sz w:val="24"/>
        </w:rPr>
      </w:pPr>
      <w:r w:rsidRPr="00767DE3">
        <w:rPr>
          <w:sz w:val="24"/>
        </w:rPr>
        <w:t xml:space="preserve">E-mail: </w:t>
      </w:r>
      <w:hyperlink r:id="rId6" w:history="1">
        <w:r w:rsidR="002A7975" w:rsidRPr="00767DE3">
          <w:rPr>
            <w:rStyle w:val="Hyperlink"/>
            <w:sz w:val="24"/>
          </w:rPr>
          <w:t>press@dustin.</w:t>
        </w:r>
        <w:proofErr w:type="gramStart"/>
        <w:r w:rsidR="002A7975" w:rsidRPr="00767DE3">
          <w:rPr>
            <w:rStyle w:val="Hyperlink"/>
            <w:sz w:val="24"/>
          </w:rPr>
          <w:t>se</w:t>
        </w:r>
      </w:hyperlink>
      <w:r w:rsidR="002A7975" w:rsidRPr="00767DE3">
        <w:rPr>
          <w:sz w:val="24"/>
        </w:rPr>
        <w:t xml:space="preserve">  </w:t>
      </w:r>
      <w:r w:rsidRPr="00767DE3">
        <w:rPr>
          <w:sz w:val="24"/>
        </w:rPr>
        <w:t>Telefon</w:t>
      </w:r>
      <w:proofErr w:type="gramEnd"/>
      <w:r w:rsidRPr="00767DE3">
        <w:rPr>
          <w:sz w:val="24"/>
        </w:rPr>
        <w:t>: +46 8 553 44 211</w:t>
      </w:r>
    </w:p>
    <w:p w:rsidR="003437AA" w:rsidRPr="00767DE3" w:rsidRDefault="003437AA" w:rsidP="00767DE3">
      <w:pPr>
        <w:jc w:val="both"/>
        <w:rPr>
          <w:sz w:val="24"/>
        </w:rPr>
      </w:pPr>
    </w:p>
    <w:p w:rsidR="009B426F" w:rsidRPr="003437AA" w:rsidRDefault="003437AA" w:rsidP="00767DE3">
      <w:pPr>
        <w:jc w:val="both"/>
        <w:rPr>
          <w:sz w:val="24"/>
        </w:rPr>
      </w:pPr>
      <w:r w:rsidRPr="00767DE3">
        <w:rPr>
          <w:sz w:val="24"/>
        </w:rPr>
        <w:t>Dustin er Nordens førende forhandler af it og forbrugerelektronik over internet og telefon. Salget sker i Sverige, Danmark og Norge, og kundebasen udgøres af virksomheder, den offentlige sektor og privatpersoner. Dustins styrke er stort sortiment, hurtig levering og god service. Sortimentet omfatter me</w:t>
      </w:r>
      <w:r w:rsidR="00C3089E">
        <w:rPr>
          <w:sz w:val="24"/>
        </w:rPr>
        <w:t xml:space="preserve">re end 200.000 produkter – fra </w:t>
      </w:r>
      <w:r w:rsidRPr="00767DE3">
        <w:rPr>
          <w:sz w:val="24"/>
        </w:rPr>
        <w:t xml:space="preserve">tablets, computere, servere og netværk til skærme, printere, mobiltelefoner, computertilbehør og it-løsninger. </w:t>
      </w:r>
      <w:r w:rsidRPr="003437AA">
        <w:rPr>
          <w:sz w:val="24"/>
        </w:rPr>
        <w:t>Koncernen har 450 ansatte og omsætter for 4 milliarder</w:t>
      </w:r>
      <w:r w:rsidR="00C3089E">
        <w:rPr>
          <w:sz w:val="24"/>
        </w:rPr>
        <w:t xml:space="preserve"> kroner</w:t>
      </w:r>
      <w:r w:rsidRPr="003437AA">
        <w:rPr>
          <w:sz w:val="24"/>
        </w:rPr>
        <w:t>. Mere information på www.dustin.dk.</w:t>
      </w:r>
    </w:p>
    <w:sectPr w:rsidR="009B426F" w:rsidRPr="003437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A"/>
    <w:rsid w:val="000B6B82"/>
    <w:rsid w:val="000C78A9"/>
    <w:rsid w:val="0018394E"/>
    <w:rsid w:val="0019753A"/>
    <w:rsid w:val="001C2AAF"/>
    <w:rsid w:val="001D6F31"/>
    <w:rsid w:val="002A7975"/>
    <w:rsid w:val="002F3316"/>
    <w:rsid w:val="003072EC"/>
    <w:rsid w:val="003437AA"/>
    <w:rsid w:val="003D1FAB"/>
    <w:rsid w:val="00405A52"/>
    <w:rsid w:val="004A1400"/>
    <w:rsid w:val="004A3271"/>
    <w:rsid w:val="004B1014"/>
    <w:rsid w:val="005F2C22"/>
    <w:rsid w:val="00641EDE"/>
    <w:rsid w:val="006C65E8"/>
    <w:rsid w:val="00712C42"/>
    <w:rsid w:val="00767DE3"/>
    <w:rsid w:val="007D684E"/>
    <w:rsid w:val="007E0959"/>
    <w:rsid w:val="007F0DDE"/>
    <w:rsid w:val="008D36FE"/>
    <w:rsid w:val="00921054"/>
    <w:rsid w:val="00923058"/>
    <w:rsid w:val="009B426F"/>
    <w:rsid w:val="009F1F79"/>
    <w:rsid w:val="00A44A08"/>
    <w:rsid w:val="00B12229"/>
    <w:rsid w:val="00B218DC"/>
    <w:rsid w:val="00BD42CB"/>
    <w:rsid w:val="00C3089E"/>
    <w:rsid w:val="00CF0357"/>
    <w:rsid w:val="00D328A6"/>
    <w:rsid w:val="00DB3B8B"/>
    <w:rsid w:val="00DF3720"/>
    <w:rsid w:val="00E80DED"/>
    <w:rsid w:val="00F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9F1F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1F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1F7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1F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1F7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1F7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A7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9F1F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1F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1F7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1F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1F7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1F7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A7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4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dustin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6EB3-B398-4862-8095-A78E56E8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Dustin AB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Fangel Sørensen</dc:creator>
  <cp:lastModifiedBy>Ditte Weinreich Iversen</cp:lastModifiedBy>
  <cp:revision>4</cp:revision>
  <cp:lastPrinted>2012-12-13T11:34:00Z</cp:lastPrinted>
  <dcterms:created xsi:type="dcterms:W3CDTF">2012-12-13T10:08:00Z</dcterms:created>
  <dcterms:modified xsi:type="dcterms:W3CDTF">2012-12-13T11:57:00Z</dcterms:modified>
</cp:coreProperties>
</file>