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6A9" w:rsidRPr="00500960" w:rsidRDefault="00907ACF" w:rsidP="005035A6">
      <w:pPr>
        <w:keepNext/>
        <w:spacing w:line="360" w:lineRule="auto"/>
        <w:outlineLvl w:val="1"/>
        <w:rPr>
          <w:rFonts w:ascii="Helvetica" w:hAnsi="Helvetica" w:cs="Helvetica"/>
          <w:b/>
          <w:sz w:val="22"/>
          <w:szCs w:val="22"/>
          <w:lang w:val="en-US"/>
        </w:rPr>
      </w:pPr>
      <w:bookmarkStart w:id="0" w:name="_GoBack"/>
      <w:r w:rsidRPr="00500960">
        <w:rPr>
          <w:rFonts w:ascii="Helvetica" w:hAnsi="Helvetica"/>
          <w:b/>
          <w:bCs/>
          <w:noProof/>
          <w:lang w:eastAsia="en-GB"/>
        </w:rPr>
        <w:drawing>
          <wp:anchor distT="0" distB="0" distL="114300" distR="114300" simplePos="0" relativeHeight="251658752" behindDoc="1" locked="0" layoutInCell="1" allowOverlap="1" wp14:anchorId="0F574359" wp14:editId="21BF7531">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500960">
        <w:rPr>
          <w:rFonts w:ascii="Helvetica" w:hAnsi="Helvetica"/>
          <w:b/>
          <w:bCs/>
          <w:i/>
          <w:iCs/>
          <w:noProof/>
          <w:sz w:val="22"/>
          <w:szCs w:val="22"/>
          <w:lang w:eastAsia="en-GB"/>
        </w:rPr>
        <w:drawing>
          <wp:anchor distT="0" distB="0" distL="114300" distR="114300" simplePos="0" relativeHeight="251657728" behindDoc="1" locked="0" layoutInCell="1" allowOverlap="1" wp14:anchorId="48FF93B2" wp14:editId="0FD1E4AA">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500960">
        <w:rPr>
          <w:rFonts w:ascii="Helvetica" w:hAnsi="Helvetica"/>
          <w:noProof/>
          <w:lang w:eastAsia="en-GB"/>
        </w:rPr>
        <w:drawing>
          <wp:anchor distT="0" distB="0" distL="114300" distR="114300" simplePos="0" relativeHeight="251656704" behindDoc="1" locked="0" layoutInCell="1" allowOverlap="1" wp14:anchorId="023E0ECD" wp14:editId="21CA7510">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bookmarkStart w:id="1" w:name="imgview"/>
      <w:bookmarkEnd w:id="1"/>
      <w:r w:rsidR="00EA39CB" w:rsidRPr="00500960">
        <w:rPr>
          <w:rFonts w:ascii="Helvetica" w:hAnsi="Helvetica" w:cs="Helvetica"/>
          <w:b/>
          <w:bCs/>
          <w:sz w:val="22"/>
          <w:szCs w:val="22"/>
          <w:lang w:val="en-US"/>
        </w:rPr>
        <w:t>The new generation of string combiner boxes</w:t>
      </w:r>
      <w:bookmarkEnd w:id="0"/>
    </w:p>
    <w:p w:rsidR="00EA39CB" w:rsidRPr="005035A6" w:rsidRDefault="00EA39CB" w:rsidP="00EA39CB">
      <w:pPr>
        <w:spacing w:line="360" w:lineRule="auto"/>
        <w:rPr>
          <w:rFonts w:ascii="Helvetica" w:hAnsi="Helvetica" w:cs="Helvetica"/>
        </w:rPr>
      </w:pPr>
    </w:p>
    <w:p w:rsidR="00EA39CB" w:rsidRPr="005035A6" w:rsidRDefault="00271209" w:rsidP="00EA39CB">
      <w:pPr>
        <w:spacing w:line="360" w:lineRule="auto"/>
        <w:ind w:right="3119"/>
        <w:rPr>
          <w:rFonts w:ascii="Helvetica" w:hAnsi="Helvetica" w:cs="Helvetica"/>
        </w:rPr>
      </w:pPr>
      <w:r w:rsidRPr="005035A6">
        <w:rPr>
          <w:rFonts w:ascii="Helvetica" w:hAnsi="Helvetica" w:cs="Helvetica"/>
        </w:rPr>
        <w:t xml:space="preserve">The new generation of SCB Compact string combiner boxes with in-line fuses from Phoenix Contact is even smaller, more flexible, and more powerful. </w:t>
      </w:r>
    </w:p>
    <w:p w:rsidR="00EA39CB" w:rsidRPr="005035A6" w:rsidRDefault="00EA39CB" w:rsidP="00EA39CB">
      <w:pPr>
        <w:spacing w:line="360" w:lineRule="auto"/>
        <w:ind w:right="3119"/>
        <w:rPr>
          <w:rFonts w:ascii="Helvetica" w:hAnsi="Helvetica" w:cs="Helvetica"/>
        </w:rPr>
      </w:pPr>
    </w:p>
    <w:p w:rsidR="00EA39CB" w:rsidRPr="005035A6" w:rsidRDefault="00EA39CB" w:rsidP="00EA39CB">
      <w:pPr>
        <w:spacing w:line="360" w:lineRule="auto"/>
        <w:ind w:right="3119"/>
        <w:rPr>
          <w:rFonts w:ascii="Helvetica" w:hAnsi="Helvetica" w:cs="Helvetica"/>
        </w:rPr>
      </w:pPr>
      <w:r w:rsidRPr="005035A6">
        <w:rPr>
          <w:rFonts w:ascii="Helvetica" w:hAnsi="Helvetica" w:cs="Helvetica"/>
        </w:rPr>
        <w:t>Contrary to conventional solutions, string protection is achieved outside the control cabinet. This change reduces the thermal stress inside the connection box, since it allows the fuses mounted on the outside to release their waste heat into the environment. The in-line fuse and all other components in the string combiner box, such as the circuit breaker, surge protection, and monitoring system, are exposed to lower operating temperatures. Over the long term, this means better performance and longer service life for the entire system. It also allows operation at higher ambient temperatures.</w:t>
      </w:r>
    </w:p>
    <w:p w:rsidR="00EA39CB" w:rsidRPr="005035A6" w:rsidRDefault="00EA39CB" w:rsidP="00EA39CB">
      <w:pPr>
        <w:spacing w:line="360" w:lineRule="auto"/>
        <w:ind w:right="3119"/>
        <w:rPr>
          <w:rFonts w:ascii="Helvetica" w:hAnsi="Helvetica" w:cs="Helvetica"/>
        </w:rPr>
      </w:pPr>
    </w:p>
    <w:p w:rsidR="009240ED" w:rsidRDefault="00EA39CB" w:rsidP="00EA39CB">
      <w:pPr>
        <w:overflowPunct/>
        <w:spacing w:line="360" w:lineRule="auto"/>
        <w:ind w:right="3119"/>
        <w:textAlignment w:val="auto"/>
        <w:rPr>
          <w:rFonts w:ascii="Helvetica" w:hAnsi="Helvetica" w:cs="Helvetica"/>
        </w:rPr>
      </w:pPr>
      <w:r w:rsidRPr="005035A6">
        <w:rPr>
          <w:rFonts w:ascii="Helvetica" w:hAnsi="Helvetica" w:cs="Helvetica"/>
        </w:rPr>
        <w:t>Moving the fuses to the outside makes the design of the new connection boxes significantly smaller. The lower volume reduces transportation and storage costs. The string combiner box’s light weight means that a single person can install it.</w:t>
      </w:r>
    </w:p>
    <w:p w:rsidR="005035A6" w:rsidRPr="005035A6" w:rsidRDefault="005035A6" w:rsidP="00EA39CB">
      <w:pPr>
        <w:overflowPunct/>
        <w:spacing w:line="360" w:lineRule="auto"/>
        <w:ind w:right="3119"/>
        <w:textAlignment w:val="auto"/>
        <w:rPr>
          <w:rFonts w:ascii="Helvetica" w:hAnsi="Helvetica" w:cs="Helvetica"/>
          <w:b/>
        </w:rPr>
      </w:pPr>
    </w:p>
    <w:p w:rsidR="009240ED" w:rsidRPr="00500960" w:rsidRDefault="005035A6" w:rsidP="00A15E86">
      <w:pPr>
        <w:spacing w:line="360" w:lineRule="auto"/>
        <w:rPr>
          <w:rFonts w:ascii="Helvetica" w:hAnsi="Helvetica"/>
          <w:b/>
          <w:lang w:val="en-US"/>
        </w:rPr>
      </w:pPr>
      <w:r>
        <w:rPr>
          <w:rFonts w:ascii="Helvetica" w:hAnsi="Helvetica"/>
          <w:b/>
          <w:lang w:val="en-US"/>
        </w:rPr>
        <w:t>ENDS</w:t>
      </w:r>
    </w:p>
    <w:p w:rsidR="00EA39CB" w:rsidRDefault="00EA39CB" w:rsidP="00A15E86">
      <w:pPr>
        <w:spacing w:line="360" w:lineRule="auto"/>
        <w:rPr>
          <w:rFonts w:ascii="Helvetica" w:hAnsi="Helvetica"/>
          <w:b/>
          <w:lang w:val="en-US"/>
        </w:rPr>
      </w:pPr>
    </w:p>
    <w:p w:rsidR="005035A6" w:rsidRPr="00500960" w:rsidRDefault="005035A6" w:rsidP="00A15E86">
      <w:pPr>
        <w:spacing w:line="360" w:lineRule="auto"/>
        <w:rPr>
          <w:rFonts w:ascii="Helvetica" w:hAnsi="Helvetica"/>
          <w:b/>
          <w:lang w:val="en-US"/>
        </w:rPr>
      </w:pPr>
      <w:r>
        <w:rPr>
          <w:rFonts w:ascii="Helvetica" w:hAnsi="Helvetica"/>
          <w:b/>
          <w:lang w:val="en-US"/>
        </w:rPr>
        <w:t>June 2015</w:t>
      </w:r>
    </w:p>
    <w:p w:rsidR="00EA39CB" w:rsidRPr="00500960" w:rsidRDefault="00EA39CB" w:rsidP="00A15E86">
      <w:pPr>
        <w:spacing w:line="360" w:lineRule="auto"/>
        <w:rPr>
          <w:rFonts w:ascii="Helvetica" w:hAnsi="Helvetica"/>
          <w:b/>
          <w:lang w:val="en-US"/>
        </w:rPr>
      </w:pPr>
    </w:p>
    <w:p w:rsidR="005035A6" w:rsidRDefault="005035A6" w:rsidP="005035A6">
      <w:pPr>
        <w:spacing w:line="360" w:lineRule="auto"/>
        <w:rPr>
          <w:rFonts w:ascii="Helvetica" w:hAnsi="Helvetica"/>
          <w:lang w:val="en-US"/>
        </w:rPr>
      </w:pPr>
      <w:r>
        <w:rPr>
          <w:rFonts w:ascii="Helvetica" w:hAnsi="Helvetica"/>
          <w:b/>
          <w:bCs/>
          <w:lang w:val="en-US"/>
        </w:rPr>
        <w:t>PR</w:t>
      </w:r>
      <w:r w:rsidR="00DF21A5" w:rsidRPr="00500960">
        <w:rPr>
          <w:rFonts w:ascii="Helvetica" w:hAnsi="Helvetica"/>
          <w:b/>
          <w:bCs/>
          <w:lang w:val="en-US"/>
        </w:rPr>
        <w:t>4745</w:t>
      </w:r>
      <w:r>
        <w:rPr>
          <w:rFonts w:ascii="Helvetica" w:hAnsi="Helvetica"/>
          <w:b/>
          <w:bCs/>
          <w:lang w:val="en-US"/>
        </w:rPr>
        <w:t>GB</w:t>
      </w:r>
      <w:r w:rsidR="00DF21A5" w:rsidRPr="00500960">
        <w:rPr>
          <w:rFonts w:ascii="Helvetica" w:hAnsi="Helvetica"/>
          <w:lang w:val="en-US"/>
        </w:rPr>
        <w:tab/>
      </w:r>
      <w:r w:rsidR="00DF21A5" w:rsidRPr="00500960">
        <w:rPr>
          <w:rFonts w:ascii="Helvetica" w:hAnsi="Helvetica"/>
          <w:lang w:val="en-US"/>
        </w:rPr>
        <w:tab/>
      </w:r>
      <w:r w:rsidR="00DF21A5" w:rsidRPr="00500960">
        <w:rPr>
          <w:rFonts w:ascii="Helvetica" w:hAnsi="Helvetica"/>
          <w:lang w:val="en-US"/>
        </w:rPr>
        <w:tab/>
      </w:r>
      <w:r w:rsidR="00DF21A5" w:rsidRPr="00500960">
        <w:rPr>
          <w:rFonts w:ascii="Helvetica" w:hAnsi="Helvetica"/>
          <w:lang w:val="en-US"/>
        </w:rPr>
        <w:tab/>
      </w:r>
    </w:p>
    <w:p w:rsidR="005035A6" w:rsidRDefault="005035A6" w:rsidP="005035A6">
      <w:pPr>
        <w:rPr>
          <w:rFonts w:ascii="Arial" w:hAnsi="Arial" w:cs="Arial"/>
        </w:rPr>
      </w:pPr>
      <w:r>
        <w:rPr>
          <w:rFonts w:ascii="Arial" w:hAnsi="Arial" w:cs="Arial"/>
        </w:rPr>
        <w:t>Phoenix Contact Ltd</w:t>
      </w:r>
    </w:p>
    <w:p w:rsidR="005035A6" w:rsidRDefault="005035A6" w:rsidP="005035A6">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5035A6" w:rsidRDefault="005035A6" w:rsidP="005035A6">
      <w:pPr>
        <w:rPr>
          <w:rFonts w:ascii="Arial" w:hAnsi="Arial" w:cs="Arial"/>
        </w:rPr>
      </w:pPr>
      <w:r>
        <w:rPr>
          <w:rFonts w:ascii="Arial" w:hAnsi="Arial" w:cs="Arial"/>
        </w:rPr>
        <w:t>Telford</w:t>
      </w:r>
    </w:p>
    <w:p w:rsidR="005035A6" w:rsidRDefault="005035A6" w:rsidP="005035A6">
      <w:pPr>
        <w:rPr>
          <w:rFonts w:ascii="Arial" w:hAnsi="Arial" w:cs="Arial"/>
        </w:rPr>
      </w:pPr>
      <w:r>
        <w:rPr>
          <w:rFonts w:ascii="Arial" w:hAnsi="Arial" w:cs="Arial"/>
        </w:rPr>
        <w:t>Shropshire</w:t>
      </w:r>
    </w:p>
    <w:p w:rsidR="005035A6" w:rsidRDefault="005035A6" w:rsidP="005035A6">
      <w:pPr>
        <w:rPr>
          <w:rFonts w:ascii="Arial" w:hAnsi="Arial" w:cs="Arial"/>
        </w:rPr>
      </w:pPr>
      <w:r>
        <w:rPr>
          <w:rFonts w:ascii="Arial" w:hAnsi="Arial" w:cs="Arial"/>
        </w:rPr>
        <w:t>TF7 4PG</w:t>
      </w:r>
    </w:p>
    <w:p w:rsidR="005035A6" w:rsidRDefault="005035A6" w:rsidP="005035A6">
      <w:pPr>
        <w:rPr>
          <w:rFonts w:ascii="Arial" w:hAnsi="Arial" w:cs="Arial"/>
        </w:rPr>
      </w:pPr>
      <w:r>
        <w:rPr>
          <w:rFonts w:ascii="Arial" w:hAnsi="Arial" w:cs="Arial"/>
        </w:rPr>
        <w:t>Tel: 0845 881 2222</w:t>
      </w:r>
    </w:p>
    <w:p w:rsidR="005035A6" w:rsidRDefault="005035A6" w:rsidP="005035A6">
      <w:pPr>
        <w:rPr>
          <w:rFonts w:ascii="Arial" w:hAnsi="Arial" w:cs="Arial"/>
        </w:rPr>
      </w:pPr>
      <w:r>
        <w:rPr>
          <w:rFonts w:ascii="Arial" w:hAnsi="Arial" w:cs="Arial"/>
        </w:rPr>
        <w:t>Fax: 0845 881 2211</w:t>
      </w:r>
    </w:p>
    <w:p w:rsidR="005035A6" w:rsidRDefault="005035A6" w:rsidP="005035A6">
      <w:pPr>
        <w:rPr>
          <w:rFonts w:ascii="Arial" w:hAnsi="Arial" w:cs="Arial"/>
        </w:rPr>
      </w:pPr>
      <w:hyperlink r:id="rId9" w:history="1">
        <w:r w:rsidRPr="005A4138">
          <w:rPr>
            <w:rStyle w:val="Hyperlink"/>
            <w:rFonts w:ascii="Arial" w:hAnsi="Arial" w:cs="Arial"/>
          </w:rPr>
          <w:t>www.phoenixcontact.co.uk</w:t>
        </w:r>
      </w:hyperlink>
    </w:p>
    <w:p w:rsidR="005035A6" w:rsidRDefault="005035A6" w:rsidP="005035A6">
      <w:pPr>
        <w:rPr>
          <w:rFonts w:ascii="Arial" w:hAnsi="Arial" w:cs="Arial"/>
        </w:rPr>
      </w:pPr>
      <w:hyperlink r:id="rId10" w:history="1">
        <w:r w:rsidRPr="005A4138">
          <w:rPr>
            <w:rStyle w:val="Hyperlink"/>
            <w:rFonts w:ascii="Arial" w:hAnsi="Arial" w:cs="Arial"/>
          </w:rPr>
          <w:t>info@phoenixcontact.co.uk</w:t>
        </w:r>
      </w:hyperlink>
    </w:p>
    <w:p w:rsidR="005035A6" w:rsidRDefault="005035A6" w:rsidP="005035A6">
      <w:pPr>
        <w:rPr>
          <w:rFonts w:ascii="Arial" w:hAnsi="Arial" w:cs="Arial"/>
        </w:rPr>
      </w:pPr>
    </w:p>
    <w:p w:rsidR="005035A6" w:rsidRPr="00E06687" w:rsidRDefault="005035A6" w:rsidP="005035A6">
      <w:pPr>
        <w:rPr>
          <w:rFonts w:ascii="Arial" w:hAnsi="Arial" w:cs="Arial"/>
          <w:b/>
        </w:rPr>
      </w:pPr>
      <w:r w:rsidRPr="00E06687">
        <w:rPr>
          <w:rFonts w:ascii="Arial" w:hAnsi="Arial" w:cs="Arial"/>
          <w:b/>
        </w:rPr>
        <w:t>For news updates from Phoenix Contact visit:</w:t>
      </w:r>
    </w:p>
    <w:p w:rsidR="005035A6" w:rsidRPr="00E06687" w:rsidRDefault="005035A6" w:rsidP="005035A6">
      <w:pPr>
        <w:rPr>
          <w:rFonts w:ascii="Arial" w:hAnsi="Arial" w:cs="Arial"/>
        </w:rPr>
      </w:pPr>
      <w:r w:rsidRPr="00E06687">
        <w:rPr>
          <w:rFonts w:ascii="Arial" w:hAnsi="Arial" w:cs="Arial"/>
          <w:b/>
        </w:rPr>
        <w:t>Phoenix Contact Press Room</w:t>
      </w:r>
      <w:r w:rsidRPr="00E06687">
        <w:rPr>
          <w:rFonts w:ascii="Arial" w:hAnsi="Arial" w:cs="Arial"/>
        </w:rPr>
        <w:t xml:space="preserve"> – http://www.mynewsdesk.com/uk/phoenix-contact-uk</w:t>
      </w:r>
    </w:p>
    <w:p w:rsidR="005035A6" w:rsidRPr="00E06687" w:rsidRDefault="005035A6" w:rsidP="005035A6">
      <w:pPr>
        <w:rPr>
          <w:rFonts w:ascii="Arial" w:hAnsi="Arial" w:cs="Arial"/>
        </w:rPr>
      </w:pPr>
      <w:r w:rsidRPr="00E06687">
        <w:rPr>
          <w:rFonts w:ascii="Arial" w:hAnsi="Arial" w:cs="Arial"/>
          <w:b/>
        </w:rPr>
        <w:t>Twitter</w:t>
      </w:r>
      <w:r w:rsidRPr="00E06687">
        <w:rPr>
          <w:rFonts w:ascii="Arial" w:hAnsi="Arial" w:cs="Arial"/>
        </w:rPr>
        <w:t xml:space="preserve"> - @</w:t>
      </w:r>
      <w:proofErr w:type="spellStart"/>
      <w:r w:rsidRPr="00E06687">
        <w:rPr>
          <w:rFonts w:ascii="Arial" w:hAnsi="Arial" w:cs="Arial"/>
        </w:rPr>
        <w:t>phoenixcontactu</w:t>
      </w:r>
      <w:proofErr w:type="spellEnd"/>
    </w:p>
    <w:p w:rsidR="005035A6" w:rsidRPr="00E06687" w:rsidRDefault="005035A6" w:rsidP="005035A6">
      <w:pPr>
        <w:rPr>
          <w:rFonts w:ascii="Arial" w:hAnsi="Arial" w:cs="Arial"/>
        </w:rPr>
      </w:pPr>
      <w:r w:rsidRPr="00E06687">
        <w:rPr>
          <w:rFonts w:ascii="Arial" w:hAnsi="Arial" w:cs="Arial"/>
          <w:b/>
        </w:rPr>
        <w:t>YouTube</w:t>
      </w:r>
      <w:r w:rsidRPr="00E06687">
        <w:rPr>
          <w:rFonts w:ascii="Arial" w:hAnsi="Arial" w:cs="Arial"/>
        </w:rPr>
        <w:t xml:space="preserve"> – Phoenix Contact UK</w:t>
      </w:r>
    </w:p>
    <w:p w:rsidR="005035A6" w:rsidRPr="00E06687" w:rsidRDefault="005035A6" w:rsidP="005035A6">
      <w:pPr>
        <w:rPr>
          <w:rFonts w:ascii="Arial" w:hAnsi="Arial" w:cs="Arial"/>
        </w:rPr>
      </w:pPr>
      <w:r w:rsidRPr="00DC54CD">
        <w:rPr>
          <w:rFonts w:ascii="Arial" w:hAnsi="Arial" w:cs="Arial"/>
          <w:b/>
        </w:rPr>
        <w:t>Blog</w:t>
      </w:r>
      <w:r w:rsidRPr="00E06687">
        <w:rPr>
          <w:rFonts w:ascii="Arial" w:hAnsi="Arial" w:cs="Arial"/>
        </w:rPr>
        <w:t xml:space="preserve"> </w:t>
      </w:r>
      <w:r>
        <w:rPr>
          <w:rFonts w:ascii="Arial" w:hAnsi="Arial" w:cs="Arial"/>
        </w:rPr>
        <w:t>–</w:t>
      </w:r>
      <w:r w:rsidRPr="00E06687">
        <w:rPr>
          <w:rFonts w:ascii="Arial" w:hAnsi="Arial" w:cs="Arial"/>
        </w:rPr>
        <w:t xml:space="preserve"> </w:t>
      </w:r>
      <w:r>
        <w:rPr>
          <w:rFonts w:ascii="Arial" w:hAnsi="Arial" w:cs="Arial"/>
        </w:rPr>
        <w:t>www.phoenixcontact.co.uk/blog</w:t>
      </w:r>
    </w:p>
    <w:sectPr w:rsidR="005035A6" w:rsidRPr="00E06687" w:rsidSect="00B070D9">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79B" w:rsidRDefault="007C379B">
      <w:r>
        <w:separator/>
      </w:r>
    </w:p>
  </w:endnote>
  <w:endnote w:type="continuationSeparator" w:id="0">
    <w:p w:rsidR="007C379B" w:rsidRDefault="007C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A6" w:rsidRDefault="005035A6" w:rsidP="005035A6">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5035A6" w:rsidRDefault="005035A6" w:rsidP="005035A6">
    <w:pPr>
      <w:rPr>
        <w:rFonts w:ascii="Arial" w:hAnsi="Arial" w:cs="Arial"/>
      </w:rPr>
    </w:pPr>
    <w:r w:rsidRPr="00511ED7">
      <w:rPr>
        <w:rFonts w:ascii="Arial" w:hAnsi="Arial" w:cs="Arial"/>
      </w:rPr>
      <w:t xml:space="preserve">Phoenix Contact Ltd, </w:t>
    </w:r>
    <w:proofErr w:type="spellStart"/>
    <w:r w:rsidRPr="00511ED7">
      <w:rPr>
        <w:rFonts w:ascii="Arial" w:hAnsi="Arial" w:cs="Arial"/>
      </w:rPr>
      <w:t>Halesfield</w:t>
    </w:r>
    <w:proofErr w:type="spellEnd"/>
    <w:r w:rsidRPr="00511ED7">
      <w:rPr>
        <w:rFonts w:ascii="Arial" w:hAnsi="Arial" w:cs="Arial"/>
      </w:rPr>
      <w:t xml:space="preserve"> 13, Telford, TF7 4PG.    </w:t>
    </w:r>
  </w:p>
  <w:p w:rsidR="005035A6" w:rsidRPr="00500960" w:rsidRDefault="005035A6" w:rsidP="005035A6">
    <w:pPr>
      <w:spacing w:line="360" w:lineRule="auto"/>
      <w:rPr>
        <w:rFonts w:ascii="Helvetica" w:hAnsi="Helvetica"/>
        <w:b/>
        <w:lang w:val="en-US"/>
      </w:rP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p>
  <w:p w:rsidR="007E44B2" w:rsidRPr="005035A6" w:rsidRDefault="007E44B2" w:rsidP="00503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79B" w:rsidRDefault="007C379B">
      <w:r>
        <w:separator/>
      </w:r>
    </w:p>
  </w:footnote>
  <w:footnote w:type="continuationSeparator" w:id="0">
    <w:p w:rsidR="007C379B" w:rsidRDefault="007C3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7E44B2" w:rsidP="000444EE">
    <w:pPr>
      <w:rPr>
        <w:rFonts w:ascii="Bookman" w:hAnsi="Bookman"/>
      </w:rPr>
    </w:pPr>
    <w:r>
      <w:rPr>
        <w:rFonts w:ascii="Helvetica" w:hAnsi="Helvetica"/>
        <w:b/>
        <w:bCs/>
        <w:i/>
        <w:iCs/>
        <w:sz w:val="40"/>
        <w:lang w:val="en-US"/>
      </w:rPr>
      <w:t>Press Release</w:t>
    </w:r>
    <w:r>
      <w:rPr>
        <w:rFonts w:ascii="Helvetica" w:hAnsi="Helvetica"/>
        <w:sz w:val="40"/>
        <w:lang w:val="en-US"/>
      </w:rPr>
      <w:tab/>
    </w:r>
    <w:r>
      <w:rPr>
        <w:rFonts w:ascii="Helvetica" w:hAnsi="Helvetica"/>
        <w:sz w:val="40"/>
        <w:lang w:val="en-US"/>
      </w:rPr>
      <w:tab/>
    </w:r>
  </w:p>
  <w:p w:rsidR="007E44B2" w:rsidRDefault="007E4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A40E21"/>
    <w:rsid w:val="00001A8D"/>
    <w:rsid w:val="00002F64"/>
    <w:rsid w:val="00005A77"/>
    <w:rsid w:val="00007C59"/>
    <w:rsid w:val="000100F6"/>
    <w:rsid w:val="0001266E"/>
    <w:rsid w:val="00014589"/>
    <w:rsid w:val="00017500"/>
    <w:rsid w:val="00017DD9"/>
    <w:rsid w:val="00021EB1"/>
    <w:rsid w:val="00022F89"/>
    <w:rsid w:val="0002615A"/>
    <w:rsid w:val="00026282"/>
    <w:rsid w:val="00026490"/>
    <w:rsid w:val="00032263"/>
    <w:rsid w:val="00032589"/>
    <w:rsid w:val="000341AB"/>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6358"/>
    <w:rsid w:val="00057DD3"/>
    <w:rsid w:val="000635E0"/>
    <w:rsid w:val="00063A78"/>
    <w:rsid w:val="00064DFD"/>
    <w:rsid w:val="0006772F"/>
    <w:rsid w:val="00070936"/>
    <w:rsid w:val="000709CF"/>
    <w:rsid w:val="00075BFA"/>
    <w:rsid w:val="00077467"/>
    <w:rsid w:val="00080463"/>
    <w:rsid w:val="00082C12"/>
    <w:rsid w:val="0008309C"/>
    <w:rsid w:val="00085CD1"/>
    <w:rsid w:val="00090581"/>
    <w:rsid w:val="00090D12"/>
    <w:rsid w:val="00090E72"/>
    <w:rsid w:val="000916A2"/>
    <w:rsid w:val="00094035"/>
    <w:rsid w:val="00097BBB"/>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17E74"/>
    <w:rsid w:val="001211DA"/>
    <w:rsid w:val="00121A7E"/>
    <w:rsid w:val="001234A5"/>
    <w:rsid w:val="00124EC6"/>
    <w:rsid w:val="00126AFD"/>
    <w:rsid w:val="00126E77"/>
    <w:rsid w:val="00130490"/>
    <w:rsid w:val="00134F3B"/>
    <w:rsid w:val="001433C4"/>
    <w:rsid w:val="00144226"/>
    <w:rsid w:val="001528E1"/>
    <w:rsid w:val="00153C78"/>
    <w:rsid w:val="00153C7C"/>
    <w:rsid w:val="0015627C"/>
    <w:rsid w:val="0015773E"/>
    <w:rsid w:val="00160A17"/>
    <w:rsid w:val="00165C85"/>
    <w:rsid w:val="00166208"/>
    <w:rsid w:val="001662FA"/>
    <w:rsid w:val="001672D0"/>
    <w:rsid w:val="00167628"/>
    <w:rsid w:val="00176166"/>
    <w:rsid w:val="001765AC"/>
    <w:rsid w:val="0018055B"/>
    <w:rsid w:val="00183BC5"/>
    <w:rsid w:val="00186C7B"/>
    <w:rsid w:val="00196856"/>
    <w:rsid w:val="00197FD9"/>
    <w:rsid w:val="001A6D19"/>
    <w:rsid w:val="001A706D"/>
    <w:rsid w:val="001B0817"/>
    <w:rsid w:val="001B3B27"/>
    <w:rsid w:val="001B4E24"/>
    <w:rsid w:val="001B4F01"/>
    <w:rsid w:val="001C3A65"/>
    <w:rsid w:val="001C532B"/>
    <w:rsid w:val="001C6A39"/>
    <w:rsid w:val="001C6BBD"/>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328BE"/>
    <w:rsid w:val="00233CC6"/>
    <w:rsid w:val="00236EF7"/>
    <w:rsid w:val="00237906"/>
    <w:rsid w:val="00237B80"/>
    <w:rsid w:val="00242B23"/>
    <w:rsid w:val="00243DA1"/>
    <w:rsid w:val="00245677"/>
    <w:rsid w:val="00252D7F"/>
    <w:rsid w:val="00257B4E"/>
    <w:rsid w:val="00260C45"/>
    <w:rsid w:val="00264687"/>
    <w:rsid w:val="00271209"/>
    <w:rsid w:val="002715B8"/>
    <w:rsid w:val="0027259A"/>
    <w:rsid w:val="00274ECC"/>
    <w:rsid w:val="002772EB"/>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B2FE7"/>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301D9C"/>
    <w:rsid w:val="00303C51"/>
    <w:rsid w:val="00303F3B"/>
    <w:rsid w:val="003044E1"/>
    <w:rsid w:val="003045E5"/>
    <w:rsid w:val="003047E6"/>
    <w:rsid w:val="00304C02"/>
    <w:rsid w:val="00305590"/>
    <w:rsid w:val="00314C44"/>
    <w:rsid w:val="003151A1"/>
    <w:rsid w:val="00315C62"/>
    <w:rsid w:val="00316FDA"/>
    <w:rsid w:val="00320A6A"/>
    <w:rsid w:val="003321F9"/>
    <w:rsid w:val="003349B3"/>
    <w:rsid w:val="0033521E"/>
    <w:rsid w:val="00342CC8"/>
    <w:rsid w:val="00343268"/>
    <w:rsid w:val="0034341C"/>
    <w:rsid w:val="00344935"/>
    <w:rsid w:val="00350FA3"/>
    <w:rsid w:val="00355EDB"/>
    <w:rsid w:val="0035668B"/>
    <w:rsid w:val="00357982"/>
    <w:rsid w:val="00357E82"/>
    <w:rsid w:val="003603C8"/>
    <w:rsid w:val="00362669"/>
    <w:rsid w:val="0036392A"/>
    <w:rsid w:val="00364206"/>
    <w:rsid w:val="0036479B"/>
    <w:rsid w:val="003671F8"/>
    <w:rsid w:val="00374BAA"/>
    <w:rsid w:val="003774AD"/>
    <w:rsid w:val="003818A5"/>
    <w:rsid w:val="003841EA"/>
    <w:rsid w:val="00386219"/>
    <w:rsid w:val="00386F17"/>
    <w:rsid w:val="003871B7"/>
    <w:rsid w:val="00391338"/>
    <w:rsid w:val="0039337F"/>
    <w:rsid w:val="0039441D"/>
    <w:rsid w:val="003A60EE"/>
    <w:rsid w:val="003B05D2"/>
    <w:rsid w:val="003B1B27"/>
    <w:rsid w:val="003B2237"/>
    <w:rsid w:val="003B3825"/>
    <w:rsid w:val="003B536A"/>
    <w:rsid w:val="003B64B6"/>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F22"/>
    <w:rsid w:val="00447FFB"/>
    <w:rsid w:val="00450E97"/>
    <w:rsid w:val="00451564"/>
    <w:rsid w:val="00455B88"/>
    <w:rsid w:val="00456BDD"/>
    <w:rsid w:val="00460BDA"/>
    <w:rsid w:val="00461349"/>
    <w:rsid w:val="00461930"/>
    <w:rsid w:val="00465960"/>
    <w:rsid w:val="00465CE4"/>
    <w:rsid w:val="00465FC4"/>
    <w:rsid w:val="004707A7"/>
    <w:rsid w:val="00475942"/>
    <w:rsid w:val="004766B6"/>
    <w:rsid w:val="00482D60"/>
    <w:rsid w:val="00484288"/>
    <w:rsid w:val="004847CB"/>
    <w:rsid w:val="00490057"/>
    <w:rsid w:val="00490DBC"/>
    <w:rsid w:val="004932F1"/>
    <w:rsid w:val="00495754"/>
    <w:rsid w:val="004A3B4C"/>
    <w:rsid w:val="004A64A8"/>
    <w:rsid w:val="004A7590"/>
    <w:rsid w:val="004B010D"/>
    <w:rsid w:val="004B01E9"/>
    <w:rsid w:val="004B0D08"/>
    <w:rsid w:val="004B1623"/>
    <w:rsid w:val="004B5CF1"/>
    <w:rsid w:val="004B62D7"/>
    <w:rsid w:val="004B69A9"/>
    <w:rsid w:val="004C240C"/>
    <w:rsid w:val="004C3C31"/>
    <w:rsid w:val="004D1B2A"/>
    <w:rsid w:val="004D4573"/>
    <w:rsid w:val="004D6E60"/>
    <w:rsid w:val="004E0491"/>
    <w:rsid w:val="004E23FD"/>
    <w:rsid w:val="004E415D"/>
    <w:rsid w:val="004E46B6"/>
    <w:rsid w:val="004E58CC"/>
    <w:rsid w:val="004F08B5"/>
    <w:rsid w:val="004F09E9"/>
    <w:rsid w:val="004F0E70"/>
    <w:rsid w:val="004F4E46"/>
    <w:rsid w:val="004F543A"/>
    <w:rsid w:val="00500960"/>
    <w:rsid w:val="005035A6"/>
    <w:rsid w:val="00510BD8"/>
    <w:rsid w:val="00510FE1"/>
    <w:rsid w:val="00512D90"/>
    <w:rsid w:val="00514066"/>
    <w:rsid w:val="00515D8D"/>
    <w:rsid w:val="00516496"/>
    <w:rsid w:val="005200F7"/>
    <w:rsid w:val="005242C9"/>
    <w:rsid w:val="00524D0A"/>
    <w:rsid w:val="005256A1"/>
    <w:rsid w:val="00525F4D"/>
    <w:rsid w:val="0052606D"/>
    <w:rsid w:val="00526520"/>
    <w:rsid w:val="00532197"/>
    <w:rsid w:val="005322C2"/>
    <w:rsid w:val="00532A9C"/>
    <w:rsid w:val="00532B0C"/>
    <w:rsid w:val="00534A08"/>
    <w:rsid w:val="00544C2F"/>
    <w:rsid w:val="0054538D"/>
    <w:rsid w:val="00545D7B"/>
    <w:rsid w:val="00552A61"/>
    <w:rsid w:val="00557268"/>
    <w:rsid w:val="00560EF1"/>
    <w:rsid w:val="00561DCD"/>
    <w:rsid w:val="0056787E"/>
    <w:rsid w:val="00567922"/>
    <w:rsid w:val="00567A93"/>
    <w:rsid w:val="005739B7"/>
    <w:rsid w:val="00573D91"/>
    <w:rsid w:val="005746BF"/>
    <w:rsid w:val="00577570"/>
    <w:rsid w:val="00586257"/>
    <w:rsid w:val="005941E0"/>
    <w:rsid w:val="00595471"/>
    <w:rsid w:val="00596A9D"/>
    <w:rsid w:val="0059768B"/>
    <w:rsid w:val="005976B3"/>
    <w:rsid w:val="005A03B2"/>
    <w:rsid w:val="005A16E6"/>
    <w:rsid w:val="005A1CF7"/>
    <w:rsid w:val="005A5A79"/>
    <w:rsid w:val="005A5E5F"/>
    <w:rsid w:val="005B71F3"/>
    <w:rsid w:val="005C028C"/>
    <w:rsid w:val="005C67CD"/>
    <w:rsid w:val="005C6817"/>
    <w:rsid w:val="005D050B"/>
    <w:rsid w:val="005D7213"/>
    <w:rsid w:val="005E0F4D"/>
    <w:rsid w:val="005E16D2"/>
    <w:rsid w:val="005F240E"/>
    <w:rsid w:val="005F6CEE"/>
    <w:rsid w:val="00600245"/>
    <w:rsid w:val="0060120B"/>
    <w:rsid w:val="006018F9"/>
    <w:rsid w:val="00602253"/>
    <w:rsid w:val="006022A5"/>
    <w:rsid w:val="0060557A"/>
    <w:rsid w:val="006058CC"/>
    <w:rsid w:val="00610029"/>
    <w:rsid w:val="00610662"/>
    <w:rsid w:val="006134BB"/>
    <w:rsid w:val="006146D5"/>
    <w:rsid w:val="006221B9"/>
    <w:rsid w:val="006230B0"/>
    <w:rsid w:val="00632D56"/>
    <w:rsid w:val="00632D8F"/>
    <w:rsid w:val="00633080"/>
    <w:rsid w:val="006371AF"/>
    <w:rsid w:val="00637B0B"/>
    <w:rsid w:val="00641211"/>
    <w:rsid w:val="0064126A"/>
    <w:rsid w:val="006438A2"/>
    <w:rsid w:val="00645828"/>
    <w:rsid w:val="00652B04"/>
    <w:rsid w:val="006578FF"/>
    <w:rsid w:val="00662C5C"/>
    <w:rsid w:val="00666FEA"/>
    <w:rsid w:val="00675A5A"/>
    <w:rsid w:val="00676D08"/>
    <w:rsid w:val="006853B0"/>
    <w:rsid w:val="00687A1B"/>
    <w:rsid w:val="00690E77"/>
    <w:rsid w:val="006914FB"/>
    <w:rsid w:val="006916DA"/>
    <w:rsid w:val="00692601"/>
    <w:rsid w:val="0069267A"/>
    <w:rsid w:val="006929BF"/>
    <w:rsid w:val="006A3675"/>
    <w:rsid w:val="006A4362"/>
    <w:rsid w:val="006A7AD8"/>
    <w:rsid w:val="006A7D57"/>
    <w:rsid w:val="006B195C"/>
    <w:rsid w:val="006B2352"/>
    <w:rsid w:val="006B4001"/>
    <w:rsid w:val="006B49BE"/>
    <w:rsid w:val="006B4D42"/>
    <w:rsid w:val="006B6891"/>
    <w:rsid w:val="006C0B61"/>
    <w:rsid w:val="006C43CE"/>
    <w:rsid w:val="006C4FFD"/>
    <w:rsid w:val="006C72CD"/>
    <w:rsid w:val="006C7DB1"/>
    <w:rsid w:val="006D2D8A"/>
    <w:rsid w:val="006E142C"/>
    <w:rsid w:val="006E1A7E"/>
    <w:rsid w:val="006E21C4"/>
    <w:rsid w:val="006E6C79"/>
    <w:rsid w:val="006F224F"/>
    <w:rsid w:val="006F5926"/>
    <w:rsid w:val="00701E68"/>
    <w:rsid w:val="0070372B"/>
    <w:rsid w:val="0070432E"/>
    <w:rsid w:val="0070608A"/>
    <w:rsid w:val="007061CC"/>
    <w:rsid w:val="00710EF8"/>
    <w:rsid w:val="00711DAD"/>
    <w:rsid w:val="007131DA"/>
    <w:rsid w:val="00716ED9"/>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A5B"/>
    <w:rsid w:val="007B5A78"/>
    <w:rsid w:val="007B5C64"/>
    <w:rsid w:val="007C379B"/>
    <w:rsid w:val="007C3D13"/>
    <w:rsid w:val="007C485B"/>
    <w:rsid w:val="007C4B68"/>
    <w:rsid w:val="007C54B4"/>
    <w:rsid w:val="007C5565"/>
    <w:rsid w:val="007C6E21"/>
    <w:rsid w:val="007C6EFD"/>
    <w:rsid w:val="007C7C2D"/>
    <w:rsid w:val="007D0273"/>
    <w:rsid w:val="007D084C"/>
    <w:rsid w:val="007D0A55"/>
    <w:rsid w:val="007D4B1B"/>
    <w:rsid w:val="007D5CD5"/>
    <w:rsid w:val="007D5EAA"/>
    <w:rsid w:val="007E0C94"/>
    <w:rsid w:val="007E3EAC"/>
    <w:rsid w:val="007E44B2"/>
    <w:rsid w:val="007E6C2B"/>
    <w:rsid w:val="007F2F85"/>
    <w:rsid w:val="007F40E1"/>
    <w:rsid w:val="007F64A0"/>
    <w:rsid w:val="008001FA"/>
    <w:rsid w:val="00803CA6"/>
    <w:rsid w:val="00806331"/>
    <w:rsid w:val="00813D64"/>
    <w:rsid w:val="00815976"/>
    <w:rsid w:val="00815D48"/>
    <w:rsid w:val="00823CF8"/>
    <w:rsid w:val="00830A03"/>
    <w:rsid w:val="0083487E"/>
    <w:rsid w:val="008364CF"/>
    <w:rsid w:val="00840767"/>
    <w:rsid w:val="00842095"/>
    <w:rsid w:val="00842F1F"/>
    <w:rsid w:val="00845F4C"/>
    <w:rsid w:val="0084686E"/>
    <w:rsid w:val="008470A8"/>
    <w:rsid w:val="0086250F"/>
    <w:rsid w:val="008672AC"/>
    <w:rsid w:val="00867866"/>
    <w:rsid w:val="00871722"/>
    <w:rsid w:val="00872128"/>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3D74"/>
    <w:rsid w:val="008D111E"/>
    <w:rsid w:val="008D1DE0"/>
    <w:rsid w:val="008D2327"/>
    <w:rsid w:val="008D48CF"/>
    <w:rsid w:val="008D7620"/>
    <w:rsid w:val="008E2341"/>
    <w:rsid w:val="008E3273"/>
    <w:rsid w:val="008E70B5"/>
    <w:rsid w:val="008E71C4"/>
    <w:rsid w:val="008E7A6A"/>
    <w:rsid w:val="008F3ECF"/>
    <w:rsid w:val="008F7181"/>
    <w:rsid w:val="0090173B"/>
    <w:rsid w:val="00905B1C"/>
    <w:rsid w:val="00906F84"/>
    <w:rsid w:val="00907ACF"/>
    <w:rsid w:val="00913B44"/>
    <w:rsid w:val="0091469F"/>
    <w:rsid w:val="00921BD6"/>
    <w:rsid w:val="009240ED"/>
    <w:rsid w:val="00924627"/>
    <w:rsid w:val="00925B49"/>
    <w:rsid w:val="009305D4"/>
    <w:rsid w:val="009324B4"/>
    <w:rsid w:val="00932682"/>
    <w:rsid w:val="0093315A"/>
    <w:rsid w:val="0093340F"/>
    <w:rsid w:val="00933672"/>
    <w:rsid w:val="00935B8F"/>
    <w:rsid w:val="00937E2D"/>
    <w:rsid w:val="009437FE"/>
    <w:rsid w:val="0094390A"/>
    <w:rsid w:val="009442FA"/>
    <w:rsid w:val="00946FA3"/>
    <w:rsid w:val="00955870"/>
    <w:rsid w:val="00955D43"/>
    <w:rsid w:val="00955EAB"/>
    <w:rsid w:val="00960096"/>
    <w:rsid w:val="00960570"/>
    <w:rsid w:val="00965311"/>
    <w:rsid w:val="00966E05"/>
    <w:rsid w:val="00966EC3"/>
    <w:rsid w:val="00967D28"/>
    <w:rsid w:val="00971A7A"/>
    <w:rsid w:val="00975430"/>
    <w:rsid w:val="00983DAB"/>
    <w:rsid w:val="0098562B"/>
    <w:rsid w:val="0098685E"/>
    <w:rsid w:val="00987501"/>
    <w:rsid w:val="009914CE"/>
    <w:rsid w:val="00991952"/>
    <w:rsid w:val="00993818"/>
    <w:rsid w:val="009A16BA"/>
    <w:rsid w:val="009A18F5"/>
    <w:rsid w:val="009A1C42"/>
    <w:rsid w:val="009A2C1D"/>
    <w:rsid w:val="009A5F7E"/>
    <w:rsid w:val="009B0565"/>
    <w:rsid w:val="009B25D4"/>
    <w:rsid w:val="009C0530"/>
    <w:rsid w:val="009C2280"/>
    <w:rsid w:val="009C54A5"/>
    <w:rsid w:val="009E10E5"/>
    <w:rsid w:val="009E3CCA"/>
    <w:rsid w:val="009E539A"/>
    <w:rsid w:val="009E7835"/>
    <w:rsid w:val="009F38DD"/>
    <w:rsid w:val="009F73FD"/>
    <w:rsid w:val="009F74C9"/>
    <w:rsid w:val="00A0475B"/>
    <w:rsid w:val="00A0512F"/>
    <w:rsid w:val="00A054A5"/>
    <w:rsid w:val="00A055EA"/>
    <w:rsid w:val="00A05970"/>
    <w:rsid w:val="00A0613E"/>
    <w:rsid w:val="00A0702B"/>
    <w:rsid w:val="00A07EBA"/>
    <w:rsid w:val="00A104BD"/>
    <w:rsid w:val="00A11443"/>
    <w:rsid w:val="00A12AFD"/>
    <w:rsid w:val="00A15D8F"/>
    <w:rsid w:val="00A15E86"/>
    <w:rsid w:val="00A1749B"/>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5A4A"/>
    <w:rsid w:val="00A46CA8"/>
    <w:rsid w:val="00A528B5"/>
    <w:rsid w:val="00A63983"/>
    <w:rsid w:val="00A65691"/>
    <w:rsid w:val="00A71FD2"/>
    <w:rsid w:val="00A72239"/>
    <w:rsid w:val="00A742F7"/>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D8D"/>
    <w:rsid w:val="00AD6178"/>
    <w:rsid w:val="00AE1676"/>
    <w:rsid w:val="00AE2231"/>
    <w:rsid w:val="00AE2444"/>
    <w:rsid w:val="00AF016B"/>
    <w:rsid w:val="00B001A1"/>
    <w:rsid w:val="00B001DD"/>
    <w:rsid w:val="00B00253"/>
    <w:rsid w:val="00B02C9C"/>
    <w:rsid w:val="00B04272"/>
    <w:rsid w:val="00B0451C"/>
    <w:rsid w:val="00B070D9"/>
    <w:rsid w:val="00B07E12"/>
    <w:rsid w:val="00B11C45"/>
    <w:rsid w:val="00B12F82"/>
    <w:rsid w:val="00B168DB"/>
    <w:rsid w:val="00B179B4"/>
    <w:rsid w:val="00B201E1"/>
    <w:rsid w:val="00B24B91"/>
    <w:rsid w:val="00B2624C"/>
    <w:rsid w:val="00B26C0E"/>
    <w:rsid w:val="00B33297"/>
    <w:rsid w:val="00B3548D"/>
    <w:rsid w:val="00B42CD9"/>
    <w:rsid w:val="00B43CBD"/>
    <w:rsid w:val="00B46634"/>
    <w:rsid w:val="00B50313"/>
    <w:rsid w:val="00B51755"/>
    <w:rsid w:val="00B6425A"/>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2E"/>
    <w:rsid w:val="00BC6F28"/>
    <w:rsid w:val="00BC7D9C"/>
    <w:rsid w:val="00BD1793"/>
    <w:rsid w:val="00BD2F07"/>
    <w:rsid w:val="00BD2FDD"/>
    <w:rsid w:val="00BD3DB4"/>
    <w:rsid w:val="00BE11F1"/>
    <w:rsid w:val="00BE32F0"/>
    <w:rsid w:val="00BE342D"/>
    <w:rsid w:val="00BE5870"/>
    <w:rsid w:val="00BF0E82"/>
    <w:rsid w:val="00BF6A6A"/>
    <w:rsid w:val="00BF6D6D"/>
    <w:rsid w:val="00BF7634"/>
    <w:rsid w:val="00C01DE4"/>
    <w:rsid w:val="00C01F42"/>
    <w:rsid w:val="00C02D0C"/>
    <w:rsid w:val="00C06E91"/>
    <w:rsid w:val="00C11594"/>
    <w:rsid w:val="00C14CBC"/>
    <w:rsid w:val="00C264F6"/>
    <w:rsid w:val="00C26D2E"/>
    <w:rsid w:val="00C30392"/>
    <w:rsid w:val="00C3183D"/>
    <w:rsid w:val="00C3447F"/>
    <w:rsid w:val="00C345D3"/>
    <w:rsid w:val="00C40C07"/>
    <w:rsid w:val="00C43EB0"/>
    <w:rsid w:val="00C44625"/>
    <w:rsid w:val="00C47A4F"/>
    <w:rsid w:val="00C51155"/>
    <w:rsid w:val="00C51519"/>
    <w:rsid w:val="00C51A33"/>
    <w:rsid w:val="00C52A7E"/>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5607"/>
    <w:rsid w:val="00CB56A9"/>
    <w:rsid w:val="00CB69B9"/>
    <w:rsid w:val="00CC2813"/>
    <w:rsid w:val="00CC3E2C"/>
    <w:rsid w:val="00CC52B5"/>
    <w:rsid w:val="00CC713C"/>
    <w:rsid w:val="00CC71D4"/>
    <w:rsid w:val="00CD761A"/>
    <w:rsid w:val="00CD7FDA"/>
    <w:rsid w:val="00CE2448"/>
    <w:rsid w:val="00CE7260"/>
    <w:rsid w:val="00CE7A06"/>
    <w:rsid w:val="00CF2891"/>
    <w:rsid w:val="00CF3545"/>
    <w:rsid w:val="00CF6D57"/>
    <w:rsid w:val="00CF7F5B"/>
    <w:rsid w:val="00D01612"/>
    <w:rsid w:val="00D02302"/>
    <w:rsid w:val="00D02EE3"/>
    <w:rsid w:val="00D045DC"/>
    <w:rsid w:val="00D06370"/>
    <w:rsid w:val="00D06415"/>
    <w:rsid w:val="00D07E9A"/>
    <w:rsid w:val="00D10901"/>
    <w:rsid w:val="00D114FD"/>
    <w:rsid w:val="00D141C9"/>
    <w:rsid w:val="00D15418"/>
    <w:rsid w:val="00D15A0C"/>
    <w:rsid w:val="00D15E1C"/>
    <w:rsid w:val="00D16A79"/>
    <w:rsid w:val="00D221F0"/>
    <w:rsid w:val="00D22CB9"/>
    <w:rsid w:val="00D23935"/>
    <w:rsid w:val="00D32387"/>
    <w:rsid w:val="00D35EBB"/>
    <w:rsid w:val="00D3604C"/>
    <w:rsid w:val="00D40726"/>
    <w:rsid w:val="00D42AB4"/>
    <w:rsid w:val="00D455DF"/>
    <w:rsid w:val="00D50443"/>
    <w:rsid w:val="00D53B32"/>
    <w:rsid w:val="00D545C1"/>
    <w:rsid w:val="00D573D8"/>
    <w:rsid w:val="00D61785"/>
    <w:rsid w:val="00D61FE8"/>
    <w:rsid w:val="00D63021"/>
    <w:rsid w:val="00D6388B"/>
    <w:rsid w:val="00D649A2"/>
    <w:rsid w:val="00D652B0"/>
    <w:rsid w:val="00D70521"/>
    <w:rsid w:val="00D707D4"/>
    <w:rsid w:val="00D70A82"/>
    <w:rsid w:val="00D72B7F"/>
    <w:rsid w:val="00D73D08"/>
    <w:rsid w:val="00D74699"/>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5AB"/>
    <w:rsid w:val="00DB0639"/>
    <w:rsid w:val="00DC2B5F"/>
    <w:rsid w:val="00DC2D6D"/>
    <w:rsid w:val="00DC319A"/>
    <w:rsid w:val="00DC6A3D"/>
    <w:rsid w:val="00DD3755"/>
    <w:rsid w:val="00DD7668"/>
    <w:rsid w:val="00DD799D"/>
    <w:rsid w:val="00DE0285"/>
    <w:rsid w:val="00DE18CB"/>
    <w:rsid w:val="00DE2263"/>
    <w:rsid w:val="00DE2493"/>
    <w:rsid w:val="00DE30D5"/>
    <w:rsid w:val="00DE3AC3"/>
    <w:rsid w:val="00DF21A5"/>
    <w:rsid w:val="00DF2EA2"/>
    <w:rsid w:val="00DF3D70"/>
    <w:rsid w:val="00DF58B4"/>
    <w:rsid w:val="00DF6FC8"/>
    <w:rsid w:val="00E00562"/>
    <w:rsid w:val="00E00740"/>
    <w:rsid w:val="00E00B96"/>
    <w:rsid w:val="00E022CC"/>
    <w:rsid w:val="00E035C3"/>
    <w:rsid w:val="00E079E3"/>
    <w:rsid w:val="00E12217"/>
    <w:rsid w:val="00E13C52"/>
    <w:rsid w:val="00E17BCF"/>
    <w:rsid w:val="00E21BE6"/>
    <w:rsid w:val="00E2523C"/>
    <w:rsid w:val="00E276CF"/>
    <w:rsid w:val="00E3159B"/>
    <w:rsid w:val="00E351B0"/>
    <w:rsid w:val="00E37064"/>
    <w:rsid w:val="00E4106C"/>
    <w:rsid w:val="00E4115E"/>
    <w:rsid w:val="00E4592C"/>
    <w:rsid w:val="00E46CBB"/>
    <w:rsid w:val="00E46E08"/>
    <w:rsid w:val="00E472C2"/>
    <w:rsid w:val="00E47BF9"/>
    <w:rsid w:val="00E51591"/>
    <w:rsid w:val="00E55AB7"/>
    <w:rsid w:val="00E63730"/>
    <w:rsid w:val="00E643FB"/>
    <w:rsid w:val="00E65FA9"/>
    <w:rsid w:val="00E72343"/>
    <w:rsid w:val="00E72383"/>
    <w:rsid w:val="00E75CAD"/>
    <w:rsid w:val="00E77EE8"/>
    <w:rsid w:val="00E80B30"/>
    <w:rsid w:val="00E92C0A"/>
    <w:rsid w:val="00E95298"/>
    <w:rsid w:val="00E95C91"/>
    <w:rsid w:val="00E973D6"/>
    <w:rsid w:val="00EA031E"/>
    <w:rsid w:val="00EA1841"/>
    <w:rsid w:val="00EA34AE"/>
    <w:rsid w:val="00EA39CB"/>
    <w:rsid w:val="00EA3E1F"/>
    <w:rsid w:val="00EA7270"/>
    <w:rsid w:val="00EB07E5"/>
    <w:rsid w:val="00EB213F"/>
    <w:rsid w:val="00EB488E"/>
    <w:rsid w:val="00EB5D5B"/>
    <w:rsid w:val="00EC23BF"/>
    <w:rsid w:val="00EC42CA"/>
    <w:rsid w:val="00ED1B8A"/>
    <w:rsid w:val="00ED2E9F"/>
    <w:rsid w:val="00ED3376"/>
    <w:rsid w:val="00ED5453"/>
    <w:rsid w:val="00ED7122"/>
    <w:rsid w:val="00EE0259"/>
    <w:rsid w:val="00EE1D85"/>
    <w:rsid w:val="00EE3F10"/>
    <w:rsid w:val="00EE4A0E"/>
    <w:rsid w:val="00EE6E4E"/>
    <w:rsid w:val="00EF3F6D"/>
    <w:rsid w:val="00EF4407"/>
    <w:rsid w:val="00EF7BD4"/>
    <w:rsid w:val="00F0416C"/>
    <w:rsid w:val="00F052D8"/>
    <w:rsid w:val="00F1008A"/>
    <w:rsid w:val="00F100FE"/>
    <w:rsid w:val="00F102BC"/>
    <w:rsid w:val="00F13CEA"/>
    <w:rsid w:val="00F267C7"/>
    <w:rsid w:val="00F3091B"/>
    <w:rsid w:val="00F330F7"/>
    <w:rsid w:val="00F3330A"/>
    <w:rsid w:val="00F34546"/>
    <w:rsid w:val="00F369F7"/>
    <w:rsid w:val="00F373D4"/>
    <w:rsid w:val="00F454AC"/>
    <w:rsid w:val="00F476D4"/>
    <w:rsid w:val="00F50A65"/>
    <w:rsid w:val="00F5377E"/>
    <w:rsid w:val="00F53FFD"/>
    <w:rsid w:val="00F556DE"/>
    <w:rsid w:val="00F56BAA"/>
    <w:rsid w:val="00F60C97"/>
    <w:rsid w:val="00F64625"/>
    <w:rsid w:val="00F64C6D"/>
    <w:rsid w:val="00F653B9"/>
    <w:rsid w:val="00F665B4"/>
    <w:rsid w:val="00F71084"/>
    <w:rsid w:val="00F717B3"/>
    <w:rsid w:val="00F773E0"/>
    <w:rsid w:val="00F82ADD"/>
    <w:rsid w:val="00F92B01"/>
    <w:rsid w:val="00F943E6"/>
    <w:rsid w:val="00FA0229"/>
    <w:rsid w:val="00FA09A0"/>
    <w:rsid w:val="00FA67E6"/>
    <w:rsid w:val="00FA72A7"/>
    <w:rsid w:val="00FA77F7"/>
    <w:rsid w:val="00FB1639"/>
    <w:rsid w:val="00FB168C"/>
    <w:rsid w:val="00FB1AE7"/>
    <w:rsid w:val="00FB4683"/>
    <w:rsid w:val="00FB5128"/>
    <w:rsid w:val="00FC03E8"/>
    <w:rsid w:val="00FC0F84"/>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70D9"/>
    <w:pPr>
      <w:overflowPunct w:val="0"/>
      <w:autoSpaceDE w:val="0"/>
      <w:autoSpaceDN w:val="0"/>
      <w:adjustRightInd w:val="0"/>
      <w:textAlignment w:val="baseline"/>
    </w:pPr>
    <w:rPr>
      <w:lang w:val="en-GB"/>
    </w:rPr>
  </w:style>
  <w:style w:type="paragraph" w:styleId="Heading1">
    <w:name w:val="heading 1"/>
    <w:basedOn w:val="Normal"/>
    <w:next w:val="Normal"/>
    <w:qFormat/>
    <w:rsid w:val="00B070D9"/>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070D9"/>
    <w:pPr>
      <w:tabs>
        <w:tab w:val="center" w:pos="4819"/>
        <w:tab w:val="right" w:pos="9071"/>
      </w:tabs>
    </w:pPr>
  </w:style>
  <w:style w:type="paragraph" w:styleId="Header">
    <w:name w:val="header"/>
    <w:basedOn w:val="Normal"/>
    <w:rsid w:val="00B070D9"/>
    <w:pPr>
      <w:tabs>
        <w:tab w:val="center" w:pos="4536"/>
        <w:tab w:val="right" w:pos="9072"/>
      </w:tabs>
    </w:pPr>
  </w:style>
  <w:style w:type="paragraph" w:styleId="BodyText">
    <w:name w:val="Body Text"/>
    <w:basedOn w:val="Normal"/>
    <w:link w:val="BodyTextChar"/>
    <w:rsid w:val="00B070D9"/>
    <w:pPr>
      <w:tabs>
        <w:tab w:val="left" w:pos="5670"/>
        <w:tab w:val="left" w:pos="8080"/>
      </w:tabs>
      <w:spacing w:line="360" w:lineRule="auto"/>
    </w:pPr>
    <w:rPr>
      <w:rFonts w:ascii="Times" w:hAnsi="Times"/>
    </w:rPr>
  </w:style>
  <w:style w:type="paragraph" w:customStyle="1" w:styleId="BodyText25">
    <w:name w:val="Body Text 25"/>
    <w:basedOn w:val="Normal"/>
    <w:rsid w:val="00B070D9"/>
    <w:pPr>
      <w:spacing w:line="360" w:lineRule="auto"/>
      <w:ind w:right="3260"/>
    </w:pPr>
    <w:rPr>
      <w:rFonts w:ascii="Arial" w:hAnsi="Arial"/>
    </w:rPr>
  </w:style>
  <w:style w:type="paragraph" w:customStyle="1" w:styleId="BodyText24">
    <w:name w:val="Body Text 24"/>
    <w:basedOn w:val="Normal"/>
    <w:rsid w:val="00B070D9"/>
    <w:pPr>
      <w:spacing w:line="360" w:lineRule="auto"/>
      <w:ind w:right="1559"/>
    </w:pPr>
    <w:rPr>
      <w:rFonts w:ascii="Helvetica" w:hAnsi="Helvetica"/>
    </w:rPr>
  </w:style>
  <w:style w:type="paragraph" w:customStyle="1" w:styleId="BodyText31">
    <w:name w:val="Body Text 31"/>
    <w:basedOn w:val="Normal"/>
    <w:rsid w:val="00B070D9"/>
    <w:pPr>
      <w:spacing w:line="360" w:lineRule="auto"/>
      <w:ind w:right="708"/>
    </w:pPr>
    <w:rPr>
      <w:rFonts w:ascii="Helvetica" w:hAnsi="Helvetica"/>
    </w:rPr>
  </w:style>
  <w:style w:type="paragraph" w:customStyle="1" w:styleId="BodyText23">
    <w:name w:val="Body Text 23"/>
    <w:basedOn w:val="Normal"/>
    <w:rsid w:val="00B070D9"/>
    <w:pPr>
      <w:spacing w:line="360" w:lineRule="auto"/>
      <w:ind w:right="3827"/>
    </w:pPr>
    <w:rPr>
      <w:rFonts w:ascii="Helvetica" w:hAnsi="Helvetica"/>
    </w:rPr>
  </w:style>
  <w:style w:type="paragraph" w:customStyle="1" w:styleId="BodyText22">
    <w:name w:val="Body Text 22"/>
    <w:basedOn w:val="Normal"/>
    <w:rsid w:val="00B070D9"/>
    <w:pPr>
      <w:spacing w:line="360" w:lineRule="auto"/>
      <w:ind w:right="2126"/>
    </w:pPr>
    <w:rPr>
      <w:rFonts w:ascii="Helvetica" w:hAnsi="Helvetica"/>
    </w:rPr>
  </w:style>
  <w:style w:type="paragraph" w:styleId="Subtitle">
    <w:name w:val="Subtitle"/>
    <w:basedOn w:val="Normal"/>
    <w:qFormat/>
    <w:rsid w:val="00B070D9"/>
    <w:rPr>
      <w:rFonts w:ascii="Arial" w:hAnsi="Arial"/>
      <w:i/>
      <w:sz w:val="22"/>
    </w:rPr>
  </w:style>
  <w:style w:type="paragraph" w:customStyle="1" w:styleId="BodyText21">
    <w:name w:val="Body Text 21"/>
    <w:basedOn w:val="Normal"/>
    <w:rsid w:val="00B070D9"/>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Textkörper 3 Zchn"/>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Textkörper 2 Zchn"/>
    <w:basedOn w:val="DefaultParagraphFont"/>
    <w:link w:val="BodyText2"/>
    <w:rsid w:val="008D7620"/>
  </w:style>
  <w:style w:type="character" w:customStyle="1" w:styleId="Heading6Char">
    <w:name w:val="Überschrift 6 Zchn"/>
    <w:link w:val="Heading6"/>
    <w:semiHidden/>
    <w:rsid w:val="00A46CA8"/>
    <w:rPr>
      <w:rFonts w:ascii="Calibri" w:eastAsia="Times New Roman" w:hAnsi="Calibri" w:cs="Times New Roman"/>
      <w:b/>
      <w:bCs/>
      <w:sz w:val="22"/>
      <w:szCs w:val="22"/>
    </w:rPr>
  </w:style>
  <w:style w:type="character" w:customStyle="1" w:styleId="Heading2Char">
    <w:name w:val="Überschrift 2 Zchn"/>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Anrede Zchn"/>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um Zchn"/>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kumentstruktur Zchn"/>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Signatur Zchn"/>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ntext Zchn"/>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Fuß/-Endnotenüberschrift Zchn"/>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ußnotentext Zchn"/>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Grußformel Zchn"/>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resse Zchn"/>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Vorformatiert Zchn"/>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ives Zitat Zchn"/>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Kommentartext Zchn"/>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Kommentarthema Zchn"/>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krotext Zchn"/>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Nachrichtenkopf Zchn"/>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Nur Text Zchn"/>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Textkörper-Einzug 2 Zchn"/>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Textkörper-Einzug 3 Zchn"/>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Textkörper Zchn"/>
    <w:link w:val="BodyText"/>
    <w:rsid w:val="007E44B2"/>
    <w:rPr>
      <w:rFonts w:ascii="Times" w:hAnsi="Times"/>
    </w:rPr>
  </w:style>
  <w:style w:type="character" w:customStyle="1" w:styleId="BodyTextFirstIndentChar">
    <w:name w:val="Textkörper-Erstzeileneinzug Zchn"/>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Textkörper-Zeileneinzug Zchn"/>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Textkörper-Erstzeileneinzug 2 Zchn"/>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el Zchn"/>
    <w:link w:val="Title"/>
    <w:rsid w:val="007E44B2"/>
    <w:rPr>
      <w:rFonts w:ascii="Cambria" w:eastAsia="Times New Roman" w:hAnsi="Cambria" w:cs="Times New Roman"/>
      <w:b/>
      <w:bCs/>
      <w:kern w:val="28"/>
      <w:sz w:val="32"/>
      <w:szCs w:val="32"/>
    </w:rPr>
  </w:style>
  <w:style w:type="character" w:customStyle="1" w:styleId="Heading3Char">
    <w:name w:val="Überschrift 3 Zchn"/>
    <w:link w:val="Heading3"/>
    <w:semiHidden/>
    <w:rsid w:val="007E44B2"/>
    <w:rPr>
      <w:rFonts w:ascii="Cambria" w:eastAsia="Times New Roman" w:hAnsi="Cambria" w:cs="Times New Roman"/>
      <w:b/>
      <w:bCs/>
      <w:sz w:val="26"/>
      <w:szCs w:val="26"/>
    </w:rPr>
  </w:style>
  <w:style w:type="character" w:customStyle="1" w:styleId="Heading4Char">
    <w:name w:val="Überschrift 4 Zchn"/>
    <w:link w:val="Heading4"/>
    <w:semiHidden/>
    <w:rsid w:val="007E44B2"/>
    <w:rPr>
      <w:rFonts w:ascii="Calibri" w:eastAsia="Times New Roman" w:hAnsi="Calibri" w:cs="Times New Roman"/>
      <w:b/>
      <w:bCs/>
      <w:sz w:val="28"/>
      <w:szCs w:val="28"/>
    </w:rPr>
  </w:style>
  <w:style w:type="character" w:customStyle="1" w:styleId="Heading5Char">
    <w:name w:val="Überschrift 5 Zchn"/>
    <w:link w:val="Heading5"/>
    <w:semiHidden/>
    <w:rsid w:val="007E44B2"/>
    <w:rPr>
      <w:rFonts w:ascii="Calibri" w:eastAsia="Times New Roman" w:hAnsi="Calibri" w:cs="Times New Roman"/>
      <w:b/>
      <w:bCs/>
      <w:i/>
      <w:iCs/>
      <w:sz w:val="26"/>
      <w:szCs w:val="26"/>
    </w:rPr>
  </w:style>
  <w:style w:type="character" w:customStyle="1" w:styleId="Heading7Char">
    <w:name w:val="Überschrift 7 Zchn"/>
    <w:link w:val="Heading7"/>
    <w:semiHidden/>
    <w:rsid w:val="007E44B2"/>
    <w:rPr>
      <w:rFonts w:ascii="Calibri" w:eastAsia="Times New Roman" w:hAnsi="Calibri" w:cs="Times New Roman"/>
      <w:sz w:val="24"/>
      <w:szCs w:val="24"/>
    </w:rPr>
  </w:style>
  <w:style w:type="character" w:customStyle="1" w:styleId="Heading8Char">
    <w:name w:val="Überschrift 8 Zchn"/>
    <w:link w:val="Heading8"/>
    <w:semiHidden/>
    <w:rsid w:val="007E44B2"/>
    <w:rPr>
      <w:rFonts w:ascii="Calibri" w:eastAsia="Times New Roman" w:hAnsi="Calibri" w:cs="Times New Roman"/>
      <w:i/>
      <w:iCs/>
      <w:sz w:val="24"/>
      <w:szCs w:val="24"/>
    </w:rPr>
  </w:style>
  <w:style w:type="character" w:customStyle="1" w:styleId="Heading9Char">
    <w:name w:val="Überschrift 9 Zchn"/>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Unterschrift Zchn"/>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Zitat Zchn"/>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1329</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8</cp:revision>
  <cp:lastPrinted>2013-11-20T12:39:00Z</cp:lastPrinted>
  <dcterms:created xsi:type="dcterms:W3CDTF">2015-05-11T10:38:00Z</dcterms:created>
  <dcterms:modified xsi:type="dcterms:W3CDTF">2015-06-16T08:20:00Z</dcterms:modified>
</cp:coreProperties>
</file>