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A50C2" w14:textId="4141A053" w:rsidR="00790C5D" w:rsidRDefault="00210836" w:rsidP="00210836">
      <w:pPr>
        <w:jc w:val="right"/>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0DB05DEE" wp14:editId="42034DB9">
            <wp:extent cx="1394540" cy="698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0335" cy="706411"/>
                    </a:xfrm>
                    <a:prstGeom prst="rect">
                      <a:avLst/>
                    </a:prstGeom>
                  </pic:spPr>
                </pic:pic>
              </a:graphicData>
            </a:graphic>
          </wp:inline>
        </w:drawing>
      </w:r>
    </w:p>
    <w:p w14:paraId="4046D707" w14:textId="6406AC09" w:rsidR="00044B54" w:rsidRDefault="00210836" w:rsidP="006D4411">
      <w:pPr>
        <w:spacing w:after="120" w:line="360" w:lineRule="auto"/>
        <w:jc w:val="both"/>
        <w:rPr>
          <w:rFonts w:ascii="Meta OT Book" w:eastAsia="MS Mincho" w:hAnsi="Meta OT Book" w:cs="Arial"/>
          <w:b/>
          <w:color w:val="2A594B"/>
          <w:sz w:val="24"/>
          <w:szCs w:val="24"/>
          <w:shd w:val="clear" w:color="auto" w:fill="FFFFFF"/>
        </w:rPr>
      </w:pPr>
      <w:r>
        <w:rPr>
          <w:rFonts w:ascii="Meta OT Book" w:eastAsia="MS Mincho" w:hAnsi="Meta OT Book" w:cs="Arial"/>
          <w:b/>
          <w:color w:val="2A594B"/>
          <w:sz w:val="24"/>
          <w:szCs w:val="24"/>
          <w:shd w:val="clear" w:color="auto" w:fill="FFFFFF"/>
        </w:rPr>
        <w:t>PRESSEMITTEILUNG</w:t>
      </w:r>
    </w:p>
    <w:p w14:paraId="47C95726" w14:textId="77777777" w:rsidR="00AA6A0B" w:rsidRPr="00EE2C47" w:rsidRDefault="00AA6A0B" w:rsidP="00AA6A0B">
      <w:pPr>
        <w:spacing w:after="120" w:line="360" w:lineRule="auto"/>
        <w:jc w:val="both"/>
        <w:rPr>
          <w:rFonts w:ascii="Meta OT Book" w:eastAsia="MS Mincho" w:hAnsi="Meta OT Book"/>
          <w:b/>
          <w:bCs/>
          <w:color w:val="2A594B"/>
          <w:sz w:val="24"/>
          <w:szCs w:val="24"/>
        </w:rPr>
      </w:pPr>
      <w:r>
        <w:rPr>
          <w:rFonts w:ascii="Meta OT Book" w:eastAsia="MS Mincho" w:hAnsi="Meta OT Book"/>
          <w:b/>
          <w:bCs/>
          <w:color w:val="2A594B"/>
          <w:sz w:val="24"/>
          <w:szCs w:val="24"/>
        </w:rPr>
        <w:t>Klimawochen in der Fastenzeit</w:t>
      </w:r>
    </w:p>
    <w:p w14:paraId="12212B5E" w14:textId="7DAAF3A6" w:rsidR="00AA6A0B" w:rsidRDefault="00210836" w:rsidP="00AA6A0B">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 xml:space="preserve">Reutlingen, 03.03.2025: </w:t>
      </w:r>
      <w:r w:rsidR="00AA6A0B">
        <w:rPr>
          <w:rFonts w:ascii="Meta OT Book" w:eastAsia="MS Mincho" w:hAnsi="Meta OT Book"/>
          <w:bCs/>
          <w:color w:val="2A594B"/>
          <w:sz w:val="24"/>
          <w:szCs w:val="24"/>
        </w:rPr>
        <w:t xml:space="preserve">Vom 05. März bis 20. April finden die Klimawochen statt. Bekannt ist dieser Zeitraum für die Fastenzeit. </w:t>
      </w:r>
      <w:r w:rsidR="007950EE">
        <w:rPr>
          <w:rFonts w:ascii="Meta OT Book" w:eastAsia="MS Mincho" w:hAnsi="Meta OT Book"/>
          <w:bCs/>
          <w:color w:val="2A594B"/>
          <w:sz w:val="24"/>
          <w:szCs w:val="24"/>
        </w:rPr>
        <w:t>Ans</w:t>
      </w:r>
      <w:r w:rsidR="00AA6A0B">
        <w:rPr>
          <w:rFonts w:ascii="Meta OT Book" w:eastAsia="MS Mincho" w:hAnsi="Meta OT Book"/>
          <w:bCs/>
          <w:color w:val="2A594B"/>
          <w:sz w:val="24"/>
          <w:szCs w:val="24"/>
        </w:rPr>
        <w:t>tatt Süßigkeiten oder Alkohol zu fasten, soll die Aktion „Klimawochen“ Bürgerinnen und Bürger über sieben Themen zum Klimaschutz informieren und dazu anregen, eigene Verhaltensmuster zu überdenken und Alternativen zu testen. Thematisiert wird das Mobilitätsverhalten, der Gebrauch von Plastikartikeln, Fast Fashion, unsere Ernährung, unser Wasserverbrauch, Energiesparen und der Bereich Natur und Biodiversität. Jedes Wochenthema wird mit einem Beitrag auf www.</w:t>
      </w:r>
      <w:r w:rsidR="007950EE">
        <w:rPr>
          <w:rFonts w:ascii="Meta OT Book" w:eastAsia="MS Mincho" w:hAnsi="Meta OT Book"/>
          <w:bCs/>
          <w:color w:val="2A594B"/>
          <w:sz w:val="24"/>
          <w:szCs w:val="24"/>
        </w:rPr>
        <w:t>klimaschutzagentur-reutlingen.de/</w:t>
      </w:r>
      <w:r w:rsidR="00FB7037">
        <w:rPr>
          <w:rFonts w:ascii="Meta OT Book" w:eastAsia="MS Mincho" w:hAnsi="Meta OT Book"/>
          <w:bCs/>
          <w:color w:val="2A594B"/>
          <w:sz w:val="24"/>
          <w:szCs w:val="24"/>
        </w:rPr>
        <w:t>klimawochen</w:t>
      </w:r>
      <w:r w:rsidR="00AA6A0B">
        <w:rPr>
          <w:rFonts w:ascii="Meta OT Book" w:eastAsia="MS Mincho" w:hAnsi="Meta OT Book"/>
          <w:bCs/>
          <w:color w:val="2A594B"/>
          <w:sz w:val="24"/>
          <w:szCs w:val="24"/>
        </w:rPr>
        <w:t xml:space="preserve"> online gestellt. Zusätzlich gibt es eine Wochenaufgabe, die immer donnerstags auf der Webseite eingesehen werden kann und dann innerhalb der nächsten Woche umgesetzt werden sollte. Nach jeder Wochenaufgabe haben Teilnehmende die Chance, an einem Gewinnspiel teilzunehmen. Zu gewinnen gibt es Geschenkkörbe, Sonnengläser, Veranstaltungstickets für das </w:t>
      </w:r>
      <w:proofErr w:type="spellStart"/>
      <w:proofErr w:type="gramStart"/>
      <w:r w:rsidR="00AA6A0B">
        <w:rPr>
          <w:rFonts w:ascii="Meta OT Book" w:eastAsia="MS Mincho" w:hAnsi="Meta OT Book"/>
          <w:bCs/>
          <w:color w:val="2A594B"/>
          <w:sz w:val="24"/>
          <w:szCs w:val="24"/>
        </w:rPr>
        <w:t>franz.K</w:t>
      </w:r>
      <w:proofErr w:type="spellEnd"/>
      <w:r w:rsidR="00AA6A0B">
        <w:rPr>
          <w:rFonts w:ascii="Meta OT Book" w:eastAsia="MS Mincho" w:hAnsi="Meta OT Book"/>
          <w:bCs/>
          <w:color w:val="2A594B"/>
          <w:sz w:val="24"/>
          <w:szCs w:val="24"/>
        </w:rPr>
        <w:t>.,</w:t>
      </w:r>
      <w:proofErr w:type="gramEnd"/>
      <w:r w:rsidR="00AA6A0B">
        <w:rPr>
          <w:rFonts w:ascii="Meta OT Book" w:eastAsia="MS Mincho" w:hAnsi="Meta OT Book"/>
          <w:bCs/>
          <w:color w:val="2A594B"/>
          <w:sz w:val="24"/>
          <w:szCs w:val="24"/>
        </w:rPr>
        <w:t xml:space="preserve"> </w:t>
      </w:r>
      <w:proofErr w:type="spellStart"/>
      <w:r w:rsidR="00AA6A0B">
        <w:rPr>
          <w:rFonts w:ascii="Meta OT Book" w:eastAsia="MS Mincho" w:hAnsi="Meta OT Book"/>
          <w:bCs/>
          <w:color w:val="2A594B"/>
          <w:sz w:val="24"/>
          <w:szCs w:val="24"/>
        </w:rPr>
        <w:t>Soulbottles</w:t>
      </w:r>
      <w:proofErr w:type="spellEnd"/>
      <w:r w:rsidR="00AA6A0B">
        <w:rPr>
          <w:rFonts w:ascii="Meta OT Book" w:eastAsia="MS Mincho" w:hAnsi="Meta OT Book"/>
          <w:bCs/>
          <w:color w:val="2A594B"/>
          <w:sz w:val="24"/>
          <w:szCs w:val="24"/>
        </w:rPr>
        <w:t xml:space="preserve"> u.v.m.</w:t>
      </w:r>
    </w:p>
    <w:p w14:paraId="6F02C0CA" w14:textId="487C36BE" w:rsidR="00210836" w:rsidRDefault="00210836" w:rsidP="00AA6A0B">
      <w:pPr>
        <w:spacing w:after="120" w:line="360" w:lineRule="auto"/>
        <w:jc w:val="both"/>
        <w:rPr>
          <w:rFonts w:ascii="Meta OT Book" w:eastAsia="MS Mincho" w:hAnsi="Meta OT Book"/>
          <w:bCs/>
          <w:color w:val="2A594B"/>
          <w:sz w:val="24"/>
          <w:szCs w:val="24"/>
        </w:rPr>
      </w:pPr>
      <w:r>
        <w:rPr>
          <w:rFonts w:ascii="Meta OT Book" w:eastAsia="MS Mincho" w:hAnsi="Meta OT Book"/>
          <w:bCs/>
          <w:color w:val="2A594B"/>
          <w:sz w:val="24"/>
          <w:szCs w:val="24"/>
        </w:rPr>
        <w:t>Weitere Infos auf www.klimaschutzagentur-reutlingen.de/klimawochen.</w:t>
      </w:r>
      <w:bookmarkStart w:id="0" w:name="_GoBack"/>
      <w:bookmarkEnd w:id="0"/>
    </w:p>
    <w:p w14:paraId="58D48E83" w14:textId="77777777" w:rsidR="005E1501" w:rsidRPr="00B9258C" w:rsidRDefault="005E1501" w:rsidP="00BE6A3C">
      <w:pPr>
        <w:spacing w:after="120" w:line="360" w:lineRule="auto"/>
        <w:jc w:val="both"/>
        <w:rPr>
          <w:rFonts w:ascii="Meta OT Book" w:eastAsia="MS Mincho" w:hAnsi="Meta OT Book" w:cs="Times New Roman"/>
          <w:bCs/>
          <w:color w:val="2A594B"/>
          <w:sz w:val="24"/>
          <w:szCs w:val="24"/>
        </w:rPr>
      </w:pPr>
    </w:p>
    <w:sectPr w:rsidR="005E1501" w:rsidRPr="00B9258C">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10836"/>
    <w:rsid w:val="00222A0E"/>
    <w:rsid w:val="00280B27"/>
    <w:rsid w:val="002B2C32"/>
    <w:rsid w:val="002E5F14"/>
    <w:rsid w:val="00352784"/>
    <w:rsid w:val="0037609B"/>
    <w:rsid w:val="003A7D0D"/>
    <w:rsid w:val="003F2B22"/>
    <w:rsid w:val="00426DB3"/>
    <w:rsid w:val="00427157"/>
    <w:rsid w:val="00432F3D"/>
    <w:rsid w:val="00436ED2"/>
    <w:rsid w:val="00446361"/>
    <w:rsid w:val="004848D7"/>
    <w:rsid w:val="004A419F"/>
    <w:rsid w:val="005840E3"/>
    <w:rsid w:val="00596BEA"/>
    <w:rsid w:val="005A013E"/>
    <w:rsid w:val="005E1501"/>
    <w:rsid w:val="005F0971"/>
    <w:rsid w:val="00611EAD"/>
    <w:rsid w:val="00633074"/>
    <w:rsid w:val="00636953"/>
    <w:rsid w:val="006C5EB1"/>
    <w:rsid w:val="006D4411"/>
    <w:rsid w:val="00717AAB"/>
    <w:rsid w:val="00790C5D"/>
    <w:rsid w:val="00792107"/>
    <w:rsid w:val="007950EE"/>
    <w:rsid w:val="007F12F6"/>
    <w:rsid w:val="007F5918"/>
    <w:rsid w:val="0080432B"/>
    <w:rsid w:val="00820FE7"/>
    <w:rsid w:val="0083742E"/>
    <w:rsid w:val="00844C4D"/>
    <w:rsid w:val="00872282"/>
    <w:rsid w:val="008826AD"/>
    <w:rsid w:val="008D6E53"/>
    <w:rsid w:val="009168C9"/>
    <w:rsid w:val="009427F8"/>
    <w:rsid w:val="00965D48"/>
    <w:rsid w:val="00994DF3"/>
    <w:rsid w:val="009D1ED9"/>
    <w:rsid w:val="009E4867"/>
    <w:rsid w:val="009F19A4"/>
    <w:rsid w:val="00A462BE"/>
    <w:rsid w:val="00A52CFF"/>
    <w:rsid w:val="00A64231"/>
    <w:rsid w:val="00A64853"/>
    <w:rsid w:val="00AA6A0B"/>
    <w:rsid w:val="00AD7A1D"/>
    <w:rsid w:val="00AE7DF5"/>
    <w:rsid w:val="00B25102"/>
    <w:rsid w:val="00B9258C"/>
    <w:rsid w:val="00B976F1"/>
    <w:rsid w:val="00BB3A40"/>
    <w:rsid w:val="00BB7A4D"/>
    <w:rsid w:val="00BE54FE"/>
    <w:rsid w:val="00BE55E3"/>
    <w:rsid w:val="00BE6A3C"/>
    <w:rsid w:val="00BF70FF"/>
    <w:rsid w:val="00CF364D"/>
    <w:rsid w:val="00D37A57"/>
    <w:rsid w:val="00D96B0C"/>
    <w:rsid w:val="00DB5DEC"/>
    <w:rsid w:val="00DD2A5D"/>
    <w:rsid w:val="00DF76B6"/>
    <w:rsid w:val="00E2247A"/>
    <w:rsid w:val="00E4009D"/>
    <w:rsid w:val="00E45636"/>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3</cp:revision>
  <dcterms:created xsi:type="dcterms:W3CDTF">2025-03-03T14:07:00Z</dcterms:created>
  <dcterms:modified xsi:type="dcterms:W3CDTF">2025-03-03T14:26:00Z</dcterms:modified>
</cp:coreProperties>
</file>