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EB0" w:rsidRPr="00DC2EB0" w:rsidRDefault="00DC2EB0" w:rsidP="00DC2EB0">
      <w:pPr>
        <w:rPr>
          <w:b/>
          <w:sz w:val="24"/>
          <w:szCs w:val="24"/>
        </w:rPr>
      </w:pPr>
      <w:r w:rsidRPr="00DC2EB0">
        <w:rPr>
          <w:b/>
          <w:sz w:val="24"/>
          <w:szCs w:val="24"/>
        </w:rPr>
        <w:t xml:space="preserve">Hållbara städer ett av tre fokusområden på </w:t>
      </w:r>
      <w:proofErr w:type="spellStart"/>
      <w:r w:rsidRPr="00DC2EB0">
        <w:rPr>
          <w:b/>
          <w:sz w:val="24"/>
          <w:szCs w:val="24"/>
        </w:rPr>
        <w:t>Nordbygg</w:t>
      </w:r>
      <w:proofErr w:type="spellEnd"/>
      <w:r w:rsidRPr="00DC2EB0">
        <w:rPr>
          <w:b/>
          <w:sz w:val="24"/>
          <w:szCs w:val="24"/>
        </w:rPr>
        <w:t xml:space="preserve"> Ecoforum 2013:</w:t>
      </w:r>
    </w:p>
    <w:p w:rsidR="00DC2EB0" w:rsidRPr="00DC2EB0" w:rsidRDefault="00DC2EB0" w:rsidP="00DC2EB0">
      <w:pPr>
        <w:rPr>
          <w:b/>
          <w:sz w:val="24"/>
          <w:szCs w:val="24"/>
        </w:rPr>
      </w:pPr>
      <w:r w:rsidRPr="00DC2EB0">
        <w:rPr>
          <w:b/>
          <w:sz w:val="24"/>
          <w:szCs w:val="24"/>
        </w:rPr>
        <w:t>Konkreta exempel visar vägen mot framtidens urbana modeller</w:t>
      </w:r>
    </w:p>
    <w:p w:rsidR="005F7DDA" w:rsidRPr="005F7DDA" w:rsidRDefault="00DC2EB0" w:rsidP="00DC2EB0">
      <w:pPr>
        <w:rPr>
          <w:i/>
        </w:rPr>
      </w:pPr>
      <w:r w:rsidRPr="005F7DDA">
        <w:rPr>
          <w:i/>
        </w:rPr>
        <w:t xml:space="preserve">Parallellt med Energieffektiva byggnader samt Gröna material och system blir Hållbar stadsutveckling ett av fokusområdena på </w:t>
      </w:r>
      <w:proofErr w:type="spellStart"/>
      <w:r w:rsidRPr="005F7DDA">
        <w:rPr>
          <w:i/>
        </w:rPr>
        <w:t>Nordbygg</w:t>
      </w:r>
      <w:proofErr w:type="spellEnd"/>
      <w:r w:rsidRPr="005F7DDA">
        <w:rPr>
          <w:i/>
        </w:rPr>
        <w:t xml:space="preserve"> Ecoforum 2013. Bland talarna inom hållbar stadsutveckling finns Stockholm stads biträdande </w:t>
      </w:r>
      <w:r w:rsidR="005F7DDA" w:rsidRPr="005F7DDA">
        <w:rPr>
          <w:i/>
        </w:rPr>
        <w:t xml:space="preserve">stadsbyggnadsdirektör Niklas Svensson, </w:t>
      </w:r>
      <w:r w:rsidRPr="005F7DDA">
        <w:rPr>
          <w:i/>
        </w:rPr>
        <w:t xml:space="preserve">Anders Modig från </w:t>
      </w:r>
      <w:r w:rsidR="005F7DDA" w:rsidRPr="005F7DDA">
        <w:rPr>
          <w:i/>
        </w:rPr>
        <w:t>svenska stadsodlings</w:t>
      </w:r>
      <w:r w:rsidRPr="005F7DDA">
        <w:rPr>
          <w:i/>
        </w:rPr>
        <w:t>företaget Plantagon</w:t>
      </w:r>
      <w:r w:rsidR="005F7DDA" w:rsidRPr="005F7DDA">
        <w:rPr>
          <w:i/>
        </w:rPr>
        <w:t xml:space="preserve"> samt professor Göran Cars, KTH. De kommer att ge konkreta exempel på hur städer kan utvecklas i hållbar riktning.</w:t>
      </w:r>
    </w:p>
    <w:p w:rsidR="00DC2EB0" w:rsidRDefault="00DC2EB0" w:rsidP="00DC2EB0">
      <w:proofErr w:type="spellStart"/>
      <w:r w:rsidRPr="00DC2EB0">
        <w:t>Nordby</w:t>
      </w:r>
      <w:r w:rsidR="005F7DDA">
        <w:t>gg</w:t>
      </w:r>
      <w:proofErr w:type="spellEnd"/>
      <w:r w:rsidR="005F7DDA">
        <w:t xml:space="preserve"> och Svensk Byggtjänst arrangerar</w:t>
      </w:r>
      <w:r w:rsidRPr="00DC2EB0">
        <w:t xml:space="preserve"> tillsammans </w:t>
      </w:r>
      <w:proofErr w:type="spellStart"/>
      <w:r w:rsidRPr="00DC2EB0">
        <w:t>Nordbygg</w:t>
      </w:r>
      <w:proofErr w:type="spellEnd"/>
      <w:r w:rsidRPr="00DC2EB0">
        <w:t xml:space="preserve"> Ecoforum, en mötesplats med fokus på framtidens hållbara byggande. </w:t>
      </w:r>
      <w:proofErr w:type="spellStart"/>
      <w:r w:rsidRPr="00DC2EB0">
        <w:t>Nordbygg</w:t>
      </w:r>
      <w:proofErr w:type="spellEnd"/>
      <w:r w:rsidRPr="00DC2EB0">
        <w:t xml:space="preserve"> Ecoforum kommer att genomföras under två dagar vart annat år med start </w:t>
      </w:r>
      <w:r w:rsidR="005F7DDA">
        <w:t xml:space="preserve">på Talk Hotell bredvid Stockholmsmässan </w:t>
      </w:r>
      <w:r w:rsidRPr="00DC2EB0">
        <w:t xml:space="preserve">den 12 till 13 mars 2013. </w:t>
      </w:r>
      <w:r w:rsidR="005F7DDA">
        <w:t xml:space="preserve">Evenemanget </w:t>
      </w:r>
      <w:r w:rsidRPr="00DC2EB0">
        <w:t>innehåller två delar. Dels en större konferens med en r</w:t>
      </w:r>
      <w:r w:rsidR="005F7DDA">
        <w:t xml:space="preserve">ad olika aktuella </w:t>
      </w:r>
      <w:r w:rsidRPr="00DC2EB0">
        <w:t>seminarier, dels en utställning där ny teknik, nya material och nya idéer presenteras.</w:t>
      </w:r>
    </w:p>
    <w:p w:rsidR="00DC2EB0" w:rsidRDefault="005F7DDA" w:rsidP="00DC2EB0">
      <w:proofErr w:type="gramStart"/>
      <w:r>
        <w:t>-</w:t>
      </w:r>
      <w:proofErr w:type="gramEnd"/>
      <w:r>
        <w:t xml:space="preserve">Vi vill visa upp konkreta modeller och lösningar inom våra tre fokusområden; Hållbar stadsutveckling, Energieffektiva byggnader samt Gröna material och system. Det är mycket viktigt att samhällsbyggnadssektorn inte tappar tempo i hållbarhetsarbetet, utan istället ökar satsningarna på att ta till sig och använda de nya produkter och tjänster som kommer fram, säger Peter Söderberg, projektchef för </w:t>
      </w:r>
      <w:proofErr w:type="spellStart"/>
      <w:r>
        <w:t>Nordbygg</w:t>
      </w:r>
      <w:proofErr w:type="spellEnd"/>
      <w:r>
        <w:t xml:space="preserve"> på </w:t>
      </w:r>
    </w:p>
    <w:p w:rsidR="00DC2EB0" w:rsidRPr="005F7DDA" w:rsidRDefault="005F7DDA" w:rsidP="00DC2EB0">
      <w:pPr>
        <w:rPr>
          <w:b/>
        </w:rPr>
      </w:pPr>
      <w:r w:rsidRPr="005F7DDA">
        <w:rPr>
          <w:b/>
        </w:rPr>
        <w:t>Stadens roll allt viktigare</w:t>
      </w:r>
    </w:p>
    <w:p w:rsidR="00DC2EB0" w:rsidRDefault="00281E35" w:rsidP="00DC2EB0">
      <w:proofErr w:type="gramStart"/>
      <w:r>
        <w:t>-</w:t>
      </w:r>
      <w:proofErr w:type="gramEnd"/>
      <w:r w:rsidR="00DC2EB0">
        <w:t xml:space="preserve">Över hälften av jordens befolkning bor i städer - cirka fyra miljarder människor. Och antalet ökar i hög takt. Även i Sverige är urbaniseringen en mycket stark trend. Att bygga en hållbar framtid handlar därför i hög grad om att bygga hållbara städer – en utmaning som får en konkret och intressant belysning på fler vis under </w:t>
      </w:r>
      <w:proofErr w:type="spellStart"/>
      <w:r w:rsidR="004869EF">
        <w:t>Nordbygg</w:t>
      </w:r>
      <w:proofErr w:type="spellEnd"/>
      <w:r w:rsidR="004869EF">
        <w:t xml:space="preserve"> </w:t>
      </w:r>
      <w:r w:rsidR="00DC2EB0">
        <w:t>Ecoforum</w:t>
      </w:r>
      <w:r w:rsidR="004869EF">
        <w:t xml:space="preserve"> 2013</w:t>
      </w:r>
      <w:r>
        <w:t>, säger Petra Sörme, eventansvarig på Svensk Byggtjänst.</w:t>
      </w:r>
    </w:p>
    <w:p w:rsidR="00DC2EB0" w:rsidRDefault="00DC2EB0" w:rsidP="00DC2EB0">
      <w:r>
        <w:t>Professor Göran Cars, KTH, kommer att tala om hur man i praktiken måste få samverkan mellan ekologiska, ekonomiska och sociala perspektiv i hållbar stadsutveckling. Stockholm stads biträdande stadsbyggnadsdirektör beskriver huvudstadens strategi och plan för att bli en hållbar, växande stad. Och svenska framtidsföretaget Plantagon berättar om sin nya modell för vertikal stadsodling – en viktig pusselbit i hur en stad kan bli hållbar.</w:t>
      </w:r>
    </w:p>
    <w:p w:rsidR="004869EF" w:rsidRPr="004869EF" w:rsidRDefault="004869EF" w:rsidP="00DC2EB0">
      <w:pPr>
        <w:rPr>
          <w:b/>
        </w:rPr>
      </w:pPr>
      <w:r w:rsidRPr="004869EF">
        <w:rPr>
          <w:b/>
        </w:rPr>
        <w:t>Exempel från Malmö, Stockholm och Linköping</w:t>
      </w:r>
    </w:p>
    <w:p w:rsidR="004869EF" w:rsidRDefault="004869EF" w:rsidP="004869EF">
      <w:proofErr w:type="gramStart"/>
      <w:r w:rsidRPr="004869EF">
        <w:t>-</w:t>
      </w:r>
      <w:proofErr w:type="gramEnd"/>
      <w:r>
        <w:t xml:space="preserve">Begreppet hållbarhet </w:t>
      </w:r>
      <w:r w:rsidRPr="004869EF">
        <w:t>används alldeles för brett. Vi måste bli tydliga</w:t>
      </w:r>
      <w:r>
        <w:t>re med vad vi menar med det. O</w:t>
      </w:r>
      <w:r w:rsidRPr="004869EF">
        <w:t>ch vi måste bli bättre på att lyfta fram vilka konflikter som finns inom hållbarhetsdimensionen</w:t>
      </w:r>
      <w:r>
        <w:t xml:space="preserve"> i stadsbyggandet</w:t>
      </w:r>
      <w:r w:rsidRPr="004869EF">
        <w:t xml:space="preserve"> och våga välja. Ibland måste kanske den sociala dimensionen komma före den ekologiska eller tvärtom. Det viktiga är att underbygga de val som görs och tydligt kunna redovisa oc</w:t>
      </w:r>
      <w:r>
        <w:t xml:space="preserve">h stå för dem, säger Göran Cars, som bl.a. kommer att lyfta fram exempel från Malmö på </w:t>
      </w:r>
      <w:proofErr w:type="spellStart"/>
      <w:r>
        <w:t>Nordbygg</w:t>
      </w:r>
      <w:proofErr w:type="spellEnd"/>
      <w:r>
        <w:t xml:space="preserve"> Ecoforum 2013.</w:t>
      </w:r>
    </w:p>
    <w:p w:rsidR="009C6CF4" w:rsidRDefault="004869EF" w:rsidP="004869EF">
      <w:proofErr w:type="gramStart"/>
      <w:r>
        <w:t>-</w:t>
      </w:r>
      <w:proofErr w:type="gramEnd"/>
      <w:r>
        <w:t xml:space="preserve">Promenadstaden är Stockholms svar på hur man utvecklar staden och hanterar dess förtätning på ett hållbart vis. Det är en uppriktig plan som även beskriver hur vi handskas med baksidorna och utmaningarna, säger Niklas Svensson, biträdande stadsbyggnadsdirektör på Stockholms stad. På </w:t>
      </w:r>
      <w:proofErr w:type="spellStart"/>
      <w:r>
        <w:lastRenderedPageBreak/>
        <w:t>Nordbygg</w:t>
      </w:r>
      <w:proofErr w:type="spellEnd"/>
      <w:r>
        <w:t xml:space="preserve"> Ecoforum 2013 kommer han att ge en aktuell bild av arbetet med Promenastaden och hur visio</w:t>
      </w:r>
      <w:r w:rsidR="009C6CF4">
        <w:t>nerna blir verklighet.</w:t>
      </w:r>
    </w:p>
    <w:p w:rsidR="004869EF" w:rsidRDefault="006F073A" w:rsidP="004869EF">
      <w:r w:rsidRPr="006F073A">
        <w:t xml:space="preserve">Pionjärerna inom sektorn ”urban </w:t>
      </w:r>
      <w:proofErr w:type="spellStart"/>
      <w:r w:rsidRPr="006F073A">
        <w:t>agriculture</w:t>
      </w:r>
      <w:proofErr w:type="spellEnd"/>
      <w:r w:rsidRPr="006F073A">
        <w:t xml:space="preserve">” är svenska Plantagon, idag världsledande inom vertikal odling. Snart invigs deras första vertikala växthus i Linköping. På </w:t>
      </w:r>
      <w:proofErr w:type="spellStart"/>
      <w:r w:rsidR="00281E35">
        <w:t>Nordbygg</w:t>
      </w:r>
      <w:proofErr w:type="spellEnd"/>
      <w:r w:rsidR="00281E35">
        <w:t xml:space="preserve"> </w:t>
      </w:r>
      <w:r w:rsidRPr="006F073A">
        <w:t>Ecoforum</w:t>
      </w:r>
      <w:r w:rsidR="00281E35">
        <w:t xml:space="preserve"> 2013</w:t>
      </w:r>
      <w:r w:rsidRPr="006F073A">
        <w:t xml:space="preserve"> berättar Anders Modig, Global market and </w:t>
      </w:r>
      <w:proofErr w:type="spellStart"/>
      <w:r w:rsidRPr="006F073A">
        <w:t>sustainability</w:t>
      </w:r>
      <w:proofErr w:type="spellEnd"/>
      <w:r w:rsidRPr="006F073A">
        <w:t xml:space="preserve"> director, mer om </w:t>
      </w:r>
      <w:r w:rsidR="00281E35">
        <w:t>en rad</w:t>
      </w:r>
      <w:r w:rsidRPr="006F073A">
        <w:t xml:space="preserve"> konkreta proje</w:t>
      </w:r>
      <w:r w:rsidR="00281E35">
        <w:t>kt som är på gång och planerna</w:t>
      </w:r>
      <w:r w:rsidRPr="006F073A">
        <w:t xml:space="preserve"> för framtidens stadsodling.</w:t>
      </w:r>
    </w:p>
    <w:p w:rsidR="000E7B6E" w:rsidRDefault="00281E35" w:rsidP="004869EF">
      <w:r>
        <w:t xml:space="preserve">I samband med </w:t>
      </w:r>
      <w:proofErr w:type="spellStart"/>
      <w:r>
        <w:t>Nordbygg</w:t>
      </w:r>
      <w:proofErr w:type="spellEnd"/>
      <w:r>
        <w:t xml:space="preserve"> Ecoforum 2013 blir det dessutom </w:t>
      </w:r>
      <w:r w:rsidR="00DC2EB0">
        <w:t xml:space="preserve">studiebesök till hållbara stadsbyggnadsprojekt och hus i Stockholm – till exempel </w:t>
      </w:r>
      <w:proofErr w:type="spellStart"/>
      <w:r w:rsidR="00DC2EB0">
        <w:t>Sweco</w:t>
      </w:r>
      <w:proofErr w:type="spellEnd"/>
      <w:r w:rsidR="00DC2EB0">
        <w:t>-huset.</w:t>
      </w:r>
    </w:p>
    <w:p w:rsidR="00281E35" w:rsidRDefault="00281E35" w:rsidP="004869EF">
      <w:r>
        <w:t xml:space="preserve">Programmet för </w:t>
      </w:r>
      <w:proofErr w:type="spellStart"/>
      <w:r>
        <w:t>Nordbygg</w:t>
      </w:r>
      <w:proofErr w:type="spellEnd"/>
      <w:r>
        <w:t xml:space="preserve"> Ecoforum 2013 finns i sin helhet på </w:t>
      </w:r>
      <w:hyperlink r:id="rId5" w:history="1">
        <w:r w:rsidRPr="00F57FB1">
          <w:rPr>
            <w:rStyle w:val="Hyperlnk"/>
          </w:rPr>
          <w:t>www.ecoforum.se</w:t>
        </w:r>
      </w:hyperlink>
    </w:p>
    <w:p w:rsidR="00293616" w:rsidRDefault="00293616" w:rsidP="00293616">
      <w:pPr>
        <w:rPr>
          <w:i/>
        </w:rPr>
      </w:pPr>
    </w:p>
    <w:p w:rsidR="00293616" w:rsidRPr="00293616" w:rsidRDefault="00293616" w:rsidP="00293616">
      <w:pPr>
        <w:rPr>
          <w:i/>
        </w:rPr>
      </w:pPr>
      <w:r w:rsidRPr="00293616">
        <w:rPr>
          <w:i/>
        </w:rPr>
        <w:t>För mer information kontakta:</w:t>
      </w:r>
    </w:p>
    <w:p w:rsidR="00293616" w:rsidRPr="00293616" w:rsidRDefault="00293616" w:rsidP="00293616">
      <w:pPr>
        <w:rPr>
          <w:i/>
        </w:rPr>
      </w:pPr>
      <w:r w:rsidRPr="00293616">
        <w:rPr>
          <w:i/>
        </w:rPr>
        <w:t xml:space="preserve">Peter Söderberg, projektchef för </w:t>
      </w:r>
      <w:proofErr w:type="spellStart"/>
      <w:r w:rsidRPr="00293616">
        <w:rPr>
          <w:i/>
        </w:rPr>
        <w:t>Nordbygg</w:t>
      </w:r>
      <w:proofErr w:type="spellEnd"/>
      <w:r w:rsidRPr="00293616">
        <w:rPr>
          <w:i/>
        </w:rPr>
        <w:t xml:space="preserve"> på Stockholmsmässan, </w:t>
      </w:r>
    </w:p>
    <w:p w:rsidR="00293616" w:rsidRPr="00293616" w:rsidRDefault="00293616" w:rsidP="00293616">
      <w:pPr>
        <w:rPr>
          <w:i/>
        </w:rPr>
      </w:pPr>
      <w:proofErr w:type="spellStart"/>
      <w:r w:rsidRPr="00293616">
        <w:rPr>
          <w:i/>
        </w:rPr>
        <w:t>tel</w:t>
      </w:r>
      <w:proofErr w:type="spellEnd"/>
      <w:r w:rsidRPr="00293616">
        <w:rPr>
          <w:i/>
        </w:rPr>
        <w:t xml:space="preserve"> 08-749 43 93 eller peter.soderberg@stockholmsmassan.se</w:t>
      </w:r>
    </w:p>
    <w:p w:rsidR="00293616" w:rsidRPr="00293616" w:rsidRDefault="00293616" w:rsidP="00293616">
      <w:pPr>
        <w:rPr>
          <w:i/>
        </w:rPr>
      </w:pPr>
      <w:r w:rsidRPr="00293616">
        <w:rPr>
          <w:i/>
        </w:rPr>
        <w:t>Petra Sörme, affärsområdeschef Event &amp; Möten på Svensk Byggtjänst,</w:t>
      </w:r>
    </w:p>
    <w:p w:rsidR="00293616" w:rsidRPr="00293616" w:rsidRDefault="00293616" w:rsidP="00293616">
      <w:pPr>
        <w:rPr>
          <w:i/>
        </w:rPr>
      </w:pPr>
      <w:proofErr w:type="spellStart"/>
      <w:r w:rsidRPr="00293616">
        <w:rPr>
          <w:i/>
        </w:rPr>
        <w:t>tel</w:t>
      </w:r>
      <w:proofErr w:type="spellEnd"/>
      <w:r w:rsidRPr="00293616">
        <w:rPr>
          <w:i/>
        </w:rPr>
        <w:t xml:space="preserve"> 08-457 10 99 eller petra.sorme@byggtjanst.se</w:t>
      </w:r>
    </w:p>
    <w:p w:rsidR="00293616" w:rsidRPr="00293616" w:rsidRDefault="00293616" w:rsidP="00293616">
      <w:pPr>
        <w:rPr>
          <w:i/>
        </w:rPr>
      </w:pPr>
    </w:p>
    <w:p w:rsidR="00293616" w:rsidRPr="00293616" w:rsidRDefault="00293616" w:rsidP="00293616">
      <w:pPr>
        <w:rPr>
          <w:i/>
        </w:rPr>
      </w:pPr>
      <w:r w:rsidRPr="00293616">
        <w:rPr>
          <w:i/>
        </w:rPr>
        <w:t>Om Stockholmsmässan:</w:t>
      </w:r>
    </w:p>
    <w:p w:rsidR="00293616" w:rsidRPr="00293616" w:rsidRDefault="00293616" w:rsidP="00293616">
      <w:pPr>
        <w:rPr>
          <w:i/>
        </w:rPr>
      </w:pPr>
      <w:r w:rsidRPr="00293616">
        <w:rPr>
          <w:i/>
        </w:rPr>
        <w:t>Stockholmsmässan är en av världens främsta och mest flexibla mötesarrangörer. Vi erbjuder den perfekta mötesplatsen för allt från internationella toppmöten till breda publikmässor. Tillsammans med utställare och arrangörer skapar vi välregisserade möten som ger besökaren inspiration, kunskap och affärsmöjligheter. Som Nordens ledande arrangör genomför vi varje år ett 60-tal branschledande mässor samt ett 100-tal nationella och internationella kongresser, konferenser och evenemang. Varje år välkomnar vi</w:t>
      </w:r>
    </w:p>
    <w:p w:rsidR="00293616" w:rsidRPr="00293616" w:rsidRDefault="00293616" w:rsidP="00293616">
      <w:pPr>
        <w:rPr>
          <w:i/>
        </w:rPr>
      </w:pPr>
      <w:r w:rsidRPr="00293616">
        <w:rPr>
          <w:i/>
        </w:rPr>
        <w:t>10 000 utställare, 1,5 miljoner besökare och fler än 7 000 journalister från hela världen.</w:t>
      </w:r>
    </w:p>
    <w:p w:rsidR="00293616" w:rsidRPr="00293616" w:rsidRDefault="00293616" w:rsidP="00293616">
      <w:pPr>
        <w:rPr>
          <w:i/>
        </w:rPr>
      </w:pPr>
    </w:p>
    <w:p w:rsidR="00293616" w:rsidRPr="00293616" w:rsidRDefault="00293616" w:rsidP="00293616">
      <w:pPr>
        <w:rPr>
          <w:i/>
        </w:rPr>
      </w:pPr>
      <w:r w:rsidRPr="00293616">
        <w:rPr>
          <w:i/>
        </w:rPr>
        <w:t>Svensk Byggtjänst är bygg- och fastighetssektorns ledande informationsföretag. Sedan 1934 har vi samlat in, strukturerat och sålt den information som krävs för att planera, konstruera, bygga och förvalta hus och anläggningar.</w:t>
      </w:r>
    </w:p>
    <w:p w:rsidR="00293616" w:rsidRDefault="00293616" w:rsidP="00293616">
      <w:pPr>
        <w:rPr>
          <w:i/>
        </w:rPr>
      </w:pPr>
      <w:r w:rsidRPr="00293616">
        <w:rPr>
          <w:i/>
        </w:rPr>
        <w:t>Svensk Byggtjänst är störst i Sverige inom professionell bygg- och fastighetslitteratur. I sortimentet finns idag ett hundratal egna titlar och närmare 2 000 titlar från externa utgivare. Ett stort antal av titlarna finns också tillgängliga som e-böcker.</w:t>
      </w:r>
    </w:p>
    <w:p w:rsidR="00293616" w:rsidRDefault="00293616" w:rsidP="004869EF">
      <w:pPr>
        <w:rPr>
          <w:i/>
        </w:rPr>
      </w:pPr>
    </w:p>
    <w:p w:rsidR="00281E35" w:rsidRPr="00281E35" w:rsidRDefault="00281E35" w:rsidP="004869EF">
      <w:pPr>
        <w:rPr>
          <w:i/>
        </w:rPr>
      </w:pPr>
      <w:bookmarkStart w:id="0" w:name="_GoBack"/>
      <w:bookmarkEnd w:id="0"/>
      <w:r>
        <w:rPr>
          <w:i/>
        </w:rPr>
        <w:t>./.</w:t>
      </w:r>
    </w:p>
    <w:sectPr w:rsidR="00281E35" w:rsidRPr="00281E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B0"/>
    <w:rsid w:val="000E7B6E"/>
    <w:rsid w:val="00281E35"/>
    <w:rsid w:val="00293616"/>
    <w:rsid w:val="004869EF"/>
    <w:rsid w:val="005F7DDA"/>
    <w:rsid w:val="006F073A"/>
    <w:rsid w:val="009C6CF4"/>
    <w:rsid w:val="00DC2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81E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81E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oforum.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830</Words>
  <Characters>4405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dc:creator>
  <cp:lastModifiedBy>Kari</cp:lastModifiedBy>
  <cp:revision>4</cp:revision>
  <dcterms:created xsi:type="dcterms:W3CDTF">2013-01-16T06:16:00Z</dcterms:created>
  <dcterms:modified xsi:type="dcterms:W3CDTF">2013-01-17T13:21:00Z</dcterms:modified>
</cp:coreProperties>
</file>