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243" w:rsidRPr="002A7243" w:rsidRDefault="002A7243" w:rsidP="002A7243">
      <w:pPr>
        <w:pStyle w:val="Normalwebb"/>
        <w:shd w:val="clear" w:color="auto" w:fill="FFFFFF"/>
        <w:spacing w:line="270" w:lineRule="atLeast"/>
        <w:rPr>
          <w:rStyle w:val="Stark"/>
          <w:rFonts w:ascii="Helvetica" w:hAnsi="Helvetica" w:cs="Helvetica"/>
          <w:color w:val="555555"/>
          <w:sz w:val="32"/>
          <w:szCs w:val="20"/>
        </w:rPr>
      </w:pPr>
      <w:r w:rsidRPr="002A7243">
        <w:rPr>
          <w:rStyle w:val="Stark"/>
          <w:rFonts w:ascii="Helvetica" w:hAnsi="Helvetica" w:cs="Helvetica"/>
          <w:color w:val="555555"/>
          <w:sz w:val="32"/>
          <w:szCs w:val="20"/>
        </w:rPr>
        <w:t xml:space="preserve">Mobiltjänsten som styr ditt fritidshus   </w:t>
      </w:r>
    </w:p>
    <w:p w:rsidR="002A7243" w:rsidRPr="002A7243" w:rsidRDefault="002A7243" w:rsidP="002A7243">
      <w:pPr>
        <w:pStyle w:val="Normalwebb"/>
        <w:shd w:val="clear" w:color="auto" w:fill="FFFFFF"/>
        <w:spacing w:line="270" w:lineRule="atLeast"/>
        <w:rPr>
          <w:rStyle w:val="Stark"/>
          <w:rFonts w:ascii="Helvetica" w:hAnsi="Helvetica" w:cs="Helvetica"/>
          <w:i/>
          <w:color w:val="555555"/>
          <w:sz w:val="18"/>
          <w:szCs w:val="20"/>
        </w:rPr>
      </w:pPr>
      <w:r w:rsidRPr="002A7243">
        <w:rPr>
          <w:rStyle w:val="Stark"/>
          <w:rFonts w:ascii="Helvetica" w:hAnsi="Helvetica" w:cs="Helvetica"/>
          <w:i/>
          <w:color w:val="555555"/>
          <w:sz w:val="18"/>
          <w:szCs w:val="20"/>
        </w:rPr>
        <w:t xml:space="preserve">DEFA </w:t>
      </w:r>
      <w:proofErr w:type="spellStart"/>
      <w:r w:rsidRPr="002A7243">
        <w:rPr>
          <w:rStyle w:val="Stark"/>
          <w:rFonts w:ascii="Helvetica" w:hAnsi="Helvetica" w:cs="Helvetica"/>
          <w:i/>
          <w:color w:val="555555"/>
          <w:sz w:val="18"/>
          <w:szCs w:val="20"/>
        </w:rPr>
        <w:t>Home</w:t>
      </w:r>
      <w:proofErr w:type="spellEnd"/>
      <w:r w:rsidRPr="002A7243">
        <w:rPr>
          <w:rStyle w:val="Stark"/>
          <w:rFonts w:ascii="Helvetica" w:hAnsi="Helvetica" w:cs="Helvetica"/>
          <w:i/>
          <w:color w:val="555555"/>
          <w:sz w:val="18"/>
          <w:szCs w:val="20"/>
        </w:rPr>
        <w:t xml:space="preserve">, </w:t>
      </w:r>
      <w:proofErr w:type="gramStart"/>
      <w:r w:rsidRPr="002A7243">
        <w:rPr>
          <w:rStyle w:val="Stark"/>
          <w:rFonts w:ascii="Helvetica" w:hAnsi="Helvetica" w:cs="Helvetica"/>
          <w:i/>
          <w:color w:val="555555"/>
          <w:sz w:val="18"/>
          <w:szCs w:val="20"/>
        </w:rPr>
        <w:t>Glumslöv,  Augusti</w:t>
      </w:r>
      <w:proofErr w:type="gramEnd"/>
      <w:r w:rsidRPr="002A7243">
        <w:rPr>
          <w:rStyle w:val="Stark"/>
          <w:rFonts w:ascii="Helvetica" w:hAnsi="Helvetica" w:cs="Helvetica"/>
          <w:i/>
          <w:color w:val="555555"/>
          <w:sz w:val="18"/>
          <w:szCs w:val="20"/>
        </w:rPr>
        <w:t xml:space="preserve"> 21, 2013</w:t>
      </w:r>
    </w:p>
    <w:p w:rsidR="002A7243" w:rsidRPr="002A7243" w:rsidRDefault="002A7243" w:rsidP="002A7243">
      <w:pPr>
        <w:pStyle w:val="Normalwebb"/>
        <w:shd w:val="clear" w:color="auto" w:fill="FFFFFF"/>
        <w:spacing w:line="270" w:lineRule="atLeast"/>
        <w:rPr>
          <w:rStyle w:val="Stark"/>
          <w:rFonts w:ascii="Helvetica" w:hAnsi="Helvetica" w:cs="Helvetica"/>
          <w:color w:val="555555"/>
          <w:sz w:val="20"/>
          <w:szCs w:val="20"/>
        </w:rPr>
      </w:pPr>
    </w:p>
    <w:p w:rsidR="002A7243" w:rsidRPr="002A7243" w:rsidRDefault="002A7243" w:rsidP="002A7243">
      <w:pPr>
        <w:pStyle w:val="Normalwebb"/>
        <w:shd w:val="clear" w:color="auto" w:fill="FFFFFF"/>
        <w:spacing w:line="270" w:lineRule="atLeast"/>
        <w:rPr>
          <w:rStyle w:val="Stark"/>
          <w:rFonts w:ascii="Helvetica" w:hAnsi="Helvetica" w:cs="Helvetica"/>
          <w:color w:val="555555"/>
          <w:sz w:val="20"/>
          <w:szCs w:val="20"/>
        </w:rPr>
      </w:pPr>
      <w:r w:rsidRPr="002A7243">
        <w:rPr>
          <w:rStyle w:val="Stark"/>
          <w:rFonts w:ascii="Helvetica" w:hAnsi="Helvetica" w:cs="Helvetica"/>
          <w:color w:val="555555"/>
          <w:sz w:val="20"/>
          <w:szCs w:val="20"/>
        </w:rPr>
        <w:t xml:space="preserve">DEFA Link är den nya </w:t>
      </w:r>
      <w:proofErr w:type="spellStart"/>
      <w:r w:rsidRPr="002A7243">
        <w:rPr>
          <w:rStyle w:val="Stark"/>
          <w:rFonts w:ascii="Helvetica" w:hAnsi="Helvetica" w:cs="Helvetica"/>
          <w:color w:val="555555"/>
          <w:sz w:val="20"/>
          <w:szCs w:val="20"/>
        </w:rPr>
        <w:t>appen</w:t>
      </w:r>
      <w:proofErr w:type="spellEnd"/>
      <w:r w:rsidRPr="002A7243">
        <w:rPr>
          <w:rStyle w:val="Stark"/>
          <w:rFonts w:ascii="Helvetica" w:hAnsi="Helvetica" w:cs="Helvetica"/>
          <w:color w:val="555555"/>
          <w:sz w:val="20"/>
          <w:szCs w:val="20"/>
        </w:rPr>
        <w:t xml:space="preserve"> från DEFA som nu kan styra både fritidshuset och bilen.  DEFA Link </w:t>
      </w:r>
      <w:proofErr w:type="spellStart"/>
      <w:r w:rsidRPr="002A7243">
        <w:rPr>
          <w:rStyle w:val="Stark"/>
          <w:rFonts w:ascii="Helvetica" w:hAnsi="Helvetica" w:cs="Helvetica"/>
          <w:color w:val="555555"/>
          <w:sz w:val="20"/>
          <w:szCs w:val="20"/>
        </w:rPr>
        <w:t>appen</w:t>
      </w:r>
      <w:proofErr w:type="spellEnd"/>
      <w:r w:rsidRPr="002A7243">
        <w:rPr>
          <w:rStyle w:val="Stark"/>
          <w:rFonts w:ascii="Helvetica" w:hAnsi="Helvetica" w:cs="Helvetica"/>
          <w:color w:val="555555"/>
          <w:sz w:val="20"/>
          <w:szCs w:val="20"/>
        </w:rPr>
        <w:t xml:space="preserve"> laddas ner till </w:t>
      </w:r>
      <w:proofErr w:type="spellStart"/>
      <w:r w:rsidRPr="002A7243">
        <w:rPr>
          <w:rStyle w:val="Stark"/>
          <w:rFonts w:ascii="Helvetica" w:hAnsi="Helvetica" w:cs="Helvetica"/>
          <w:color w:val="555555"/>
          <w:sz w:val="20"/>
          <w:szCs w:val="20"/>
        </w:rPr>
        <w:t>iOS</w:t>
      </w:r>
      <w:proofErr w:type="spellEnd"/>
      <w:r w:rsidRPr="002A7243">
        <w:rPr>
          <w:rStyle w:val="Stark"/>
          <w:rFonts w:ascii="Helvetica" w:hAnsi="Helvetica" w:cs="Helvetica"/>
          <w:color w:val="555555"/>
          <w:sz w:val="20"/>
          <w:szCs w:val="20"/>
        </w:rPr>
        <w:t xml:space="preserve"> och </w:t>
      </w:r>
      <w:proofErr w:type="spellStart"/>
      <w:r w:rsidRPr="002A7243">
        <w:rPr>
          <w:rStyle w:val="Stark"/>
          <w:rFonts w:ascii="Helvetica" w:hAnsi="Helvetica" w:cs="Helvetica"/>
          <w:color w:val="555555"/>
          <w:sz w:val="20"/>
          <w:szCs w:val="20"/>
        </w:rPr>
        <w:t>Android</w:t>
      </w:r>
      <w:proofErr w:type="spellEnd"/>
      <w:r w:rsidRPr="002A7243">
        <w:rPr>
          <w:rStyle w:val="Stark"/>
          <w:rFonts w:ascii="Helvetica" w:hAnsi="Helvetica" w:cs="Helvetica"/>
          <w:color w:val="555555"/>
          <w:sz w:val="20"/>
          <w:szCs w:val="20"/>
        </w:rPr>
        <w:t xml:space="preserve"> </w:t>
      </w:r>
      <w:proofErr w:type="spellStart"/>
      <w:r w:rsidRPr="002A7243">
        <w:rPr>
          <w:rStyle w:val="Stark"/>
          <w:rFonts w:ascii="Helvetica" w:hAnsi="Helvetica" w:cs="Helvetica"/>
          <w:color w:val="555555"/>
          <w:sz w:val="20"/>
          <w:szCs w:val="20"/>
        </w:rPr>
        <w:t>smartphones</w:t>
      </w:r>
      <w:proofErr w:type="spellEnd"/>
      <w:r w:rsidRPr="002A7243">
        <w:rPr>
          <w:rStyle w:val="Stark"/>
          <w:rFonts w:ascii="Helvetica" w:hAnsi="Helvetica" w:cs="Helvetica"/>
          <w:color w:val="555555"/>
          <w:sz w:val="20"/>
          <w:szCs w:val="20"/>
        </w:rPr>
        <w:t>. Detta är en lösning framtagen för att vara genialiskt</w:t>
      </w:r>
      <w:bookmarkStart w:id="0" w:name="_GoBack"/>
      <w:bookmarkEnd w:id="0"/>
      <w:r w:rsidRPr="002A7243">
        <w:rPr>
          <w:rStyle w:val="Stark"/>
          <w:rFonts w:ascii="Helvetica" w:hAnsi="Helvetica" w:cs="Helvetica"/>
          <w:color w:val="555555"/>
          <w:sz w:val="20"/>
          <w:szCs w:val="20"/>
        </w:rPr>
        <w:t xml:space="preserve"> enkel samtidigt som den är säker och trygg. </w:t>
      </w:r>
      <w:proofErr w:type="gramStart"/>
      <w:r w:rsidRPr="002A7243">
        <w:rPr>
          <w:rStyle w:val="Stark"/>
          <w:rFonts w:ascii="Helvetica" w:hAnsi="Helvetica" w:cs="Helvetica"/>
          <w:color w:val="555555"/>
          <w:sz w:val="20"/>
          <w:szCs w:val="20"/>
        </w:rPr>
        <w:t>-</w:t>
      </w:r>
      <w:proofErr w:type="gramEnd"/>
      <w:r w:rsidRPr="002A7243">
        <w:rPr>
          <w:rStyle w:val="Stark"/>
          <w:rFonts w:ascii="Helvetica" w:hAnsi="Helvetica" w:cs="Helvetica"/>
          <w:color w:val="555555"/>
          <w:sz w:val="20"/>
          <w:szCs w:val="20"/>
        </w:rPr>
        <w:t>"Så enkelt att alla kan sköta den" säger vår kund Gunnar från Järvsö. Dessutom sparar produkten mas</w:t>
      </w:r>
      <w:r>
        <w:rPr>
          <w:rStyle w:val="Stark"/>
          <w:rFonts w:ascii="Helvetica" w:hAnsi="Helvetica" w:cs="Helvetica"/>
          <w:color w:val="555555"/>
          <w:sz w:val="20"/>
          <w:szCs w:val="20"/>
        </w:rPr>
        <w:t>s</w:t>
      </w:r>
      <w:r w:rsidRPr="002A7243">
        <w:rPr>
          <w:rStyle w:val="Stark"/>
          <w:rFonts w:ascii="Helvetica" w:hAnsi="Helvetica" w:cs="Helvetica"/>
          <w:color w:val="555555"/>
          <w:sz w:val="20"/>
          <w:szCs w:val="20"/>
        </w:rPr>
        <w:t>or av energi</w:t>
      </w:r>
      <w:proofErr w:type="gramStart"/>
      <w:r w:rsidRPr="002A7243">
        <w:rPr>
          <w:rStyle w:val="Stark"/>
          <w:rFonts w:ascii="Helvetica" w:hAnsi="Helvetica" w:cs="Helvetica"/>
          <w:color w:val="555555"/>
          <w:sz w:val="20"/>
          <w:szCs w:val="20"/>
        </w:rPr>
        <w:t>!.</w:t>
      </w:r>
      <w:proofErr w:type="gramEnd"/>
      <w:r w:rsidRPr="002A7243">
        <w:rPr>
          <w:rStyle w:val="Stark"/>
          <w:rFonts w:ascii="Helvetica" w:hAnsi="Helvetica" w:cs="Helvetica"/>
          <w:color w:val="555555"/>
          <w:sz w:val="20"/>
          <w:szCs w:val="20"/>
        </w:rPr>
        <w:t xml:space="preserve"> Se live på mässan EL-i-NORRLAND </w:t>
      </w:r>
      <w:proofErr w:type="gramStart"/>
      <w:r w:rsidRPr="002A7243">
        <w:rPr>
          <w:rStyle w:val="Stark"/>
          <w:rFonts w:ascii="Helvetica" w:hAnsi="Helvetica" w:cs="Helvetica"/>
          <w:color w:val="555555"/>
          <w:sz w:val="20"/>
          <w:szCs w:val="20"/>
        </w:rPr>
        <w:t>Aug</w:t>
      </w:r>
      <w:proofErr w:type="gramEnd"/>
      <w:r w:rsidRPr="002A7243">
        <w:rPr>
          <w:rStyle w:val="Stark"/>
          <w:rFonts w:ascii="Helvetica" w:hAnsi="Helvetica" w:cs="Helvetica"/>
          <w:color w:val="555555"/>
          <w:sz w:val="20"/>
          <w:szCs w:val="20"/>
        </w:rPr>
        <w:t xml:space="preserve"> 28-29.</w:t>
      </w:r>
    </w:p>
    <w:p w:rsidR="002A7243" w:rsidRPr="002A7243" w:rsidRDefault="002A7243" w:rsidP="002A7243">
      <w:pPr>
        <w:pStyle w:val="Normalwebb"/>
        <w:shd w:val="clear" w:color="auto" w:fill="FFFFFF"/>
        <w:spacing w:line="270" w:lineRule="atLeast"/>
        <w:rPr>
          <w:rStyle w:val="Stark"/>
          <w:rFonts w:ascii="Helvetica" w:hAnsi="Helvetica" w:cs="Helvetica"/>
          <w:color w:val="555555"/>
          <w:sz w:val="20"/>
          <w:szCs w:val="20"/>
        </w:rPr>
      </w:pP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proofErr w:type="spellStart"/>
      <w:r w:rsidRPr="002A7243">
        <w:rPr>
          <w:rStyle w:val="Stark"/>
          <w:rFonts w:ascii="Helvetica" w:hAnsi="Helvetica" w:cs="Helvetica"/>
          <w:color w:val="555555"/>
          <w:sz w:val="20"/>
          <w:szCs w:val="20"/>
        </w:rPr>
        <w:t>Appen</w:t>
      </w:r>
      <w:proofErr w:type="spellEnd"/>
      <w:r w:rsidRPr="002A7243">
        <w:rPr>
          <w:rStyle w:val="Stark"/>
          <w:rFonts w:ascii="Helvetica" w:hAnsi="Helvetica" w:cs="Helvetica"/>
          <w:color w:val="555555"/>
          <w:sz w:val="20"/>
          <w:szCs w:val="20"/>
        </w:rPr>
        <w:t xml:space="preserve"> för alla</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Fonts w:ascii="Helvetica" w:hAnsi="Helvetica" w:cs="Helvetica"/>
          <w:color w:val="555555"/>
          <w:sz w:val="20"/>
          <w:szCs w:val="20"/>
        </w:rPr>
        <w:t xml:space="preserve">Kan </w:t>
      </w:r>
      <w:proofErr w:type="spellStart"/>
      <w:r w:rsidRPr="002A7243">
        <w:rPr>
          <w:rFonts w:ascii="Helvetica" w:hAnsi="Helvetica" w:cs="Helvetica"/>
          <w:color w:val="555555"/>
          <w:sz w:val="20"/>
          <w:szCs w:val="20"/>
        </w:rPr>
        <w:t>appen</w:t>
      </w:r>
      <w:proofErr w:type="spellEnd"/>
      <w:r w:rsidRPr="002A7243">
        <w:rPr>
          <w:rFonts w:ascii="Helvetica" w:hAnsi="Helvetica" w:cs="Helvetica"/>
          <w:color w:val="555555"/>
          <w:sz w:val="20"/>
          <w:szCs w:val="20"/>
        </w:rPr>
        <w:t xml:space="preserve"> verkligen enkelt styra både värmen och läsa temperaturer och skicka larm vid frost eller strömavbrott? Eller med ett klick skifta från underhållstemperatur till komforttemperatur? Ja, och inställningarna görs helt utan programmering eller kryptiska kommandon. </w:t>
      </w:r>
      <w:proofErr w:type="spellStart"/>
      <w:r w:rsidRPr="002A7243">
        <w:rPr>
          <w:rFonts w:ascii="Helvetica" w:hAnsi="Helvetica" w:cs="Helvetica"/>
          <w:color w:val="555555"/>
          <w:sz w:val="20"/>
          <w:szCs w:val="20"/>
        </w:rPr>
        <w:t>Appen</w:t>
      </w:r>
      <w:proofErr w:type="spellEnd"/>
      <w:r w:rsidRPr="002A7243">
        <w:rPr>
          <w:rFonts w:ascii="Helvetica" w:hAnsi="Helvetica" w:cs="Helvetica"/>
          <w:color w:val="555555"/>
          <w:sz w:val="20"/>
          <w:szCs w:val="20"/>
        </w:rPr>
        <w:t xml:space="preserve"> kan verkligen användas av alla.</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Style w:val="Stark"/>
          <w:rFonts w:ascii="Helvetica" w:hAnsi="Helvetica" w:cs="Helvetica"/>
          <w:color w:val="555555"/>
          <w:sz w:val="20"/>
          <w:szCs w:val="20"/>
        </w:rPr>
        <w:t>Tjänsten med helhetsgaranti</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Fonts w:ascii="Helvetica" w:hAnsi="Helvetica" w:cs="Helvetica"/>
          <w:color w:val="555555"/>
          <w:sz w:val="20"/>
          <w:szCs w:val="20"/>
        </w:rPr>
        <w:t xml:space="preserve">Produkten du köper installeras i huset (DEFA </w:t>
      </w:r>
      <w:proofErr w:type="spellStart"/>
      <w:r w:rsidRPr="002A7243">
        <w:rPr>
          <w:rFonts w:ascii="Helvetica" w:hAnsi="Helvetica" w:cs="Helvetica"/>
          <w:color w:val="555555"/>
          <w:sz w:val="20"/>
          <w:szCs w:val="20"/>
        </w:rPr>
        <w:t>Base</w:t>
      </w:r>
      <w:proofErr w:type="spellEnd"/>
      <w:r w:rsidRPr="002A7243">
        <w:rPr>
          <w:rFonts w:ascii="Helvetica" w:hAnsi="Helvetica" w:cs="Helvetica"/>
          <w:color w:val="555555"/>
          <w:sz w:val="20"/>
          <w:szCs w:val="20"/>
        </w:rPr>
        <w:t xml:space="preserve"> </w:t>
      </w:r>
      <w:proofErr w:type="spellStart"/>
      <w:r w:rsidRPr="002A7243">
        <w:rPr>
          <w:rFonts w:ascii="Helvetica" w:hAnsi="Helvetica" w:cs="Helvetica"/>
          <w:color w:val="555555"/>
          <w:sz w:val="20"/>
          <w:szCs w:val="20"/>
        </w:rPr>
        <w:t>Unit</w:t>
      </w:r>
      <w:proofErr w:type="spellEnd"/>
      <w:r w:rsidRPr="002A7243">
        <w:rPr>
          <w:rFonts w:ascii="Helvetica" w:hAnsi="Helvetica" w:cs="Helvetica"/>
          <w:color w:val="555555"/>
          <w:sz w:val="20"/>
          <w:szCs w:val="20"/>
        </w:rPr>
        <w:t xml:space="preserve"> PRO) eller hängs upp av konsumenten (DEFA Trådlöst) och kommer helt färdigkonfigurerad med ett GSM mobildata SIM-kort som direkt ansluter (</w:t>
      </w:r>
      <w:proofErr w:type="spellStart"/>
      <w:r w:rsidRPr="002A7243">
        <w:rPr>
          <w:rFonts w:ascii="Helvetica" w:hAnsi="Helvetica" w:cs="Helvetica"/>
          <w:color w:val="555555"/>
          <w:sz w:val="20"/>
          <w:szCs w:val="20"/>
        </w:rPr>
        <w:t>roamar</w:t>
      </w:r>
      <w:proofErr w:type="spellEnd"/>
      <w:r w:rsidRPr="002A7243">
        <w:rPr>
          <w:rFonts w:ascii="Helvetica" w:hAnsi="Helvetica" w:cs="Helvetica"/>
          <w:color w:val="555555"/>
          <w:sz w:val="20"/>
          <w:szCs w:val="20"/>
        </w:rPr>
        <w:t>) till bästa mobilnät. DEFA levererar både produkt, tjänst och mobilkommunikation och garanterar hela funktionen i minst 5 år med personlig supportperson som kan logga in i din anläggning i fritidshuset och hjälpa till med att fjärrstyra inställningar t.ex. Det är en helt unik helhetsgaranti på marknaden, därför kan DEFA lösningen som säkrar upp ett fritidshus mot frost och vattenskador betecknas som mycket säker och trygg.</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Style w:val="Stark"/>
          <w:rFonts w:ascii="Helvetica" w:hAnsi="Helvetica" w:cs="Helvetica"/>
          <w:color w:val="555555"/>
          <w:sz w:val="20"/>
          <w:szCs w:val="20"/>
        </w:rPr>
        <w:t>Enkelhet</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Fonts w:ascii="Helvetica" w:hAnsi="Helvetica" w:cs="Helvetica"/>
          <w:color w:val="555555"/>
          <w:sz w:val="20"/>
          <w:szCs w:val="20"/>
        </w:rPr>
        <w:t xml:space="preserve">1. Montera produkten och koppla in strömmen, 2. Mata in namn och pinkod i </w:t>
      </w:r>
      <w:proofErr w:type="spellStart"/>
      <w:r w:rsidRPr="002A7243">
        <w:rPr>
          <w:rFonts w:ascii="Helvetica" w:hAnsi="Helvetica" w:cs="Helvetica"/>
          <w:color w:val="555555"/>
          <w:sz w:val="20"/>
          <w:szCs w:val="20"/>
        </w:rPr>
        <w:t>appen</w:t>
      </w:r>
      <w:proofErr w:type="spellEnd"/>
      <w:r w:rsidRPr="002A7243">
        <w:rPr>
          <w:rFonts w:ascii="Helvetica" w:hAnsi="Helvetica" w:cs="Helvetica"/>
          <w:color w:val="555555"/>
          <w:sz w:val="20"/>
          <w:szCs w:val="20"/>
        </w:rPr>
        <w:t xml:space="preserve"> 3. Styr och avläs! Kan det bli enklare?</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Style w:val="Stark"/>
          <w:rFonts w:ascii="Helvetica" w:hAnsi="Helvetica" w:cs="Helvetica"/>
          <w:color w:val="555555"/>
          <w:sz w:val="20"/>
          <w:szCs w:val="20"/>
        </w:rPr>
        <w:t>Spara energi - det miljövänliga alternativet</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Fonts w:ascii="Helvetica" w:hAnsi="Helvetica" w:cs="Helvetica"/>
          <w:color w:val="555555"/>
          <w:sz w:val="20"/>
          <w:szCs w:val="20"/>
        </w:rPr>
        <w:t xml:space="preserve">Du slipper att köra långa vägar för att kolla till huset. Dessutom spar du mellan 2000kr och </w:t>
      </w:r>
      <w:proofErr w:type="gramStart"/>
      <w:r w:rsidRPr="002A7243">
        <w:rPr>
          <w:rFonts w:ascii="Helvetica" w:hAnsi="Helvetica" w:cs="Helvetica"/>
          <w:color w:val="555555"/>
          <w:sz w:val="20"/>
          <w:szCs w:val="20"/>
        </w:rPr>
        <w:t>4000kr /år</w:t>
      </w:r>
      <w:proofErr w:type="gramEnd"/>
      <w:r w:rsidRPr="002A7243">
        <w:rPr>
          <w:rFonts w:ascii="Helvetica" w:hAnsi="Helvetica" w:cs="Helvetica"/>
          <w:color w:val="555555"/>
          <w:sz w:val="20"/>
          <w:szCs w:val="20"/>
        </w:rPr>
        <w:t xml:space="preserve"> (enligt Vattenfall utredning) om du kan sätta ner värmen till frostfri underhållstemperatur när man inte vistas i huset till en </w:t>
      </w:r>
      <w:proofErr w:type="spellStart"/>
      <w:r w:rsidRPr="002A7243">
        <w:rPr>
          <w:rFonts w:ascii="Helvetica" w:hAnsi="Helvetica" w:cs="Helvetica"/>
          <w:color w:val="555555"/>
          <w:sz w:val="20"/>
          <w:szCs w:val="20"/>
        </w:rPr>
        <w:t>undershållstemperatur</w:t>
      </w:r>
      <w:proofErr w:type="spellEnd"/>
      <w:r w:rsidRPr="002A7243">
        <w:rPr>
          <w:rFonts w:ascii="Helvetica" w:hAnsi="Helvetica" w:cs="Helvetica"/>
          <w:color w:val="555555"/>
          <w:sz w:val="20"/>
          <w:szCs w:val="20"/>
        </w:rPr>
        <w:t xml:space="preserve"> för att hålla torrt och frostfritt.</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Style w:val="Stark"/>
          <w:rFonts w:ascii="Helvetica" w:hAnsi="Helvetica" w:cs="Helvetica"/>
          <w:color w:val="555555"/>
          <w:sz w:val="20"/>
          <w:szCs w:val="20"/>
        </w:rPr>
        <w:t>Säkra huset mot vattenskador</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Fonts w:ascii="Helvetica" w:hAnsi="Helvetica" w:cs="Helvetica"/>
          <w:color w:val="555555"/>
          <w:sz w:val="20"/>
          <w:szCs w:val="20"/>
        </w:rPr>
        <w:t xml:space="preserve">En halv miljard kronor. Så mycket kostar vattenskadorna försäkringsbolagen per år i </w:t>
      </w:r>
      <w:proofErr w:type="gramStart"/>
      <w:r w:rsidRPr="002A7243">
        <w:rPr>
          <w:rFonts w:ascii="Helvetica" w:hAnsi="Helvetica" w:cs="Helvetica"/>
          <w:color w:val="555555"/>
          <w:sz w:val="20"/>
          <w:szCs w:val="20"/>
        </w:rPr>
        <w:t>Sverige .</w:t>
      </w:r>
      <w:proofErr w:type="gramEnd"/>
      <w:r w:rsidRPr="002A7243">
        <w:rPr>
          <w:rFonts w:ascii="Helvetica" w:hAnsi="Helvetica" w:cs="Helvetica"/>
          <w:color w:val="555555"/>
          <w:sz w:val="20"/>
          <w:szCs w:val="20"/>
        </w:rPr>
        <w:t xml:space="preserve"> Kan du säkerställa att frostfri temperatur hålls, att ett reservelement sätts på om värmepannan stannar eller få besked om strömavbrott så kan du helt säkert eliminera riskerna för dyra vattenskador orsakade av t.ex. sönderfrysta ledningar.</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Style w:val="Stark"/>
          <w:rFonts w:ascii="Helvetica" w:hAnsi="Helvetica" w:cs="Helvetica"/>
          <w:color w:val="555555"/>
          <w:sz w:val="20"/>
          <w:szCs w:val="20"/>
        </w:rPr>
        <w:t>Inte bara fritidshus</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Fonts w:ascii="Helvetica" w:hAnsi="Helvetica" w:cs="Helvetica"/>
          <w:color w:val="555555"/>
          <w:sz w:val="20"/>
          <w:szCs w:val="20"/>
        </w:rPr>
        <w:t xml:space="preserve">Naturligtvis passar produkten även på lantbruk, djuruppfödning, klubbstugor, arbetsbodar, kyrkor, husbyggen, kyllager, hem och villor </w:t>
      </w:r>
      <w:proofErr w:type="gramStart"/>
      <w:r w:rsidRPr="002A7243">
        <w:rPr>
          <w:rFonts w:ascii="Helvetica" w:hAnsi="Helvetica" w:cs="Helvetica"/>
          <w:color w:val="555555"/>
          <w:sz w:val="20"/>
          <w:szCs w:val="20"/>
        </w:rPr>
        <w:t>..</w:t>
      </w:r>
      <w:proofErr w:type="gramEnd"/>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Style w:val="Stark"/>
          <w:rFonts w:ascii="Helvetica" w:hAnsi="Helvetica" w:cs="Helvetica"/>
          <w:color w:val="555555"/>
          <w:sz w:val="20"/>
          <w:szCs w:val="20"/>
        </w:rPr>
        <w:t>SE OSS LIVE PÅ MÄSSAN</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Fonts w:ascii="Helvetica" w:hAnsi="Helvetica" w:cs="Helvetica"/>
          <w:color w:val="555555"/>
          <w:sz w:val="20"/>
          <w:szCs w:val="20"/>
        </w:rPr>
        <w:t xml:space="preserve">Se oss Live på EL-i-NORRLAND mässan i </w:t>
      </w:r>
      <w:proofErr w:type="gramStart"/>
      <w:r w:rsidRPr="002A7243">
        <w:rPr>
          <w:rFonts w:ascii="Helvetica" w:hAnsi="Helvetica" w:cs="Helvetica"/>
          <w:color w:val="555555"/>
          <w:sz w:val="20"/>
          <w:szCs w:val="20"/>
        </w:rPr>
        <w:t>Augusti</w:t>
      </w:r>
      <w:proofErr w:type="gramEnd"/>
      <w:r w:rsidRPr="002A7243">
        <w:rPr>
          <w:rFonts w:ascii="Helvetica" w:hAnsi="Helvetica" w:cs="Helvetica"/>
          <w:color w:val="555555"/>
          <w:sz w:val="20"/>
          <w:szCs w:val="20"/>
        </w:rPr>
        <w:t xml:space="preserve"> 28-29 i Sundsvall. </w:t>
      </w:r>
      <w:proofErr w:type="spellStart"/>
      <w:r w:rsidRPr="002A7243">
        <w:rPr>
          <w:rFonts w:ascii="Helvetica" w:hAnsi="Helvetica" w:cs="Helvetica"/>
          <w:color w:val="555555"/>
          <w:sz w:val="20"/>
          <w:szCs w:val="20"/>
        </w:rPr>
        <w:t>Vällkomna</w:t>
      </w:r>
      <w:proofErr w:type="spellEnd"/>
      <w:r w:rsidRPr="002A7243">
        <w:rPr>
          <w:rFonts w:ascii="Helvetica" w:hAnsi="Helvetica" w:cs="Helvetica"/>
          <w:color w:val="555555"/>
          <w:sz w:val="20"/>
          <w:szCs w:val="20"/>
        </w:rPr>
        <w:t xml:space="preserve"> alla el-installatörer och andra intresserade! </w:t>
      </w:r>
      <w:hyperlink r:id="rId5" w:history="1">
        <w:r w:rsidRPr="002A7243">
          <w:rPr>
            <w:rStyle w:val="Hyperlnk"/>
            <w:rFonts w:ascii="Helvetica" w:hAnsi="Helvetica" w:cs="Helvetica"/>
            <w:sz w:val="20"/>
            <w:szCs w:val="20"/>
          </w:rPr>
          <w:t>http://www.elinorrland.se/default.asp</w:t>
        </w:r>
      </w:hyperlink>
      <w:r w:rsidRPr="002A7243">
        <w:rPr>
          <w:rFonts w:ascii="Helvetica" w:hAnsi="Helvetica" w:cs="Helvetica"/>
          <w:color w:val="555555"/>
          <w:sz w:val="20"/>
          <w:szCs w:val="20"/>
        </w:rPr>
        <w:t xml:space="preserve"> Monter C:5 </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Style w:val="Stark"/>
          <w:rFonts w:ascii="Helvetica" w:hAnsi="Helvetica" w:cs="Helvetica"/>
          <w:color w:val="555555"/>
          <w:sz w:val="20"/>
          <w:szCs w:val="20"/>
        </w:rPr>
        <w:t>Kontakt:</w:t>
      </w:r>
    </w:p>
    <w:p w:rsidR="002A7243" w:rsidRPr="002A7243" w:rsidRDefault="002A7243" w:rsidP="002A7243">
      <w:pPr>
        <w:pStyle w:val="Normalwebb"/>
        <w:shd w:val="clear" w:color="auto" w:fill="FFFFFF"/>
        <w:spacing w:line="270" w:lineRule="atLeast"/>
        <w:rPr>
          <w:rFonts w:ascii="Helvetica" w:hAnsi="Helvetica" w:cs="Helvetica"/>
          <w:color w:val="555555"/>
          <w:sz w:val="20"/>
          <w:szCs w:val="20"/>
        </w:rPr>
      </w:pPr>
      <w:r w:rsidRPr="002A7243">
        <w:rPr>
          <w:rFonts w:ascii="Helvetica" w:hAnsi="Helvetica" w:cs="Helvetica"/>
          <w:color w:val="555555"/>
          <w:sz w:val="20"/>
          <w:szCs w:val="20"/>
        </w:rPr>
        <w:lastRenderedPageBreak/>
        <w:t xml:space="preserve">Kontakta Magnus Ingelsten, DEFA </w:t>
      </w:r>
      <w:proofErr w:type="spellStart"/>
      <w:r w:rsidRPr="002A7243">
        <w:rPr>
          <w:rFonts w:ascii="Helvetica" w:hAnsi="Helvetica" w:cs="Helvetica"/>
          <w:color w:val="555555"/>
          <w:sz w:val="20"/>
          <w:szCs w:val="20"/>
        </w:rPr>
        <w:t>Home</w:t>
      </w:r>
      <w:proofErr w:type="spellEnd"/>
      <w:r w:rsidRPr="002A7243">
        <w:rPr>
          <w:rFonts w:ascii="Helvetica" w:hAnsi="Helvetica" w:cs="Helvetica"/>
          <w:color w:val="555555"/>
          <w:sz w:val="20"/>
          <w:szCs w:val="20"/>
        </w:rPr>
        <w:t xml:space="preserve">, för mer info. </w:t>
      </w:r>
      <w:hyperlink r:id="rId6" w:history="1">
        <w:r w:rsidRPr="002A7243">
          <w:rPr>
            <w:rStyle w:val="Hyperlnk"/>
            <w:rFonts w:ascii="Helvetica" w:hAnsi="Helvetica" w:cs="Helvetica"/>
            <w:sz w:val="20"/>
            <w:szCs w:val="20"/>
          </w:rPr>
          <w:t>magnus.ingelsten@defa.com</w:t>
        </w:r>
      </w:hyperlink>
      <w:proofErr w:type="gramStart"/>
      <w:r w:rsidRPr="002A7243">
        <w:rPr>
          <w:rFonts w:ascii="Helvetica" w:hAnsi="Helvetica" w:cs="Helvetica"/>
          <w:color w:val="555555"/>
          <w:sz w:val="20"/>
          <w:szCs w:val="20"/>
        </w:rPr>
        <w:t xml:space="preserve"> 0706-405405</w:t>
      </w:r>
      <w:proofErr w:type="gramEnd"/>
    </w:p>
    <w:p w:rsidR="00BE7252" w:rsidRPr="002A7243" w:rsidRDefault="00BE7252"/>
    <w:sectPr w:rsidR="00BE7252" w:rsidRPr="002A72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243"/>
    <w:rsid w:val="002A7243"/>
    <w:rsid w:val="00BE7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2A7243"/>
    <w:rPr>
      <w:strike w:val="0"/>
      <w:dstrike w:val="0"/>
      <w:color w:val="3D9BBC"/>
      <w:u w:val="none"/>
      <w:effect w:val="none"/>
    </w:rPr>
  </w:style>
  <w:style w:type="character" w:styleId="Stark">
    <w:name w:val="Strong"/>
    <w:basedOn w:val="Standardstycketeckensnitt"/>
    <w:uiPriority w:val="22"/>
    <w:qFormat/>
    <w:rsid w:val="002A7243"/>
    <w:rPr>
      <w:b/>
      <w:bCs/>
    </w:rPr>
  </w:style>
  <w:style w:type="paragraph" w:styleId="Normalwebb">
    <w:name w:val="Normal (Web)"/>
    <w:basedOn w:val="Normal"/>
    <w:uiPriority w:val="99"/>
    <w:semiHidden/>
    <w:unhideWhenUsed/>
    <w:rsid w:val="002A7243"/>
    <w:pPr>
      <w:spacing w:after="135"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2A7243"/>
    <w:rPr>
      <w:strike w:val="0"/>
      <w:dstrike w:val="0"/>
      <w:color w:val="3D9BBC"/>
      <w:u w:val="none"/>
      <w:effect w:val="none"/>
    </w:rPr>
  </w:style>
  <w:style w:type="character" w:styleId="Stark">
    <w:name w:val="Strong"/>
    <w:basedOn w:val="Standardstycketeckensnitt"/>
    <w:uiPriority w:val="22"/>
    <w:qFormat/>
    <w:rsid w:val="002A7243"/>
    <w:rPr>
      <w:b/>
      <w:bCs/>
    </w:rPr>
  </w:style>
  <w:style w:type="paragraph" w:styleId="Normalwebb">
    <w:name w:val="Normal (Web)"/>
    <w:basedOn w:val="Normal"/>
    <w:uiPriority w:val="99"/>
    <w:semiHidden/>
    <w:unhideWhenUsed/>
    <w:rsid w:val="002A7243"/>
    <w:pPr>
      <w:spacing w:after="135"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571355">
      <w:bodyDiv w:val="1"/>
      <w:marLeft w:val="0"/>
      <w:marRight w:val="0"/>
      <w:marTop w:val="0"/>
      <w:marBottom w:val="0"/>
      <w:divBdr>
        <w:top w:val="none" w:sz="0" w:space="0" w:color="auto"/>
        <w:left w:val="none" w:sz="0" w:space="0" w:color="auto"/>
        <w:bottom w:val="none" w:sz="0" w:space="0" w:color="auto"/>
        <w:right w:val="none" w:sz="0" w:space="0" w:color="auto"/>
      </w:divBdr>
      <w:divsChild>
        <w:div w:id="1630239650">
          <w:marLeft w:val="0"/>
          <w:marRight w:val="0"/>
          <w:marTop w:val="0"/>
          <w:marBottom w:val="0"/>
          <w:divBdr>
            <w:top w:val="none" w:sz="0" w:space="0" w:color="auto"/>
            <w:left w:val="none" w:sz="0" w:space="0" w:color="auto"/>
            <w:bottom w:val="none" w:sz="0" w:space="0" w:color="auto"/>
            <w:right w:val="none" w:sz="0" w:space="0" w:color="auto"/>
          </w:divBdr>
          <w:divsChild>
            <w:div w:id="371072815">
              <w:marLeft w:val="0"/>
              <w:marRight w:val="0"/>
              <w:marTop w:val="0"/>
              <w:marBottom w:val="0"/>
              <w:divBdr>
                <w:top w:val="none" w:sz="0" w:space="0" w:color="auto"/>
                <w:left w:val="none" w:sz="0" w:space="0" w:color="auto"/>
                <w:bottom w:val="none" w:sz="0" w:space="0" w:color="auto"/>
                <w:right w:val="none" w:sz="0" w:space="0" w:color="auto"/>
              </w:divBdr>
              <w:divsChild>
                <w:div w:id="1945528231">
                  <w:marLeft w:val="-300"/>
                  <w:marRight w:val="0"/>
                  <w:marTop w:val="0"/>
                  <w:marBottom w:val="0"/>
                  <w:divBdr>
                    <w:top w:val="none" w:sz="0" w:space="0" w:color="auto"/>
                    <w:left w:val="none" w:sz="0" w:space="0" w:color="auto"/>
                    <w:bottom w:val="none" w:sz="0" w:space="0" w:color="auto"/>
                    <w:right w:val="none" w:sz="0" w:space="0" w:color="auto"/>
                  </w:divBdr>
                  <w:divsChild>
                    <w:div w:id="1396972549">
                      <w:marLeft w:val="0"/>
                      <w:marRight w:val="0"/>
                      <w:marTop w:val="0"/>
                      <w:marBottom w:val="0"/>
                      <w:divBdr>
                        <w:top w:val="none" w:sz="0" w:space="0" w:color="auto"/>
                        <w:left w:val="none" w:sz="0" w:space="0" w:color="auto"/>
                        <w:bottom w:val="none" w:sz="0" w:space="0" w:color="auto"/>
                        <w:right w:val="none" w:sz="0" w:space="0" w:color="auto"/>
                      </w:divBdr>
                      <w:divsChild>
                        <w:div w:id="729422558">
                          <w:marLeft w:val="-300"/>
                          <w:marRight w:val="0"/>
                          <w:marTop w:val="0"/>
                          <w:marBottom w:val="0"/>
                          <w:divBdr>
                            <w:top w:val="none" w:sz="0" w:space="0" w:color="auto"/>
                            <w:left w:val="none" w:sz="0" w:space="0" w:color="auto"/>
                            <w:bottom w:val="none" w:sz="0" w:space="0" w:color="auto"/>
                            <w:right w:val="none" w:sz="0" w:space="0" w:color="auto"/>
                          </w:divBdr>
                          <w:divsChild>
                            <w:div w:id="1441681468">
                              <w:marLeft w:val="0"/>
                              <w:marRight w:val="0"/>
                              <w:marTop w:val="0"/>
                              <w:marBottom w:val="0"/>
                              <w:divBdr>
                                <w:top w:val="none" w:sz="0" w:space="0" w:color="auto"/>
                                <w:left w:val="none" w:sz="0" w:space="0" w:color="auto"/>
                                <w:bottom w:val="none" w:sz="0" w:space="0" w:color="auto"/>
                                <w:right w:val="none" w:sz="0" w:space="0" w:color="auto"/>
                              </w:divBdr>
                              <w:divsChild>
                                <w:div w:id="1783065233">
                                  <w:marLeft w:val="0"/>
                                  <w:marRight w:val="0"/>
                                  <w:marTop w:val="0"/>
                                  <w:marBottom w:val="135"/>
                                  <w:divBdr>
                                    <w:top w:val="none" w:sz="0" w:space="0" w:color="auto"/>
                                    <w:left w:val="none" w:sz="0" w:space="0" w:color="auto"/>
                                    <w:bottom w:val="none" w:sz="0" w:space="0" w:color="auto"/>
                                    <w:right w:val="none" w:sz="0" w:space="0" w:color="auto"/>
                                  </w:divBdr>
                                  <w:divsChild>
                                    <w:div w:id="1924953863">
                                      <w:marLeft w:val="0"/>
                                      <w:marRight w:val="0"/>
                                      <w:marTop w:val="0"/>
                                      <w:marBottom w:val="0"/>
                                      <w:divBdr>
                                        <w:top w:val="single" w:sz="6" w:space="0" w:color="DDDDDD"/>
                                        <w:left w:val="single" w:sz="6" w:space="0" w:color="DDDDDD"/>
                                        <w:bottom w:val="single" w:sz="6" w:space="0" w:color="DDDDDD"/>
                                        <w:right w:val="single" w:sz="6" w:space="0" w:color="DDDDDD"/>
                                      </w:divBdr>
                                      <w:divsChild>
                                        <w:div w:id="7865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gnus.ingelsten@defa.com" TargetMode="External"/><Relationship Id="rId5" Type="http://schemas.openxmlformats.org/officeDocument/2006/relationships/hyperlink" Target="http://www.elinorrland.se/defaul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2395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DEFA Lighting AB</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Ingelsten</dc:creator>
  <cp:lastModifiedBy>Magnus Ingelsten</cp:lastModifiedBy>
  <cp:revision>1</cp:revision>
  <dcterms:created xsi:type="dcterms:W3CDTF">2013-08-21T14:02:00Z</dcterms:created>
  <dcterms:modified xsi:type="dcterms:W3CDTF">2013-08-21T14:06:00Z</dcterms:modified>
</cp:coreProperties>
</file>