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3698" w14:textId="77777777" w:rsidR="003E4D41" w:rsidRPr="008B03A1" w:rsidRDefault="003E4D41" w:rsidP="003E4D41">
      <w:pPr>
        <w:spacing w:before="100" w:beforeAutospacing="1" w:after="100" w:afterAutospacing="1" w:line="240" w:lineRule="auto"/>
        <w:outlineLvl w:val="1"/>
        <w:rPr>
          <w:rFonts w:eastAsia="Times New Roman" w:cs="Arial"/>
          <w:bCs/>
          <w:color w:val="141414"/>
          <w:sz w:val="36"/>
          <w:szCs w:val="36"/>
          <w:lang w:val="de-CH" w:eastAsia="de-DE" w:bidi="de-DE"/>
        </w:rPr>
      </w:pPr>
      <w:r w:rsidRPr="008B03A1">
        <w:rPr>
          <w:rFonts w:ascii="Arial Nova Light" w:hAnsi="Arial Nova Light"/>
          <w:noProof/>
          <w:color w:val="141414"/>
          <w:sz w:val="24"/>
          <w:szCs w:val="24"/>
          <w:lang w:val="de-CH"/>
        </w:rPr>
        <w:t>PRESSEMITTEILUNG</w:t>
      </w:r>
    </w:p>
    <w:p w14:paraId="5F9C0B95" w14:textId="685B60BE" w:rsidR="000C3201" w:rsidRPr="008B03A1" w:rsidRDefault="00F57ECE" w:rsidP="00F57ECE">
      <w:pPr>
        <w:tabs>
          <w:tab w:val="right" w:pos="9072"/>
        </w:tabs>
        <w:spacing w:after="0"/>
        <w:rPr>
          <w:rFonts w:cs="Arial"/>
          <w:b/>
          <w:bCs/>
          <w:sz w:val="16"/>
          <w:szCs w:val="16"/>
          <w:lang w:val="de-CH"/>
        </w:rPr>
      </w:pPr>
      <w:r w:rsidRPr="008B03A1">
        <w:rPr>
          <w:noProof/>
          <w:color w:val="141414"/>
          <w:sz w:val="16"/>
          <w:szCs w:val="16"/>
          <w:lang w:val="de-CH"/>
        </w:rPr>
        <w:tab/>
      </w:r>
      <w:r w:rsidR="000C3201" w:rsidRPr="008B03A1">
        <w:rPr>
          <w:noProof/>
          <w:color w:val="141414"/>
          <w:sz w:val="16"/>
          <w:szCs w:val="16"/>
          <w:lang w:val="de-CH"/>
        </w:rPr>
        <w:t>202</w:t>
      </w:r>
      <w:r w:rsidR="00F80656" w:rsidRPr="008B03A1">
        <w:rPr>
          <w:noProof/>
          <w:color w:val="141414"/>
          <w:sz w:val="16"/>
          <w:szCs w:val="16"/>
          <w:lang w:val="de-CH"/>
        </w:rPr>
        <w:t>2</w:t>
      </w:r>
      <w:r w:rsidR="00935DC1" w:rsidRPr="008B03A1">
        <w:rPr>
          <w:noProof/>
          <w:color w:val="141414"/>
          <w:sz w:val="16"/>
          <w:szCs w:val="16"/>
          <w:lang w:val="de-CH"/>
        </w:rPr>
        <w:t>-</w:t>
      </w:r>
      <w:r w:rsidR="00156D64" w:rsidRPr="008B03A1">
        <w:rPr>
          <w:noProof/>
          <w:color w:val="141414"/>
          <w:sz w:val="16"/>
          <w:szCs w:val="16"/>
          <w:lang w:val="de-CH"/>
        </w:rPr>
        <w:t>10</w:t>
      </w:r>
      <w:r w:rsidR="000C3201" w:rsidRPr="008B03A1">
        <w:rPr>
          <w:noProof/>
          <w:color w:val="141414"/>
          <w:sz w:val="16"/>
          <w:szCs w:val="16"/>
          <w:lang w:val="de-CH"/>
        </w:rPr>
        <w:t>-</w:t>
      </w:r>
      <w:r w:rsidR="007976EF">
        <w:rPr>
          <w:noProof/>
          <w:color w:val="141414"/>
          <w:sz w:val="16"/>
          <w:szCs w:val="16"/>
          <w:lang w:val="de-CH"/>
        </w:rPr>
        <w:t>11</w:t>
      </w:r>
    </w:p>
    <w:p w14:paraId="6F2D5203" w14:textId="7671E4F6" w:rsidR="00B04C5B" w:rsidRPr="008B03A1" w:rsidRDefault="00007204" w:rsidP="008B03A1">
      <w:pPr>
        <w:pStyle w:val="Rubrik1"/>
        <w:spacing w:before="320"/>
        <w:rPr>
          <w:sz w:val="32"/>
          <w:lang w:val="de-CH"/>
        </w:rPr>
      </w:pPr>
      <w:r w:rsidRPr="008B03A1">
        <w:rPr>
          <w:sz w:val="32"/>
          <w:lang w:val="de-CH"/>
        </w:rPr>
        <w:t xml:space="preserve">Auf der Bauma im Rampenlicht: Das neue </w:t>
      </w:r>
      <w:proofErr w:type="spellStart"/>
      <w:r w:rsidRPr="008B03A1">
        <w:rPr>
          <w:sz w:val="32"/>
          <w:lang w:val="de-CH"/>
        </w:rPr>
        <w:t>Tiltrotatorensystem</w:t>
      </w:r>
      <w:proofErr w:type="spellEnd"/>
      <w:r w:rsidRPr="008B03A1">
        <w:rPr>
          <w:sz w:val="32"/>
          <w:lang w:val="de-CH"/>
        </w:rPr>
        <w:t xml:space="preserve"> von </w:t>
      </w:r>
      <w:proofErr w:type="spellStart"/>
      <w:r w:rsidRPr="008B03A1">
        <w:rPr>
          <w:sz w:val="32"/>
          <w:lang w:val="de-CH"/>
        </w:rPr>
        <w:t>engcon</w:t>
      </w:r>
      <w:proofErr w:type="spellEnd"/>
      <w:r w:rsidR="00B04C5B" w:rsidRPr="008B03A1">
        <w:rPr>
          <w:sz w:val="32"/>
          <w:lang w:val="de-CH"/>
        </w:rPr>
        <w:t xml:space="preserve"> </w:t>
      </w:r>
    </w:p>
    <w:p w14:paraId="3B8114B8" w14:textId="77777777" w:rsidR="00011DB2" w:rsidRPr="00C83CA1" w:rsidRDefault="00011DB2" w:rsidP="00272F79">
      <w:pPr>
        <w:rPr>
          <w:rFonts w:cs="Arial"/>
          <w:b/>
          <w:bCs/>
          <w:color w:val="000000"/>
          <w:sz w:val="24"/>
          <w:szCs w:val="24"/>
          <w:lang w:val="de-CH"/>
        </w:rPr>
      </w:pPr>
      <w:r w:rsidRPr="00C83CA1">
        <w:rPr>
          <w:rFonts w:cs="Arial"/>
          <w:b/>
          <w:bCs/>
          <w:color w:val="000000"/>
          <w:sz w:val="24"/>
          <w:szCs w:val="24"/>
          <w:lang w:val="de-CH"/>
        </w:rPr>
        <w:t xml:space="preserve">Die Bauma, die weltweit wichtigste Fachmesse für die Bau- und Baumaschinenindustrie, findet vom 24. bis 30. Oktober in München statt. Die internationale Bühne der Bauma ist Treffpunkt für Besucher aus aller Welt – und natürlich ist auch </w:t>
      </w:r>
      <w:proofErr w:type="spellStart"/>
      <w:r w:rsidRPr="00C83CA1">
        <w:rPr>
          <w:rFonts w:cs="Arial"/>
          <w:b/>
          <w:bCs/>
          <w:color w:val="000000"/>
          <w:sz w:val="24"/>
          <w:szCs w:val="24"/>
          <w:lang w:val="de-CH"/>
        </w:rPr>
        <w:t>engcon</w:t>
      </w:r>
      <w:proofErr w:type="spellEnd"/>
      <w:r w:rsidRPr="00C83CA1">
        <w:rPr>
          <w:rFonts w:cs="Arial"/>
          <w:b/>
          <w:bCs/>
          <w:color w:val="000000"/>
          <w:sz w:val="24"/>
          <w:szCs w:val="24"/>
          <w:lang w:val="de-CH"/>
        </w:rPr>
        <w:t xml:space="preserve"> dort präsent. Der Fokus des Messeauftritts von </w:t>
      </w:r>
      <w:proofErr w:type="spellStart"/>
      <w:r w:rsidRPr="00C83CA1">
        <w:rPr>
          <w:rFonts w:cs="Arial"/>
          <w:b/>
          <w:bCs/>
          <w:color w:val="000000"/>
          <w:sz w:val="24"/>
          <w:szCs w:val="24"/>
          <w:lang w:val="de-CH"/>
        </w:rPr>
        <w:t>engcon</w:t>
      </w:r>
      <w:proofErr w:type="spellEnd"/>
      <w:r w:rsidRPr="00C83CA1">
        <w:rPr>
          <w:rFonts w:cs="Arial"/>
          <w:b/>
          <w:bCs/>
          <w:color w:val="000000"/>
          <w:sz w:val="24"/>
          <w:szCs w:val="24"/>
          <w:lang w:val="de-CH"/>
        </w:rPr>
        <w:t xml:space="preserve"> liegt dabei auf der Vorstellung der dritten Generation von </w:t>
      </w:r>
      <w:proofErr w:type="spellStart"/>
      <w:r w:rsidRPr="00C83CA1">
        <w:rPr>
          <w:rFonts w:cs="Arial"/>
          <w:b/>
          <w:bCs/>
          <w:color w:val="000000"/>
          <w:sz w:val="24"/>
          <w:szCs w:val="24"/>
          <w:lang w:val="de-CH"/>
        </w:rPr>
        <w:t>Tiltrotatoren</w:t>
      </w:r>
      <w:proofErr w:type="spellEnd"/>
      <w:r w:rsidRPr="00C83CA1">
        <w:rPr>
          <w:rFonts w:cs="Arial"/>
          <w:b/>
          <w:bCs/>
          <w:color w:val="000000"/>
          <w:sz w:val="24"/>
          <w:szCs w:val="24"/>
          <w:lang w:val="de-CH"/>
        </w:rPr>
        <w:t>, mir der das schwedische Unternehmen als Weltmarktführer seine Antwort gibt auf die gestiegenen Anforderungen an Effektivität und kraftstoffsparende Technologien beim Baggern.</w:t>
      </w:r>
    </w:p>
    <w:p w14:paraId="43F9BC5D" w14:textId="77777777" w:rsidR="00FD7F49" w:rsidRPr="008B03A1" w:rsidRDefault="00FD7F49" w:rsidP="008B03A1">
      <w:pPr>
        <w:suppressAutoHyphens/>
        <w:autoSpaceDE w:val="0"/>
        <w:autoSpaceDN w:val="0"/>
        <w:adjustRightInd w:val="0"/>
        <w:spacing w:after="170" w:line="220" w:lineRule="atLeast"/>
        <w:textAlignment w:val="center"/>
        <w:rPr>
          <w:rFonts w:cs="Arial"/>
          <w:color w:val="000000"/>
          <w:sz w:val="24"/>
          <w:szCs w:val="24"/>
          <w:lang w:val="de-CH"/>
        </w:rPr>
      </w:pPr>
      <w:r w:rsidRPr="008B03A1">
        <w:rPr>
          <w:rFonts w:cs="Arial"/>
          <w:color w:val="000000"/>
          <w:sz w:val="24"/>
          <w:szCs w:val="24"/>
          <w:lang w:val="de-CH"/>
        </w:rPr>
        <w:t xml:space="preserve">Als führender globale Hersteller von </w:t>
      </w:r>
      <w:proofErr w:type="spellStart"/>
      <w:r w:rsidRPr="008B03A1">
        <w:rPr>
          <w:rFonts w:cs="Arial"/>
          <w:color w:val="000000"/>
          <w:sz w:val="24"/>
          <w:szCs w:val="24"/>
          <w:lang w:val="de-CH"/>
        </w:rPr>
        <w:t>Tiltrotatoren</w:t>
      </w:r>
      <w:proofErr w:type="spellEnd"/>
      <w:r w:rsidRPr="008B03A1">
        <w:rPr>
          <w:rFonts w:cs="Arial"/>
          <w:color w:val="000000"/>
          <w:sz w:val="24"/>
          <w:szCs w:val="24"/>
          <w:lang w:val="de-CH"/>
        </w:rPr>
        <w:t xml:space="preserve">, Schnellwechslern und Anbaugeräten für Bagger stellt </w:t>
      </w:r>
      <w:proofErr w:type="spellStart"/>
      <w:r w:rsidRPr="008B03A1">
        <w:rPr>
          <w:rFonts w:cs="Arial"/>
          <w:color w:val="000000"/>
          <w:sz w:val="24"/>
          <w:szCs w:val="24"/>
          <w:lang w:val="de-CH"/>
        </w:rPr>
        <w:t>engcon</w:t>
      </w:r>
      <w:proofErr w:type="spellEnd"/>
      <w:r w:rsidRPr="008B03A1">
        <w:rPr>
          <w:rFonts w:cs="Arial"/>
          <w:color w:val="000000"/>
          <w:sz w:val="24"/>
          <w:szCs w:val="24"/>
          <w:lang w:val="de-CH"/>
        </w:rPr>
        <w:t xml:space="preserve"> seine Produkte seit 1998 auf der Weltleitmesse Bauma in München aus. Dieses Jahr steht bei </w:t>
      </w:r>
      <w:proofErr w:type="spellStart"/>
      <w:r w:rsidRPr="008B03A1">
        <w:rPr>
          <w:rFonts w:cs="Arial"/>
          <w:color w:val="000000"/>
          <w:sz w:val="24"/>
          <w:szCs w:val="24"/>
          <w:lang w:val="de-CH"/>
        </w:rPr>
        <w:t>engcon</w:t>
      </w:r>
      <w:proofErr w:type="spellEnd"/>
      <w:r w:rsidRPr="008B03A1">
        <w:rPr>
          <w:rFonts w:cs="Arial"/>
          <w:color w:val="000000"/>
          <w:sz w:val="24"/>
          <w:szCs w:val="24"/>
          <w:lang w:val="de-CH"/>
        </w:rPr>
        <w:t xml:space="preserve"> die dritte Generation der </w:t>
      </w:r>
      <w:proofErr w:type="spellStart"/>
      <w:r w:rsidRPr="008B03A1">
        <w:rPr>
          <w:rFonts w:cs="Arial"/>
          <w:color w:val="000000"/>
          <w:sz w:val="24"/>
          <w:szCs w:val="24"/>
          <w:lang w:val="de-CH"/>
        </w:rPr>
        <w:t>Tiltrotatoren</w:t>
      </w:r>
      <w:proofErr w:type="spellEnd"/>
      <w:r w:rsidRPr="008B03A1">
        <w:rPr>
          <w:rFonts w:cs="Arial"/>
          <w:color w:val="000000"/>
          <w:sz w:val="24"/>
          <w:szCs w:val="24"/>
          <w:lang w:val="de-CH"/>
        </w:rPr>
        <w:t xml:space="preserve"> im Mittelpunkt des Messe-Auftritts. Im Mittelpunkt von </w:t>
      </w:r>
      <w:proofErr w:type="spellStart"/>
      <w:r w:rsidRPr="008B03A1">
        <w:rPr>
          <w:rFonts w:cs="Arial"/>
          <w:color w:val="000000"/>
          <w:sz w:val="24"/>
          <w:szCs w:val="24"/>
          <w:lang w:val="de-CH"/>
        </w:rPr>
        <w:t>engcon</w:t>
      </w:r>
      <w:proofErr w:type="spellEnd"/>
      <w:r w:rsidRPr="008B03A1">
        <w:rPr>
          <w:rFonts w:cs="Arial"/>
          <w:color w:val="000000"/>
          <w:sz w:val="24"/>
          <w:szCs w:val="24"/>
          <w:lang w:val="de-CH"/>
        </w:rPr>
        <w:t xml:space="preserve"> steht in diesem Jahr der Tiltrotator der dritten Generation, der einen Schritt nach vorn in Sachen Nachhaltigkeit und intelligenter Technologie darstellt, die den Kraftstoffverbrauch senkt und auch für Elektrobagger geeignet ist. Die neue Generation verfügt über ein komplett neues Steuerungssystem mit Load-</w:t>
      </w:r>
      <w:proofErr w:type="spellStart"/>
      <w:r w:rsidRPr="008B03A1">
        <w:rPr>
          <w:rFonts w:cs="Arial"/>
          <w:color w:val="000000"/>
          <w:sz w:val="24"/>
          <w:szCs w:val="24"/>
          <w:lang w:val="de-CH"/>
        </w:rPr>
        <w:t>Sensing</w:t>
      </w:r>
      <w:proofErr w:type="spellEnd"/>
      <w:r w:rsidRPr="008B03A1">
        <w:rPr>
          <w:rFonts w:cs="Arial"/>
          <w:color w:val="000000"/>
          <w:sz w:val="24"/>
          <w:szCs w:val="24"/>
          <w:lang w:val="de-CH"/>
        </w:rPr>
        <w:t xml:space="preserve">-Hydraulik, </w:t>
      </w:r>
      <w:proofErr w:type="gramStart"/>
      <w:r w:rsidRPr="008B03A1">
        <w:rPr>
          <w:rFonts w:cs="Arial"/>
          <w:color w:val="000000"/>
          <w:sz w:val="24"/>
          <w:szCs w:val="24"/>
          <w:lang w:val="de-CH"/>
        </w:rPr>
        <w:t>das</w:t>
      </w:r>
      <w:proofErr w:type="gramEnd"/>
      <w:r w:rsidRPr="008B03A1">
        <w:rPr>
          <w:rFonts w:cs="Arial"/>
          <w:color w:val="000000"/>
          <w:sz w:val="24"/>
          <w:szCs w:val="24"/>
          <w:lang w:val="de-CH"/>
        </w:rPr>
        <w:t xml:space="preserve"> die Maschine nicht mehr als nötig belastet, wodurch der Baggerfahrer mehr Arbeitsstunden aus einer Ladung oder Betankung herausholen kann.</w:t>
      </w:r>
    </w:p>
    <w:p w14:paraId="5EBC26A2" w14:textId="77777777" w:rsidR="00FD7F49" w:rsidRPr="008B03A1" w:rsidRDefault="00FD7F49" w:rsidP="008B03A1">
      <w:pPr>
        <w:suppressAutoHyphens/>
        <w:autoSpaceDE w:val="0"/>
        <w:autoSpaceDN w:val="0"/>
        <w:adjustRightInd w:val="0"/>
        <w:spacing w:after="170" w:line="220" w:lineRule="atLeast"/>
        <w:textAlignment w:val="center"/>
        <w:rPr>
          <w:rFonts w:cs="Arial"/>
          <w:color w:val="000000"/>
          <w:sz w:val="24"/>
          <w:szCs w:val="24"/>
          <w:lang w:val="de-CH"/>
        </w:rPr>
      </w:pPr>
      <w:r w:rsidRPr="008B03A1">
        <w:rPr>
          <w:rFonts w:cs="Arial"/>
          <w:color w:val="000000"/>
          <w:sz w:val="24"/>
          <w:szCs w:val="24"/>
          <w:lang w:val="de-CH"/>
        </w:rPr>
        <w:t>Nicht nur das Baggern wird dadurch effektiver, es erhöhen sich auch Komfort und Sicherheit für den Benutzer. Das System wird mittels einer App verwaltet, die für Apple und Android heruntergeladen werden kann. Mit ihr kann der Fahrer beispielsweise die Arbeitsprogramme wechseln und die Geschwindigkeit von Funktionen reduzieren.</w:t>
      </w:r>
    </w:p>
    <w:p w14:paraId="7322EF70" w14:textId="77777777" w:rsidR="00FD7F49" w:rsidRPr="008B03A1" w:rsidRDefault="00FD7F49" w:rsidP="008B03A1">
      <w:pPr>
        <w:suppressAutoHyphens/>
        <w:autoSpaceDE w:val="0"/>
        <w:autoSpaceDN w:val="0"/>
        <w:adjustRightInd w:val="0"/>
        <w:spacing w:after="170" w:line="220" w:lineRule="atLeast"/>
        <w:textAlignment w:val="center"/>
        <w:rPr>
          <w:rFonts w:cs="Arial"/>
          <w:color w:val="000000"/>
          <w:sz w:val="24"/>
          <w:szCs w:val="24"/>
          <w:lang w:val="de-CH"/>
        </w:rPr>
      </w:pPr>
      <w:r w:rsidRPr="008B03A1">
        <w:rPr>
          <w:rFonts w:cs="Arial"/>
          <w:color w:val="000000"/>
          <w:sz w:val="24"/>
          <w:szCs w:val="24"/>
          <w:lang w:val="de-CH"/>
        </w:rPr>
        <w:t xml:space="preserve">Auf seinem Messe-Stand (Nummer 708-3) demonstriert </w:t>
      </w:r>
      <w:proofErr w:type="spellStart"/>
      <w:r w:rsidRPr="008B03A1">
        <w:rPr>
          <w:rFonts w:cs="Arial"/>
          <w:color w:val="000000"/>
          <w:sz w:val="24"/>
          <w:szCs w:val="24"/>
          <w:lang w:val="de-CH"/>
        </w:rPr>
        <w:t>engcon</w:t>
      </w:r>
      <w:proofErr w:type="spellEnd"/>
      <w:r w:rsidRPr="008B03A1">
        <w:rPr>
          <w:rFonts w:cs="Arial"/>
          <w:color w:val="000000"/>
          <w:sz w:val="24"/>
          <w:szCs w:val="24"/>
          <w:lang w:val="de-CH"/>
        </w:rPr>
        <w:t xml:space="preserve"> mit täglich mehreren Live-Demoshows, wie der Tiltrotator das Baggern effizienter und damit produktiver macht. So kann der Fahrer die Anbauwerkzeuge zum Baggern, Greifen, Beladen, Heben und vieles mehr schnell und einfach austauschen, ohne dafür seine Kabine verlassen zu müssen. Außerdem stellt </w:t>
      </w:r>
      <w:proofErr w:type="spellStart"/>
      <w:r w:rsidRPr="008B03A1">
        <w:rPr>
          <w:rFonts w:cs="Arial"/>
          <w:color w:val="000000"/>
          <w:sz w:val="24"/>
          <w:szCs w:val="24"/>
          <w:lang w:val="de-CH"/>
        </w:rPr>
        <w:t>engcon</w:t>
      </w:r>
      <w:proofErr w:type="spellEnd"/>
      <w:r w:rsidRPr="008B03A1">
        <w:rPr>
          <w:rFonts w:cs="Arial"/>
          <w:color w:val="000000"/>
          <w:sz w:val="24"/>
          <w:szCs w:val="24"/>
          <w:lang w:val="de-CH"/>
        </w:rPr>
        <w:t xml:space="preserve"> ausführlich das smarte Steuerungssystem vor, mit dem die dritte Generation seiner </w:t>
      </w:r>
      <w:proofErr w:type="spellStart"/>
      <w:r w:rsidRPr="008B03A1">
        <w:rPr>
          <w:rFonts w:cs="Arial"/>
          <w:color w:val="000000"/>
          <w:sz w:val="24"/>
          <w:szCs w:val="24"/>
          <w:lang w:val="de-CH"/>
        </w:rPr>
        <w:t>Tiltrotatoren</w:t>
      </w:r>
      <w:proofErr w:type="spellEnd"/>
      <w:r w:rsidRPr="008B03A1">
        <w:rPr>
          <w:rFonts w:cs="Arial"/>
          <w:color w:val="000000"/>
          <w:sz w:val="24"/>
          <w:szCs w:val="24"/>
          <w:lang w:val="de-CH"/>
        </w:rPr>
        <w:t xml:space="preserve"> ausgestattet sein wird. </w:t>
      </w:r>
    </w:p>
    <w:p w14:paraId="6E014CA2" w14:textId="77777777" w:rsidR="00FD7F49" w:rsidRPr="008B03A1" w:rsidRDefault="00FD7F49" w:rsidP="008B03A1">
      <w:pPr>
        <w:rPr>
          <w:rFonts w:cs="Arial"/>
          <w:color w:val="000000"/>
          <w:sz w:val="24"/>
          <w:szCs w:val="24"/>
          <w:lang w:val="de-CH"/>
        </w:rPr>
      </w:pPr>
      <w:r w:rsidRPr="008B03A1">
        <w:rPr>
          <w:rFonts w:cs="Arial"/>
          <w:color w:val="000000"/>
          <w:sz w:val="24"/>
          <w:szCs w:val="24"/>
          <w:lang w:val="de-CH"/>
        </w:rPr>
        <w:t xml:space="preserve">„Wir freuen uns sehr, auf der weltweit größten Bau- und Baumaschinenmesse unseren Tiltrotator der dritten Generation vorzustellen und dabei unsere zahlreichen Stammkunden und viele Neukunden begrüßen zu können“, so Martin Engström, Produktmanager bei </w:t>
      </w:r>
      <w:proofErr w:type="spellStart"/>
      <w:r w:rsidRPr="008B03A1">
        <w:rPr>
          <w:rFonts w:cs="Arial"/>
          <w:color w:val="000000"/>
          <w:sz w:val="24"/>
          <w:szCs w:val="24"/>
          <w:lang w:val="de-CH"/>
        </w:rPr>
        <w:t>engcon</w:t>
      </w:r>
      <w:proofErr w:type="spellEnd"/>
      <w:r w:rsidRPr="008B03A1">
        <w:rPr>
          <w:rFonts w:cs="Arial"/>
          <w:color w:val="000000"/>
          <w:sz w:val="24"/>
          <w:szCs w:val="24"/>
          <w:lang w:val="de-CH"/>
        </w:rPr>
        <w:t xml:space="preserve">. </w:t>
      </w:r>
    </w:p>
    <w:p w14:paraId="1E488CAF" w14:textId="4BD964EA" w:rsidR="00FD7F49" w:rsidRPr="008B03A1" w:rsidRDefault="00FD7F49" w:rsidP="008B03A1">
      <w:pPr>
        <w:rPr>
          <w:rFonts w:cs="Arial"/>
          <w:sz w:val="24"/>
          <w:szCs w:val="24"/>
          <w:lang w:val="de-CH"/>
        </w:rPr>
      </w:pPr>
      <w:r w:rsidRPr="008B03A1">
        <w:rPr>
          <w:rFonts w:cs="Arial"/>
          <w:color w:val="000000"/>
          <w:sz w:val="24"/>
          <w:szCs w:val="24"/>
          <w:lang w:val="de-CH"/>
        </w:rPr>
        <w:t xml:space="preserve">„Auf unserem Messe-Stand informieren wir die Besucher umfassend über das neue Steuerungssystem. Sie können Fragen stellen und mehr über die innovativen Lösungen erfahren, die </w:t>
      </w:r>
      <w:proofErr w:type="spellStart"/>
      <w:r w:rsidRPr="008B03A1">
        <w:rPr>
          <w:rFonts w:cs="Arial"/>
          <w:color w:val="000000"/>
          <w:sz w:val="24"/>
          <w:szCs w:val="24"/>
          <w:lang w:val="de-CH"/>
        </w:rPr>
        <w:t>engcon</w:t>
      </w:r>
      <w:proofErr w:type="spellEnd"/>
      <w:r w:rsidRPr="008B03A1">
        <w:rPr>
          <w:rFonts w:cs="Arial"/>
          <w:color w:val="000000"/>
          <w:sz w:val="24"/>
          <w:szCs w:val="24"/>
          <w:lang w:val="de-CH"/>
        </w:rPr>
        <w:t xml:space="preserve"> zur Rationalisierung in der Baubranche entwickelt.“</w:t>
      </w:r>
    </w:p>
    <w:p w14:paraId="6F74B6E5" w14:textId="77777777" w:rsidR="00B04C5B" w:rsidRPr="008B03A1" w:rsidRDefault="00B04C5B" w:rsidP="00B04C5B">
      <w:pPr>
        <w:rPr>
          <w:sz w:val="24"/>
          <w:szCs w:val="24"/>
          <w:lang w:val="de-CH"/>
        </w:rPr>
      </w:pPr>
    </w:p>
    <w:p w14:paraId="738ABE87" w14:textId="77777777" w:rsidR="00B04C5B" w:rsidRPr="008B03A1" w:rsidRDefault="00B04C5B" w:rsidP="00B04C5B">
      <w:pPr>
        <w:rPr>
          <w:sz w:val="24"/>
          <w:szCs w:val="24"/>
          <w:lang w:val="de-CH"/>
        </w:rPr>
      </w:pPr>
    </w:p>
    <w:p w14:paraId="13C3B8B2" w14:textId="413BBE4D" w:rsidR="001B7A23" w:rsidRPr="0057615E" w:rsidRDefault="001B7A23" w:rsidP="001B7A23">
      <w:pPr>
        <w:rPr>
          <w:rFonts w:eastAsia="Arial" w:cs="Arial"/>
          <w:lang w:val="nl-NL" w:bidi="nl-NL"/>
        </w:rPr>
      </w:pPr>
      <w:r w:rsidRPr="008B03A1">
        <w:rPr>
          <w:b/>
          <w:bCs/>
          <w:lang w:val="de-CH"/>
        </w:rPr>
        <w:lastRenderedPageBreak/>
        <w:t>Für weitere Informationen wenden Sie sich bitte an:</w:t>
      </w:r>
      <w:r w:rsidRPr="008B03A1">
        <w:rPr>
          <w:b/>
          <w:bCs/>
          <w:lang w:val="de-CH"/>
        </w:rPr>
        <w:br/>
      </w:r>
      <w:r w:rsidR="0076147C" w:rsidRPr="0057615E">
        <w:rPr>
          <w:rFonts w:cs="Arial"/>
          <w:lang w:val="sv-SE"/>
        </w:rPr>
        <w:t>Anne Vågström</w:t>
      </w:r>
      <w:r w:rsidR="0076147C" w:rsidRPr="00126E5F">
        <w:rPr>
          <w:rFonts w:eastAsia="Arial" w:cs="Arial"/>
          <w:lang w:val="nl-NL" w:bidi="nl-NL"/>
        </w:rPr>
        <w:t xml:space="preserve">, </w:t>
      </w:r>
      <w:proofErr w:type="spellStart"/>
      <w:r w:rsidR="0076147C" w:rsidRPr="00126E5F">
        <w:rPr>
          <w:rFonts w:eastAsia="Arial" w:cs="Arial"/>
          <w:lang w:val="nl-NL" w:bidi="nl-NL"/>
        </w:rPr>
        <w:t>engcon</w:t>
      </w:r>
      <w:proofErr w:type="spellEnd"/>
      <w:r w:rsidR="0076147C" w:rsidRPr="00126E5F">
        <w:rPr>
          <w:rFonts w:eastAsia="Arial" w:cs="Arial"/>
          <w:lang w:val="nl-NL" w:bidi="nl-NL"/>
        </w:rPr>
        <w:t xml:space="preserve"> Group | </w:t>
      </w:r>
      <w:r w:rsidR="007976EF">
        <w:fldChar w:fldCharType="begin"/>
      </w:r>
      <w:r w:rsidR="007976EF" w:rsidRPr="007976EF">
        <w:rPr>
          <w:lang w:val="sv-SE"/>
        </w:rPr>
        <w:instrText xml:space="preserve"> HYPERLINK "mailto:anne.vagstrom@engcon.se" </w:instrText>
      </w:r>
      <w:r w:rsidR="007976EF">
        <w:fldChar w:fldCharType="separate"/>
      </w:r>
      <w:r w:rsidR="0076147C" w:rsidRPr="0057615E">
        <w:rPr>
          <w:rStyle w:val="Hyperlnk"/>
          <w:rFonts w:cs="Arial"/>
          <w:lang w:val="sv-SE"/>
        </w:rPr>
        <w:t>anne.vagstrom@engcon.se</w:t>
      </w:r>
      <w:r w:rsidR="007976EF">
        <w:rPr>
          <w:rStyle w:val="Hyperlnk"/>
          <w:rFonts w:cs="Arial"/>
          <w:lang w:val="sv-SE"/>
        </w:rPr>
        <w:fldChar w:fldCharType="end"/>
      </w:r>
      <w:r w:rsidR="0076147C" w:rsidRPr="0057615E">
        <w:rPr>
          <w:rFonts w:cs="Arial"/>
          <w:lang w:val="sv-SE"/>
        </w:rPr>
        <w:t xml:space="preserve"> </w:t>
      </w:r>
      <w:r w:rsidR="0076147C" w:rsidRPr="00126E5F">
        <w:rPr>
          <w:rFonts w:eastAsia="Arial" w:cs="Arial"/>
          <w:lang w:val="nl-NL" w:bidi="nl-NL"/>
        </w:rPr>
        <w:t>| +46 [0]7</w:t>
      </w:r>
      <w:r w:rsidR="0076147C">
        <w:rPr>
          <w:rFonts w:eastAsia="Arial" w:cs="Arial"/>
          <w:lang w:val="nl-NL" w:bidi="nl-NL"/>
        </w:rPr>
        <w:t>6</w:t>
      </w:r>
      <w:r w:rsidR="0076147C" w:rsidRPr="00126E5F">
        <w:rPr>
          <w:rFonts w:eastAsia="Arial" w:cs="Arial"/>
          <w:lang w:val="nl-NL" w:bidi="nl-NL"/>
        </w:rPr>
        <w:t xml:space="preserve"> </w:t>
      </w:r>
      <w:r w:rsidR="0076147C">
        <w:rPr>
          <w:rFonts w:eastAsia="Arial" w:cs="Arial"/>
          <w:lang w:val="nl-NL" w:bidi="nl-NL"/>
        </w:rPr>
        <w:t>126</w:t>
      </w:r>
      <w:r w:rsidR="0076147C" w:rsidRPr="00126E5F">
        <w:rPr>
          <w:rFonts w:eastAsia="Arial" w:cs="Arial"/>
          <w:lang w:val="nl-NL" w:bidi="nl-NL"/>
        </w:rPr>
        <w:t xml:space="preserve"> </w:t>
      </w:r>
      <w:r w:rsidR="0076147C">
        <w:rPr>
          <w:rFonts w:eastAsia="Arial" w:cs="Arial"/>
          <w:lang w:val="nl-NL" w:bidi="nl-NL"/>
        </w:rPr>
        <w:t>40</w:t>
      </w:r>
      <w:r w:rsidR="0076147C" w:rsidRPr="00126E5F">
        <w:rPr>
          <w:rFonts w:eastAsia="Arial" w:cs="Arial"/>
          <w:lang w:val="nl-NL" w:bidi="nl-NL"/>
        </w:rPr>
        <w:t xml:space="preserve"> </w:t>
      </w:r>
      <w:r w:rsidR="0076147C">
        <w:rPr>
          <w:rFonts w:eastAsia="Arial" w:cs="Arial"/>
          <w:lang w:val="nl-NL" w:bidi="nl-NL"/>
        </w:rPr>
        <w:t>84</w:t>
      </w:r>
      <w:r w:rsidR="0057615E">
        <w:rPr>
          <w:rFonts w:eastAsia="Arial" w:cs="Arial"/>
          <w:lang w:val="nl-NL" w:bidi="nl-NL"/>
        </w:rPr>
        <w:br/>
        <w:t xml:space="preserve">Martin </w:t>
      </w:r>
      <w:proofErr w:type="spellStart"/>
      <w:r w:rsidR="0057615E">
        <w:rPr>
          <w:rFonts w:eastAsia="Arial" w:cs="Arial"/>
          <w:lang w:val="nl-NL" w:bidi="nl-NL"/>
        </w:rPr>
        <w:t>Engström</w:t>
      </w:r>
      <w:proofErr w:type="spellEnd"/>
      <w:r w:rsidR="0057615E">
        <w:rPr>
          <w:rFonts w:eastAsia="Arial" w:cs="Arial"/>
          <w:lang w:val="nl-NL" w:bidi="nl-NL"/>
        </w:rPr>
        <w:t xml:space="preserve">, </w:t>
      </w:r>
      <w:proofErr w:type="spellStart"/>
      <w:r w:rsidR="0057615E">
        <w:rPr>
          <w:rFonts w:eastAsia="Arial" w:cs="Arial"/>
          <w:lang w:val="nl-NL" w:bidi="nl-NL"/>
        </w:rPr>
        <w:t>engcon</w:t>
      </w:r>
      <w:proofErr w:type="spellEnd"/>
      <w:r w:rsidR="0057615E">
        <w:rPr>
          <w:rFonts w:eastAsia="Arial" w:cs="Arial"/>
          <w:lang w:val="nl-NL" w:bidi="nl-NL"/>
        </w:rPr>
        <w:t xml:space="preserve"> Group</w:t>
      </w:r>
      <w:r w:rsidR="0057615E" w:rsidRPr="00126E5F">
        <w:rPr>
          <w:rFonts w:eastAsia="Arial" w:cs="Arial"/>
          <w:lang w:val="nl-NL" w:bidi="nl-NL"/>
        </w:rPr>
        <w:t xml:space="preserve"> | </w:t>
      </w:r>
      <w:r w:rsidR="0057615E" w:rsidRPr="005A0988">
        <w:rPr>
          <w:lang w:val="nl-NL"/>
        </w:rPr>
        <w:t>martin.engstrom@engcon.com</w:t>
      </w:r>
      <w:r w:rsidR="0057615E" w:rsidRPr="00F377C7">
        <w:rPr>
          <w:rFonts w:cs="Arial"/>
          <w:lang w:val="nl-NL"/>
        </w:rPr>
        <w:t xml:space="preserve"> </w:t>
      </w:r>
      <w:r w:rsidR="0057615E" w:rsidRPr="00126E5F">
        <w:rPr>
          <w:rFonts w:eastAsia="Arial" w:cs="Arial"/>
          <w:lang w:val="nl-NL" w:bidi="nl-NL"/>
        </w:rPr>
        <w:t xml:space="preserve">| </w:t>
      </w:r>
      <w:r w:rsidR="0057615E" w:rsidRPr="005A0988">
        <w:rPr>
          <w:rFonts w:eastAsia="Arial" w:cs="Arial"/>
          <w:lang w:val="nl-NL" w:bidi="nl-NL"/>
        </w:rPr>
        <w:t xml:space="preserve">+46 </w:t>
      </w:r>
      <w:r w:rsidR="0057615E" w:rsidRPr="00126E5F">
        <w:rPr>
          <w:rFonts w:eastAsia="Arial" w:cs="Arial"/>
          <w:lang w:val="nl-NL" w:bidi="nl-NL"/>
        </w:rPr>
        <w:t>[0]</w:t>
      </w:r>
      <w:r w:rsidR="0057615E" w:rsidRPr="005A0988">
        <w:rPr>
          <w:rFonts w:eastAsia="Arial" w:cs="Arial"/>
          <w:lang w:val="nl-NL" w:bidi="nl-NL"/>
        </w:rPr>
        <w:t>70 571 76 61</w:t>
      </w:r>
      <w:r w:rsidR="0076147C" w:rsidRPr="001A0BC6">
        <w:rPr>
          <w:rFonts w:eastAsia="Arial" w:cs="Arial"/>
          <w:lang w:val="nl-NL" w:bidi="nl-NL"/>
        </w:rPr>
        <w:t> </w:t>
      </w:r>
    </w:p>
    <w:p w14:paraId="46BCA9DF" w14:textId="77777777" w:rsidR="000456D4" w:rsidRPr="008B03A1" w:rsidRDefault="001B7A23" w:rsidP="001B7A23">
      <w:pPr>
        <w:spacing w:line="240" w:lineRule="auto"/>
        <w:rPr>
          <w:rFonts w:ascii="Arial Nova Light" w:hAnsi="Arial Nova Light"/>
          <w:color w:val="434343"/>
          <w:sz w:val="16"/>
          <w:szCs w:val="16"/>
          <w:lang w:val="de-CH" w:bidi="ar-SA"/>
        </w:rPr>
      </w:pPr>
      <w:proofErr w:type="spellStart"/>
      <w:r w:rsidRPr="008B03A1">
        <w:rPr>
          <w:rFonts w:ascii="Arial Nova Light" w:hAnsi="Arial Nova Light"/>
          <w:b/>
          <w:bCs/>
          <w:color w:val="434343"/>
          <w:sz w:val="16"/>
          <w:szCs w:val="16"/>
          <w:lang w:val="de-CH" w:bidi="ar-SA"/>
        </w:rPr>
        <w:t>engcon</w:t>
      </w:r>
      <w:proofErr w:type="spellEnd"/>
      <w:r w:rsidRPr="008B03A1">
        <w:rPr>
          <w:rFonts w:ascii="Arial Nova Light" w:hAnsi="Arial Nova Light"/>
          <w:color w:val="434343"/>
          <w:sz w:val="16"/>
          <w:szCs w:val="16"/>
          <w:lang w:val="de-CH" w:bidi="ar-SA"/>
        </w:rPr>
        <w:t xml:space="preserve"> ist der weltweit führende Anbieter von </w:t>
      </w:r>
      <w:proofErr w:type="spellStart"/>
      <w:r w:rsidRPr="008B03A1">
        <w:rPr>
          <w:rFonts w:ascii="Arial Nova Light" w:hAnsi="Arial Nova Light"/>
          <w:color w:val="434343"/>
          <w:sz w:val="16"/>
          <w:szCs w:val="16"/>
          <w:lang w:val="de-CH" w:bidi="ar-SA"/>
        </w:rPr>
        <w:t>Tiltrotatoren</w:t>
      </w:r>
      <w:proofErr w:type="spellEnd"/>
      <w:r w:rsidRPr="008B03A1">
        <w:rPr>
          <w:rFonts w:ascii="Arial Nova Light" w:hAnsi="Arial Nova Light"/>
          <w:color w:val="434343"/>
          <w:sz w:val="16"/>
          <w:szCs w:val="16"/>
          <w:lang w:val="de-CH" w:bidi="ar-SA"/>
        </w:rPr>
        <w:t xml:space="preserve"> und zugehörigen Anbauwerkzeugen, mit denen die Effizienz, Flexibilität, Rentabilität und Sicherheit von Baggern erhöht wird. Mit Wissen, Engagement und einem hohen Maß an Service sorgen die mehr als </w:t>
      </w:r>
      <w:r w:rsidR="00457693" w:rsidRPr="008B03A1">
        <w:rPr>
          <w:rFonts w:ascii="Arial Nova Light" w:hAnsi="Arial Nova Light"/>
          <w:color w:val="434343"/>
          <w:sz w:val="16"/>
          <w:szCs w:val="16"/>
          <w:lang w:val="de-CH" w:bidi="ar-SA"/>
        </w:rPr>
        <w:t>400</w:t>
      </w:r>
      <w:r w:rsidRPr="008B03A1">
        <w:rPr>
          <w:rFonts w:ascii="Arial Nova Light" w:hAnsi="Arial Nova Light"/>
          <w:color w:val="434343"/>
          <w:sz w:val="16"/>
          <w:szCs w:val="16"/>
          <w:lang w:val="de-CH" w:bidi="ar-SA"/>
        </w:rPr>
        <w:t xml:space="preserve"> Mitarbeiter von </w:t>
      </w:r>
      <w:proofErr w:type="spellStart"/>
      <w:r w:rsidRPr="008B03A1">
        <w:rPr>
          <w:rFonts w:ascii="Arial Nova Light" w:hAnsi="Arial Nova Light"/>
          <w:color w:val="434343"/>
          <w:sz w:val="16"/>
          <w:szCs w:val="16"/>
          <w:lang w:val="de-CH" w:bidi="ar-SA"/>
        </w:rPr>
        <w:t>engcon</w:t>
      </w:r>
      <w:proofErr w:type="spellEnd"/>
      <w:r w:rsidRPr="008B03A1">
        <w:rPr>
          <w:rFonts w:ascii="Arial Nova Light" w:hAnsi="Arial Nova Light"/>
          <w:color w:val="434343"/>
          <w:sz w:val="16"/>
          <w:szCs w:val="16"/>
          <w:lang w:val="de-CH" w:bidi="ar-SA"/>
        </w:rPr>
        <w:t xml:space="preserve"> für den Erfolg ihre Kunden. </w:t>
      </w:r>
      <w:proofErr w:type="spellStart"/>
      <w:r w:rsidRPr="008B03A1">
        <w:rPr>
          <w:rFonts w:ascii="Arial Nova Light" w:hAnsi="Arial Nova Light"/>
          <w:color w:val="434343"/>
          <w:sz w:val="16"/>
          <w:szCs w:val="16"/>
          <w:lang w:val="de-CH" w:bidi="ar-SA"/>
        </w:rPr>
        <w:t>engcon</w:t>
      </w:r>
      <w:proofErr w:type="spellEnd"/>
      <w:r w:rsidRPr="008B03A1">
        <w:rPr>
          <w:rFonts w:ascii="Arial Nova Light" w:hAnsi="Arial Nova Light"/>
          <w:color w:val="434343"/>
          <w:sz w:val="16"/>
          <w:szCs w:val="16"/>
          <w:lang w:val="de-CH" w:bidi="ar-SA"/>
        </w:rPr>
        <w:t xml:space="preserve"> wurde 1990 gegründet und hat seinen Hauptsitz in </w:t>
      </w:r>
      <w:proofErr w:type="spellStart"/>
      <w:r w:rsidRPr="008B03A1">
        <w:rPr>
          <w:rFonts w:ascii="Arial Nova Light" w:hAnsi="Arial Nova Light"/>
          <w:color w:val="434343"/>
          <w:sz w:val="16"/>
          <w:szCs w:val="16"/>
          <w:lang w:val="de-CH" w:bidi="ar-SA"/>
        </w:rPr>
        <w:t>Strömsund</w:t>
      </w:r>
      <w:proofErr w:type="spellEnd"/>
      <w:r w:rsidRPr="008B03A1">
        <w:rPr>
          <w:rFonts w:ascii="Arial Nova Light" w:hAnsi="Arial Nova Light"/>
          <w:color w:val="434343"/>
          <w:sz w:val="16"/>
          <w:szCs w:val="16"/>
          <w:lang w:val="de-CH" w:bidi="ar-SA"/>
        </w:rPr>
        <w:t>, Schweden. Das Unternehmen bedient den weltweiten Markt über 13 lokale Vertriebsgesellschaften und einem etablierten Händlernetz. Der Nettoumsatz belief sich im Jahr 2021 auf ca. 1,5 Mrd. SEK</w:t>
      </w:r>
      <w:r w:rsidR="001C614C" w:rsidRPr="008B03A1">
        <w:rPr>
          <w:rFonts w:ascii="Arial Nova Light" w:hAnsi="Arial Nova Light"/>
          <w:color w:val="434343"/>
          <w:sz w:val="16"/>
          <w:szCs w:val="16"/>
          <w:lang w:val="de-CH" w:bidi="ar-SA"/>
        </w:rPr>
        <w:t xml:space="preserve">. </w:t>
      </w:r>
    </w:p>
    <w:p w14:paraId="7232F677" w14:textId="6D30EFC1" w:rsidR="00935DC1" w:rsidRPr="008B03A1" w:rsidRDefault="007976EF" w:rsidP="00B04C5B">
      <w:pPr>
        <w:spacing w:line="240" w:lineRule="auto"/>
        <w:rPr>
          <w:rFonts w:ascii="Arial Nova Light" w:hAnsi="Arial Nova Light"/>
          <w:color w:val="434343"/>
          <w:sz w:val="16"/>
          <w:szCs w:val="16"/>
          <w:lang w:val="de-CH" w:bidi="ar-SA"/>
        </w:rPr>
      </w:pPr>
      <w:hyperlink r:id="rId10" w:history="1">
        <w:r w:rsidR="00C351C9" w:rsidRPr="008B03A1">
          <w:rPr>
            <w:color w:val="434343"/>
            <w:sz w:val="16"/>
            <w:szCs w:val="16"/>
            <w:lang w:val="de-CH"/>
          </w:rPr>
          <w:t>www.engcon.com</w:t>
        </w:r>
      </w:hyperlink>
    </w:p>
    <w:sectPr w:rsidR="00935DC1" w:rsidRPr="008B03A1"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06D9B" w14:textId="77777777" w:rsidR="0031684C" w:rsidRDefault="0031684C">
      <w:r>
        <w:separator/>
      </w:r>
    </w:p>
  </w:endnote>
  <w:endnote w:type="continuationSeparator" w:id="0">
    <w:p w14:paraId="4E3A9272" w14:textId="77777777" w:rsidR="0031684C" w:rsidRDefault="0031684C">
      <w:r>
        <w:continuationSeparator/>
      </w:r>
    </w:p>
  </w:endnote>
  <w:endnote w:type="continuationNotice" w:id="1">
    <w:p w14:paraId="7EA71F3D" w14:textId="77777777" w:rsidR="0031684C" w:rsidRDefault="003168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2C80" w14:textId="77777777" w:rsidR="0031684C" w:rsidRDefault="0031684C">
      <w:r>
        <w:separator/>
      </w:r>
    </w:p>
  </w:footnote>
  <w:footnote w:type="continuationSeparator" w:id="0">
    <w:p w14:paraId="79BFBE69" w14:textId="77777777" w:rsidR="0031684C" w:rsidRDefault="0031684C">
      <w:r>
        <w:continuationSeparator/>
      </w:r>
    </w:p>
  </w:footnote>
  <w:footnote w:type="continuationNotice" w:id="1">
    <w:p w14:paraId="1F30DA15" w14:textId="77777777" w:rsidR="0031684C" w:rsidRDefault="0031684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4192176">
    <w:abstractNumId w:val="0"/>
  </w:num>
  <w:num w:numId="2" w16cid:durableId="21522035">
    <w:abstractNumId w:val="7"/>
  </w:num>
  <w:num w:numId="3" w16cid:durableId="1708603817">
    <w:abstractNumId w:val="6"/>
  </w:num>
  <w:num w:numId="4" w16cid:durableId="2083288157">
    <w:abstractNumId w:val="5"/>
  </w:num>
  <w:num w:numId="5" w16cid:durableId="1935093372">
    <w:abstractNumId w:val="9"/>
  </w:num>
  <w:num w:numId="6" w16cid:durableId="160853817">
    <w:abstractNumId w:val="4"/>
  </w:num>
  <w:num w:numId="7" w16cid:durableId="1774932100">
    <w:abstractNumId w:val="3"/>
  </w:num>
  <w:num w:numId="8" w16cid:durableId="1331105697">
    <w:abstractNumId w:val="2"/>
  </w:num>
  <w:num w:numId="9" w16cid:durableId="1798912827">
    <w:abstractNumId w:val="1"/>
  </w:num>
  <w:num w:numId="10" w16cid:durableId="1039427589">
    <w:abstractNumId w:val="10"/>
  </w:num>
  <w:num w:numId="11" w16cid:durableId="1350596544">
    <w:abstractNumId w:val="8"/>
  </w:num>
  <w:num w:numId="12" w16cid:durableId="1153837747">
    <w:abstractNumId w:val="11"/>
  </w:num>
  <w:num w:numId="13" w16cid:durableId="883560745">
    <w:abstractNumId w:val="13"/>
  </w:num>
  <w:num w:numId="14" w16cid:durableId="1546991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activeWritingStyle w:appName="MSWord" w:lang="sv-SE"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activeWritingStyle w:appName="MSWord" w:lang="da-DK" w:vendorID="64" w:dllVersion="0" w:nlCheck="1" w:checkStyle="0"/>
  <w:activeWritingStyle w:appName="MSWord" w:lang="en-US" w:vendorID="64" w:dllVersion="0" w:nlCheck="1" w:checkStyle="0"/>
  <w:activeWritingStyle w:appName="MSWord" w:lang="de-CH"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07204"/>
    <w:rsid w:val="000110B0"/>
    <w:rsid w:val="00011DB2"/>
    <w:rsid w:val="0001534B"/>
    <w:rsid w:val="00024A49"/>
    <w:rsid w:val="0002593A"/>
    <w:rsid w:val="00037629"/>
    <w:rsid w:val="00043277"/>
    <w:rsid w:val="000456D4"/>
    <w:rsid w:val="0005252F"/>
    <w:rsid w:val="0005555F"/>
    <w:rsid w:val="000811E5"/>
    <w:rsid w:val="000B030C"/>
    <w:rsid w:val="000C3201"/>
    <w:rsid w:val="000F7147"/>
    <w:rsid w:val="00111CB9"/>
    <w:rsid w:val="00156D64"/>
    <w:rsid w:val="001913D4"/>
    <w:rsid w:val="001B7A23"/>
    <w:rsid w:val="001C614C"/>
    <w:rsid w:val="002070B6"/>
    <w:rsid w:val="002706DE"/>
    <w:rsid w:val="00272F79"/>
    <w:rsid w:val="00291C82"/>
    <w:rsid w:val="00295CB5"/>
    <w:rsid w:val="002A3342"/>
    <w:rsid w:val="002B17A9"/>
    <w:rsid w:val="002D269E"/>
    <w:rsid w:val="002E3990"/>
    <w:rsid w:val="0031684C"/>
    <w:rsid w:val="00326F20"/>
    <w:rsid w:val="00364A9B"/>
    <w:rsid w:val="00387FBE"/>
    <w:rsid w:val="003D7A48"/>
    <w:rsid w:val="003E4D41"/>
    <w:rsid w:val="003F5AA8"/>
    <w:rsid w:val="00401C2F"/>
    <w:rsid w:val="00411E65"/>
    <w:rsid w:val="004224FA"/>
    <w:rsid w:val="004300AA"/>
    <w:rsid w:val="00441C8F"/>
    <w:rsid w:val="00457693"/>
    <w:rsid w:val="004625C4"/>
    <w:rsid w:val="00475BD7"/>
    <w:rsid w:val="004E1C1A"/>
    <w:rsid w:val="00543A0B"/>
    <w:rsid w:val="00546193"/>
    <w:rsid w:val="00552E3A"/>
    <w:rsid w:val="0057615E"/>
    <w:rsid w:val="00593A39"/>
    <w:rsid w:val="00595F0D"/>
    <w:rsid w:val="00596123"/>
    <w:rsid w:val="005C1715"/>
    <w:rsid w:val="005D76CA"/>
    <w:rsid w:val="005E12A5"/>
    <w:rsid w:val="006453C6"/>
    <w:rsid w:val="00681D17"/>
    <w:rsid w:val="0069045E"/>
    <w:rsid w:val="006949F4"/>
    <w:rsid w:val="00710639"/>
    <w:rsid w:val="00756557"/>
    <w:rsid w:val="0076147C"/>
    <w:rsid w:val="007822C1"/>
    <w:rsid w:val="00785E33"/>
    <w:rsid w:val="007976EF"/>
    <w:rsid w:val="00810FCD"/>
    <w:rsid w:val="00853CF7"/>
    <w:rsid w:val="00864815"/>
    <w:rsid w:val="00866F43"/>
    <w:rsid w:val="0087674E"/>
    <w:rsid w:val="008864E8"/>
    <w:rsid w:val="008A3A88"/>
    <w:rsid w:val="008B03A1"/>
    <w:rsid w:val="00934C10"/>
    <w:rsid w:val="00935DC1"/>
    <w:rsid w:val="009564C9"/>
    <w:rsid w:val="00956C68"/>
    <w:rsid w:val="009808A1"/>
    <w:rsid w:val="009B0489"/>
    <w:rsid w:val="009B6B8A"/>
    <w:rsid w:val="009C1D64"/>
    <w:rsid w:val="009C77F1"/>
    <w:rsid w:val="009E1BC5"/>
    <w:rsid w:val="009E3C94"/>
    <w:rsid w:val="009F02B3"/>
    <w:rsid w:val="009F0965"/>
    <w:rsid w:val="009F5A17"/>
    <w:rsid w:val="00A63C43"/>
    <w:rsid w:val="00A8364C"/>
    <w:rsid w:val="00A9015D"/>
    <w:rsid w:val="00B00027"/>
    <w:rsid w:val="00B04C5B"/>
    <w:rsid w:val="00B110C9"/>
    <w:rsid w:val="00B1346B"/>
    <w:rsid w:val="00B43D67"/>
    <w:rsid w:val="00B473F8"/>
    <w:rsid w:val="00B91588"/>
    <w:rsid w:val="00B96164"/>
    <w:rsid w:val="00BD4323"/>
    <w:rsid w:val="00BD609A"/>
    <w:rsid w:val="00C12FB1"/>
    <w:rsid w:val="00C142D1"/>
    <w:rsid w:val="00C351C9"/>
    <w:rsid w:val="00C529ED"/>
    <w:rsid w:val="00C7170B"/>
    <w:rsid w:val="00C71986"/>
    <w:rsid w:val="00C83CA1"/>
    <w:rsid w:val="00C86DA7"/>
    <w:rsid w:val="00C90356"/>
    <w:rsid w:val="00C965F8"/>
    <w:rsid w:val="00CB4C1C"/>
    <w:rsid w:val="00CE0F0C"/>
    <w:rsid w:val="00CE5BC4"/>
    <w:rsid w:val="00CE7CE5"/>
    <w:rsid w:val="00D066F6"/>
    <w:rsid w:val="00D1219D"/>
    <w:rsid w:val="00D24C1D"/>
    <w:rsid w:val="00DA1F90"/>
    <w:rsid w:val="00DC38F1"/>
    <w:rsid w:val="00DE2AA9"/>
    <w:rsid w:val="00E0139E"/>
    <w:rsid w:val="00E04B11"/>
    <w:rsid w:val="00E075AE"/>
    <w:rsid w:val="00E16CE1"/>
    <w:rsid w:val="00E24E0E"/>
    <w:rsid w:val="00E56621"/>
    <w:rsid w:val="00E6333C"/>
    <w:rsid w:val="00E85A9E"/>
    <w:rsid w:val="00E86ABC"/>
    <w:rsid w:val="00EC1A22"/>
    <w:rsid w:val="00EF20EF"/>
    <w:rsid w:val="00F53DC1"/>
    <w:rsid w:val="00F57ECE"/>
    <w:rsid w:val="00F62AEB"/>
    <w:rsid w:val="00F80656"/>
    <w:rsid w:val="00F84CB8"/>
    <w:rsid w:val="00FA0F5E"/>
    <w:rsid w:val="00FD7F4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e_d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00CD613F-E97F-4DCF-880A-55D86AB9499B}">
  <ds:schemaRefs>
    <ds:schemaRef ds:uri="http://schemas.microsoft.com/sharepoint/v3/contenttype/forms"/>
  </ds:schemaRefs>
</ds:datastoreItem>
</file>

<file path=customXml/itemProps3.xml><?xml version="1.0" encoding="utf-8"?>
<ds:datastoreItem xmlns:ds="http://schemas.openxmlformats.org/officeDocument/2006/customXml" ds:itemID="{116900F4-85FA-440B-AD29-1026817E4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25</TotalTime>
  <Pages>2</Pages>
  <Words>575</Words>
  <Characters>3051</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3619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38</cp:revision>
  <dcterms:created xsi:type="dcterms:W3CDTF">2020-05-18T11:37:00Z</dcterms:created>
  <dcterms:modified xsi:type="dcterms:W3CDTF">2022-10-10T13:24:00Z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73800</vt:r8>
  </property>
  <property fmtid="{D5CDD505-2E9C-101B-9397-08002B2CF9AE}" pid="4" name="MediaServiceImageTags">
    <vt:lpwstr/>
  </property>
</Properties>
</file>