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19C62C" w14:textId="12A04CCB" w:rsidR="009768C0" w:rsidRPr="009768C0" w:rsidRDefault="009768C0" w:rsidP="009768C0">
      <w:pPr>
        <w:pStyle w:val="RubrikBliss"/>
        <w:rPr>
          <w:rStyle w:val="Strong"/>
          <w:bCs w:val="0"/>
          <w:sz w:val="28"/>
          <w:szCs w:val="28"/>
        </w:rPr>
      </w:pPr>
      <w:r w:rsidRPr="009768C0">
        <w:rPr>
          <w:rStyle w:val="Strong"/>
          <w:bCs w:val="0"/>
          <w:sz w:val="28"/>
          <w:szCs w:val="28"/>
        </w:rPr>
        <w:t>mySafety Försäkringar lanserar digital concierge-tjänst med Djenee</w:t>
      </w:r>
    </w:p>
    <w:p w14:paraId="2565E084" w14:textId="5CD44B5E" w:rsidR="009768C0" w:rsidRPr="009768C0" w:rsidRDefault="00650EAE" w:rsidP="009768C0">
      <w:pPr>
        <w:pStyle w:val="BrdBliss"/>
        <w:spacing w:line="276" w:lineRule="auto"/>
        <w:rPr>
          <w:rFonts w:ascii="Bliss-Medium" w:hAnsi="Bliss-Medium" w:cs="Bliss-Medium"/>
          <w:b/>
          <w:sz w:val="28"/>
          <w:szCs w:val="28"/>
        </w:rPr>
      </w:pPr>
      <w:r>
        <w:rPr>
          <w:rFonts w:ascii="Bliss-Medium" w:hAnsi="Bliss-Medium" w:cs="Bliss-Medium"/>
          <w:b/>
          <w:sz w:val="48"/>
          <w:szCs w:val="48"/>
        </w:rPr>
        <w:t xml:space="preserve"> </w:t>
      </w:r>
    </w:p>
    <w:p w14:paraId="1D1A4151" w14:textId="77777777" w:rsidR="009768C0" w:rsidRDefault="009768C0" w:rsidP="009768C0">
      <w:pPr>
        <w:pStyle w:val="Ingress"/>
        <w:rPr>
          <w:rStyle w:val="Strong"/>
        </w:rPr>
      </w:pPr>
      <w:r>
        <w:rPr>
          <w:rStyle w:val="Strong"/>
        </w:rPr>
        <w:t>Letar du konsertbiljetter eller vill du tilläggsisolera huset? Från och med i höst får mySafety Försäkringars alla kunder tillgång till en digital tjänst som hjälper dem med allt de inte vill eller kan göra själva. Under hösten kommer mySafety tillsammans med Djenee utveckla ett antal nya helt unika tjänster.</w:t>
      </w:r>
    </w:p>
    <w:p w14:paraId="7D5D3777" w14:textId="77777777" w:rsidR="009768C0" w:rsidRDefault="009768C0" w:rsidP="009768C0">
      <w:pPr>
        <w:pStyle w:val="Ingress"/>
      </w:pPr>
    </w:p>
    <w:p w14:paraId="13488297" w14:textId="77777777" w:rsidR="009768C0" w:rsidRDefault="009768C0" w:rsidP="009768C0">
      <w:pPr>
        <w:pStyle w:val="Ingress"/>
      </w:pPr>
      <w:r>
        <w:t>Idag hjälper mySafety Försäkringar sina kunder att lösa många akuta problem dygnet runt; exempelvis att spärra, spåra och skydda id-handlingar, bankkort och mobiltelefoner. mySafety Försäkringar tar också hand om det tidsödande arbetet som följer på exempelvis en id-stöld - som att kontakta kreditgivare och juridisk rådgivning.</w:t>
      </w:r>
    </w:p>
    <w:p w14:paraId="7C25D2C1" w14:textId="77777777" w:rsidR="009768C0" w:rsidRDefault="009768C0" w:rsidP="009768C0">
      <w:pPr>
        <w:pStyle w:val="Ingress"/>
      </w:pPr>
    </w:p>
    <w:p w14:paraId="5FC69D3E" w14:textId="77777777" w:rsidR="009768C0" w:rsidRDefault="009768C0" w:rsidP="009768C0">
      <w:pPr>
        <w:pStyle w:val="Ingress"/>
      </w:pPr>
      <w:r>
        <w:t>- Nu vill vi ta servicenivån ännu ett steg längre och med samma trygga hand hjälpa kunderna även med annat som tar tid, är krångligt eller som de bara inte har lust med. Vi har valt att samarbeta med Djenee som är en specialiserad digital concierge tjänst och som har öppet dygnet runt, säger Daniel Elfvendahl, vd på mySafety Försäkringar.</w:t>
      </w:r>
    </w:p>
    <w:p w14:paraId="52132023" w14:textId="77777777" w:rsidR="009768C0" w:rsidRDefault="009768C0" w:rsidP="009768C0">
      <w:pPr>
        <w:pStyle w:val="Ingress"/>
      </w:pPr>
    </w:p>
    <w:p w14:paraId="618B2AD0" w14:textId="77777777" w:rsidR="009768C0" w:rsidRDefault="009768C0" w:rsidP="009768C0">
      <w:pPr>
        <w:pStyle w:val="Ingress"/>
      </w:pPr>
      <w:r>
        <w:t>- Det moderna livet är ofta hektiskt och de flesta människor har fler saker att göra än de har tid på en dag för att göra det. Djenee kan istället köpa, leverera eller fixa någon produkt eller tjänst för dig, hemma eller på jobbet. I Sverige eller utomlands. Det känns jättekul att samarbeta med mySafety Försäkringar och att få ytterligare tillfällen att leverera världsklass-service, säger Pär Helgosson, vd på Djenee.</w:t>
      </w:r>
    </w:p>
    <w:p w14:paraId="42C4B974" w14:textId="77777777" w:rsidR="009768C0" w:rsidRDefault="009768C0" w:rsidP="009768C0">
      <w:pPr>
        <w:pStyle w:val="Ingress"/>
      </w:pPr>
    </w:p>
    <w:p w14:paraId="32F65EDB" w14:textId="77777777" w:rsidR="009768C0" w:rsidRDefault="009768C0" w:rsidP="009768C0">
      <w:pPr>
        <w:pStyle w:val="Ingress"/>
      </w:pPr>
      <w:r>
        <w:rPr>
          <w:rStyle w:val="Strong"/>
        </w:rPr>
        <w:t>Vad innebär mySafetys digitala concierge-tjänst?</w:t>
      </w:r>
    </w:p>
    <w:p w14:paraId="30A1C39D" w14:textId="77777777" w:rsidR="009768C0" w:rsidRDefault="009768C0" w:rsidP="009768C0">
      <w:pPr>
        <w:pStyle w:val="Ingress"/>
      </w:pPr>
      <w:r>
        <w:t>Du får hjälp med precis alla dina önskningar så länge det är möjligt och du tycker att det prisförslag du får är bra. Som kund hos mySafety Försäkringar kommer du få specialerbjudanden och under hösten kommer nya serviceerbjudanden utvecklas, helt unika för mySafety Försäkringars kunder.</w:t>
      </w:r>
    </w:p>
    <w:p w14:paraId="100B6FB6" w14:textId="77777777" w:rsidR="009768C0" w:rsidRDefault="009768C0" w:rsidP="009768C0">
      <w:pPr>
        <w:pStyle w:val="Ingress"/>
      </w:pPr>
    </w:p>
    <w:p w14:paraId="48DA1F86" w14:textId="77777777" w:rsidR="009768C0" w:rsidRDefault="009768C0" w:rsidP="009768C0">
      <w:pPr>
        <w:pStyle w:val="Ingress"/>
      </w:pPr>
      <w:r>
        <w:rPr>
          <w:rStyle w:val="Strong"/>
        </w:rPr>
        <w:t>Vad kostar det?</w:t>
      </w:r>
    </w:p>
    <w:p w14:paraId="72F82813" w14:textId="77777777" w:rsidR="009768C0" w:rsidRDefault="009768C0" w:rsidP="009768C0">
      <w:pPr>
        <w:pStyle w:val="Ingress"/>
      </w:pPr>
      <w:r>
        <w:t>Det är gratis att fråga och du har alltid möjlighet att säga nej. Det du betalar är priset för den vara eller tjänst som du önskar. När du väl har betalt, så kommer tjänsten att utföras enligt dina önskningar. Det är som att ha ett VIP-kort i fickan som tar hand om alla dina behov och bekymmer.</w:t>
      </w:r>
    </w:p>
    <w:p w14:paraId="21C9410E" w14:textId="77777777" w:rsidR="009768C0" w:rsidRDefault="009768C0" w:rsidP="009768C0">
      <w:pPr>
        <w:pStyle w:val="Ingress"/>
      </w:pPr>
    </w:p>
    <w:p w14:paraId="35265D49" w14:textId="77777777" w:rsidR="009768C0" w:rsidRDefault="009768C0" w:rsidP="009768C0">
      <w:pPr>
        <w:pStyle w:val="Ingress"/>
      </w:pPr>
      <w:r>
        <w:rPr>
          <w:rStyle w:val="Strong"/>
        </w:rPr>
        <w:t>När kan jag börja använda den?</w:t>
      </w:r>
    </w:p>
    <w:p w14:paraId="5062EAF0" w14:textId="2405BAAC" w:rsidR="009768C0" w:rsidRPr="009768C0" w:rsidRDefault="009768C0" w:rsidP="009768C0">
      <w:pPr>
        <w:pStyle w:val="Ingress"/>
      </w:pPr>
      <w:r>
        <w:t>Samarbetet kommer att starta i höst.</w:t>
      </w:r>
      <w:bookmarkStart w:id="0" w:name="_GoBack"/>
      <w:bookmarkEnd w:id="0"/>
    </w:p>
    <w:p w14:paraId="13B74BAE" w14:textId="4C743C98" w:rsidR="0037304B" w:rsidRPr="00F55EF6" w:rsidRDefault="0037304B" w:rsidP="009768C0">
      <w:pPr>
        <w:pStyle w:val="Ingress"/>
      </w:pPr>
    </w:p>
    <w:sectPr w:rsidR="0037304B" w:rsidRPr="00F55EF6" w:rsidSect="009768C0">
      <w:headerReference w:type="default" r:id="rId9"/>
      <w:footerReference w:type="default" r:id="rId10"/>
      <w:pgSz w:w="11900" w:h="16840"/>
      <w:pgMar w:top="1418" w:right="1694" w:bottom="1418" w:left="1418" w:header="170" w:footer="12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35780" w14:textId="77777777" w:rsidR="00AF265B" w:rsidRDefault="00AF265B">
      <w:r>
        <w:separator/>
      </w:r>
    </w:p>
  </w:endnote>
  <w:endnote w:type="continuationSeparator" w:id="0">
    <w:p w14:paraId="1A3E8DA0" w14:textId="77777777" w:rsidR="00AF265B" w:rsidRDefault="00AF2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Grande">
    <w:altName w:val="Arial"/>
    <w:charset w:val="00"/>
    <w:family w:val="auto"/>
    <w:pitch w:val="variable"/>
    <w:sig w:usb0="00000000" w:usb1="5000A1FF" w:usb2="00000000" w:usb3="00000000" w:csb0="000001BF" w:csb1="00000000"/>
  </w:font>
  <w:font w:name="ＭＳ Ｐゴシック">
    <w:charset w:val="4E"/>
    <w:family w:val="auto"/>
    <w:pitch w:val="variable"/>
    <w:sig w:usb0="E00002FF" w:usb1="6AC7FDFB" w:usb2="00000012" w:usb3="00000000" w:csb0="0002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Bliss-Medium">
    <w:altName w:val="Cambria"/>
    <w:charset w:val="00"/>
    <w:family w:val="auto"/>
    <w:pitch w:val="variable"/>
    <w:sig w:usb0="00000003" w:usb1="00000000" w:usb2="00000000" w:usb3="00000000" w:csb0="00000001" w:csb1="00000000"/>
  </w:font>
  <w:font w:name="Bliss-Light">
    <w:altName w:val="Cambr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liss 2 Light">
    <w:altName w:val="Andale Mono"/>
    <w:panose1 w:val="02000506030000020004"/>
    <w:charset w:val="00"/>
    <w:family w:val="auto"/>
    <w:pitch w:val="variable"/>
    <w:sig w:usb0="A00000AF" w:usb1="5000204B" w:usb2="00000000" w:usb3="00000000" w:csb0="0000009B" w:csb1="00000000"/>
  </w:font>
  <w:font w:name="Bliss 2">
    <w:altName w:val="Andale Mono"/>
    <w:panose1 w:val="02000506030000020004"/>
    <w:charset w:val="00"/>
    <w:family w:val="auto"/>
    <w:pitch w:val="variable"/>
    <w:sig w:usb0="A00000AF" w:usb1="5000204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87B44" w14:textId="77777777" w:rsidR="009768C0" w:rsidRPr="009768C0" w:rsidRDefault="009768C0" w:rsidP="009768C0">
    <w:pPr>
      <w:pStyle w:val="BrdBliss"/>
      <w:rPr>
        <w:i/>
      </w:rPr>
    </w:pPr>
    <w:r w:rsidRPr="009768C0">
      <w:rPr>
        <w:i/>
      </w:rPr>
      <w:t>mySafety Försäkringar AB arbetar sedan 1999 för att skapa större vardagssäkerhet för alla. Företaget hjälper över en miljon användare i Sverige att skydda sina personuppgifter med ID-skydd, skydda sin identitet på digitala plattformar med DigitalSkydd, spärra kort, ID-handlingar och mobiltelefoner samt återfinna förlorade nycklar. Därtill erbjuds ett stort urval försäkringar som förenklar och skapar trygghet i samband med allt från e-handel till akuta skador i hemmet. Samtidigt arbetar mySafety proaktivt med stöldskyddsmärkning, överfallslarm och information om vardagssäkerhet så att du alltid ligger steget före.</w:t>
    </w:r>
    <w:hyperlink r:id="rId1">
      <w:r w:rsidRPr="009768C0">
        <w:rPr>
          <w:i/>
        </w:rPr>
        <w:t xml:space="preserve"> </w:t>
      </w:r>
    </w:hyperlink>
    <w:hyperlink r:id="rId2">
      <w:r w:rsidRPr="009768C0">
        <w:rPr>
          <w:i/>
          <w:u w:val="single"/>
        </w:rPr>
        <w:t>www.mysafety.se</w:t>
      </w:r>
    </w:hyperlink>
  </w:p>
  <w:p w14:paraId="51075D62" w14:textId="77777777" w:rsidR="00AF265B" w:rsidRPr="00912266" w:rsidRDefault="00AF265B" w:rsidP="00215B63">
    <w:pPr>
      <w:pStyle w:val="Allmntstyckeformat"/>
      <w:ind w:left="-57" w:right="-227"/>
      <w:rPr>
        <w:rFonts w:ascii="Bliss-Light" w:hAnsi="Bliss-Light" w:cs="Bliss-Light"/>
        <w:color w:val="868789"/>
        <w:sz w:val="18"/>
        <w:szCs w:val="18"/>
      </w:rPr>
    </w:pPr>
  </w:p>
  <w:p w14:paraId="051DDEB4" w14:textId="666815AD" w:rsidR="00AF265B" w:rsidRPr="009768C0" w:rsidRDefault="00AF265B" w:rsidP="009768C0">
    <w:pPr>
      <w:pStyle w:val="BrdBliss"/>
      <w:rPr>
        <w:color w:val="868789"/>
      </w:rPr>
    </w:pPr>
    <w:r w:rsidRPr="009768C0">
      <w:rPr>
        <w:b/>
        <w:color w:val="868789"/>
      </w:rPr>
      <w:t>Presskontakt</w:t>
    </w:r>
    <w:r w:rsidR="009768C0" w:rsidRPr="009768C0">
      <w:rPr>
        <w:b/>
        <w:color w:val="868789"/>
      </w:rPr>
      <w:t>:</w:t>
    </w:r>
    <w:r w:rsidR="009768C0">
      <w:rPr>
        <w:color w:val="868789"/>
      </w:rPr>
      <w:t xml:space="preserve"> PA Prabert, vice koncernchef, </w:t>
    </w:r>
    <w:r w:rsidR="009768C0">
      <w:t xml:space="preserve">e-post: </w:t>
    </w:r>
    <w:hyperlink r:id="rId3" w:history="1">
      <w:r w:rsidR="009768C0">
        <w:rPr>
          <w:rStyle w:val="Hyperlink"/>
        </w:rPr>
        <w:t>pa.prabert@mysafety.se</w:t>
      </w:r>
    </w:hyperlink>
    <w:r w:rsidR="009768C0">
      <w:t>, tel: 08-408 380 00</w:t>
    </w:r>
  </w:p>
  <w:p w14:paraId="11F7039D" w14:textId="77777777" w:rsidR="00AF265B" w:rsidRDefault="00AF265B" w:rsidP="00F55EF6">
    <w:pPr>
      <w:pStyle w:val="Allmntstyckeformat"/>
      <w:ind w:right="-227"/>
      <w:rPr>
        <w:rFonts w:ascii="Bliss-Light" w:hAnsi="Bliss-Light" w:cs="Bliss-Light"/>
        <w:color w:val="868789"/>
        <w:sz w:val="18"/>
        <w:szCs w:val="18"/>
      </w:rPr>
    </w:pPr>
  </w:p>
  <w:p w14:paraId="4C5256E8" w14:textId="5670EB35" w:rsidR="00AF265B" w:rsidRPr="00F55EF6" w:rsidRDefault="00AF265B" w:rsidP="00215B63">
    <w:pPr>
      <w:pStyle w:val="Allmntstyckeformat"/>
      <w:ind w:left="-57" w:right="-227"/>
      <w:rPr>
        <w:rFonts w:ascii="Bliss-Light" w:hAnsi="Bliss-Light" w:cs="Bliss-Light"/>
        <w:color w:val="868789"/>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307AC9" w14:textId="77777777" w:rsidR="00AF265B" w:rsidRDefault="00AF265B">
      <w:r>
        <w:separator/>
      </w:r>
    </w:p>
  </w:footnote>
  <w:footnote w:type="continuationSeparator" w:id="0">
    <w:p w14:paraId="4C7FD0D7" w14:textId="77777777" w:rsidR="00AF265B" w:rsidRDefault="00AF26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26B57" w14:textId="77777777" w:rsidR="00AF265B" w:rsidRDefault="00AF265B">
    <w:pPr>
      <w:pStyle w:val="Header"/>
    </w:pPr>
  </w:p>
  <w:p w14:paraId="6BACC6F0" w14:textId="6C85D69C" w:rsidR="00AF265B" w:rsidRDefault="00AF265B" w:rsidP="00F55EF6">
    <w:pPr>
      <w:pStyle w:val="Header"/>
    </w:pPr>
    <w:r>
      <w:rPr>
        <w:rFonts w:ascii="Bliss 2 Light" w:hAnsi="Bliss 2 Light"/>
        <w:noProof/>
        <w:color w:val="595959" w:themeColor="text1" w:themeTint="A6"/>
        <w:lang w:eastAsia="sv-SE"/>
      </w:rPr>
      <w:drawing>
        <wp:inline distT="0" distB="0" distL="0" distR="0" wp14:anchorId="65871E7F" wp14:editId="0BA9E9D9">
          <wp:extent cx="2712222" cy="868537"/>
          <wp:effectExtent l="0" t="0" r="0" b="825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Safety_forsakringar_1.jpg"/>
                  <pic:cNvPicPr/>
                </pic:nvPicPr>
                <pic:blipFill>
                  <a:blip r:embed="rId1">
                    <a:extLst>
                      <a:ext uri="{28A0092B-C50C-407E-A947-70E740481C1C}">
                        <a14:useLocalDpi xmlns:a14="http://schemas.microsoft.com/office/drawing/2010/main" val="0"/>
                      </a:ext>
                    </a:extLst>
                  </a:blip>
                  <a:stretch>
                    <a:fillRect/>
                  </a:stretch>
                </pic:blipFill>
                <pic:spPr>
                  <a:xfrm>
                    <a:off x="0" y="0"/>
                    <a:ext cx="2718217" cy="870457"/>
                  </a:xfrm>
                  <a:prstGeom prst="rect">
                    <a:avLst/>
                  </a:prstGeom>
                </pic:spPr>
              </pic:pic>
            </a:graphicData>
          </a:graphic>
        </wp:inline>
      </w:drawing>
    </w:r>
    <w:r>
      <w:t xml:space="preserve">                                                                                          </w:t>
    </w:r>
  </w:p>
  <w:p w14:paraId="5E58D953" w14:textId="77777777" w:rsidR="00AF265B" w:rsidRPr="00912266" w:rsidRDefault="00AF265B">
    <w:pPr>
      <w:pStyle w:val="Header"/>
      <w:rPr>
        <w:rFonts w:ascii="Bliss 2" w:hAnsi="Bliss 2"/>
      </w:rPr>
    </w:pPr>
  </w:p>
  <w:p w14:paraId="7731C526" w14:textId="77777777" w:rsidR="00AF265B" w:rsidRDefault="00AF265B">
    <w:pPr>
      <w:pStyle w:val="Header"/>
      <w:rPr>
        <w:rFonts w:ascii="Bliss 2 Light" w:hAnsi="Bliss 2 Light"/>
        <w:color w:val="595959" w:themeColor="text1" w:themeTint="A6"/>
      </w:rPr>
    </w:pPr>
  </w:p>
  <w:p w14:paraId="119633F9" w14:textId="4AE74599" w:rsidR="00AF265B" w:rsidRPr="00912266" w:rsidRDefault="00AF265B">
    <w:pPr>
      <w:pStyle w:val="Header"/>
      <w:rPr>
        <w:rFonts w:ascii="Bliss 2 Light" w:hAnsi="Bliss 2 Light"/>
        <w:color w:val="595959" w:themeColor="text1" w:themeTint="A6"/>
      </w:rPr>
    </w:pPr>
    <w:r w:rsidRPr="00912266">
      <w:rPr>
        <w:rFonts w:ascii="Bliss 2 Light" w:hAnsi="Bliss 2 Light"/>
        <w:color w:val="595959" w:themeColor="text1" w:themeTint="A6"/>
      </w:rPr>
      <w:t>Pressmeddelande</w:t>
    </w:r>
    <w:r>
      <w:rPr>
        <w:rFonts w:ascii="Bliss 2 Light" w:hAnsi="Bliss 2 Light"/>
        <w:color w:val="595959" w:themeColor="text1" w:themeTint="A6"/>
      </w:rPr>
      <w:t xml:space="preserve"> mySafety Försäkringar AB</w:t>
    </w:r>
    <w:r w:rsidRPr="00912266">
      <w:rPr>
        <w:rFonts w:ascii="Bliss 2 Light" w:hAnsi="Bliss 2 Light"/>
        <w:color w:val="595959" w:themeColor="text1" w:themeTint="A6"/>
      </w:rPr>
      <w:t xml:space="preserve"> </w:t>
    </w:r>
    <w:r w:rsidR="00650EAE">
      <w:rPr>
        <w:rFonts w:ascii="Bliss 2 Light" w:hAnsi="Bliss 2 Light"/>
        <w:color w:val="595959" w:themeColor="text1" w:themeTint="A6"/>
      </w:rPr>
      <w:t>201</w:t>
    </w:r>
    <w:r w:rsidR="009768C0">
      <w:rPr>
        <w:rFonts w:ascii="Bliss 2 Light" w:hAnsi="Bliss 2 Light"/>
        <w:color w:val="595959" w:themeColor="text1" w:themeTint="A6"/>
      </w:rPr>
      <w:t>60621</w:t>
    </w:r>
  </w:p>
  <w:p w14:paraId="4A54A3BC" w14:textId="77777777" w:rsidR="00AF265B" w:rsidRDefault="00AF26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C6022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A3CC2FE"/>
    <w:lvl w:ilvl="0">
      <w:start w:val="1"/>
      <w:numFmt w:val="decimal"/>
      <w:lvlText w:val="%1."/>
      <w:lvlJc w:val="left"/>
      <w:pPr>
        <w:tabs>
          <w:tab w:val="num" w:pos="1492"/>
        </w:tabs>
        <w:ind w:left="1492" w:hanging="360"/>
      </w:pPr>
    </w:lvl>
  </w:abstractNum>
  <w:abstractNum w:abstractNumId="2">
    <w:nsid w:val="FFFFFF7D"/>
    <w:multiLevelType w:val="singleLevel"/>
    <w:tmpl w:val="F03859DC"/>
    <w:lvl w:ilvl="0">
      <w:start w:val="1"/>
      <w:numFmt w:val="decimal"/>
      <w:lvlText w:val="%1."/>
      <w:lvlJc w:val="left"/>
      <w:pPr>
        <w:tabs>
          <w:tab w:val="num" w:pos="1209"/>
        </w:tabs>
        <w:ind w:left="1209" w:hanging="360"/>
      </w:pPr>
    </w:lvl>
  </w:abstractNum>
  <w:abstractNum w:abstractNumId="3">
    <w:nsid w:val="FFFFFF7E"/>
    <w:multiLevelType w:val="singleLevel"/>
    <w:tmpl w:val="C9E61704"/>
    <w:lvl w:ilvl="0">
      <w:start w:val="1"/>
      <w:numFmt w:val="decimal"/>
      <w:lvlText w:val="%1."/>
      <w:lvlJc w:val="left"/>
      <w:pPr>
        <w:tabs>
          <w:tab w:val="num" w:pos="926"/>
        </w:tabs>
        <w:ind w:left="926" w:hanging="360"/>
      </w:pPr>
    </w:lvl>
  </w:abstractNum>
  <w:abstractNum w:abstractNumId="4">
    <w:nsid w:val="FFFFFF7F"/>
    <w:multiLevelType w:val="singleLevel"/>
    <w:tmpl w:val="054A2F1A"/>
    <w:lvl w:ilvl="0">
      <w:start w:val="1"/>
      <w:numFmt w:val="decimal"/>
      <w:lvlText w:val="%1."/>
      <w:lvlJc w:val="left"/>
      <w:pPr>
        <w:tabs>
          <w:tab w:val="num" w:pos="643"/>
        </w:tabs>
        <w:ind w:left="643" w:hanging="360"/>
      </w:pPr>
    </w:lvl>
  </w:abstractNum>
  <w:abstractNum w:abstractNumId="5">
    <w:nsid w:val="FFFFFF80"/>
    <w:multiLevelType w:val="singleLevel"/>
    <w:tmpl w:val="C980F1D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20A0E39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0122BD7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E506BFE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7B6DE26"/>
    <w:lvl w:ilvl="0">
      <w:start w:val="1"/>
      <w:numFmt w:val="decimal"/>
      <w:lvlText w:val="%1."/>
      <w:lvlJc w:val="left"/>
      <w:pPr>
        <w:tabs>
          <w:tab w:val="num" w:pos="360"/>
        </w:tabs>
        <w:ind w:left="360" w:hanging="360"/>
      </w:pPr>
    </w:lvl>
  </w:abstractNum>
  <w:abstractNum w:abstractNumId="10">
    <w:nsid w:val="FFFFFF89"/>
    <w:multiLevelType w:val="singleLevel"/>
    <w:tmpl w:val="838C00EC"/>
    <w:lvl w:ilvl="0">
      <w:start w:val="1"/>
      <w:numFmt w:val="bullet"/>
      <w:lvlText w:val=""/>
      <w:lvlJc w:val="left"/>
      <w:pPr>
        <w:tabs>
          <w:tab w:val="num" w:pos="360"/>
        </w:tabs>
        <w:ind w:left="360" w:hanging="360"/>
      </w:pPr>
      <w:rPr>
        <w:rFonts w:ascii="Symbol" w:hAnsi="Symbol" w:hint="default"/>
      </w:rPr>
    </w:lvl>
  </w:abstractNum>
  <w:abstractNum w:abstractNumId="11">
    <w:nsid w:val="7B07039B"/>
    <w:multiLevelType w:val="hybridMultilevel"/>
    <w:tmpl w:val="6FEAD29E"/>
    <w:lvl w:ilvl="0" w:tplc="A214761C">
      <w:start w:val="1"/>
      <w:numFmt w:val="decimal"/>
      <w:lvlText w:val="%1."/>
      <w:lvlJc w:val="left"/>
      <w:pPr>
        <w:ind w:left="760" w:hanging="4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1F1"/>
    <w:rsid w:val="0000385E"/>
    <w:rsid w:val="00017C3A"/>
    <w:rsid w:val="000661F1"/>
    <w:rsid w:val="000D5456"/>
    <w:rsid w:val="000E217C"/>
    <w:rsid w:val="000F22F9"/>
    <w:rsid w:val="001064DE"/>
    <w:rsid w:val="001436F3"/>
    <w:rsid w:val="00162A1D"/>
    <w:rsid w:val="00184B54"/>
    <w:rsid w:val="001E6154"/>
    <w:rsid w:val="001F013D"/>
    <w:rsid w:val="001F64EE"/>
    <w:rsid w:val="00215B63"/>
    <w:rsid w:val="00217F95"/>
    <w:rsid w:val="00244FE1"/>
    <w:rsid w:val="00250552"/>
    <w:rsid w:val="00295AC3"/>
    <w:rsid w:val="002971C0"/>
    <w:rsid w:val="0037304B"/>
    <w:rsid w:val="003A2241"/>
    <w:rsid w:val="003B43F4"/>
    <w:rsid w:val="003B5D17"/>
    <w:rsid w:val="003B6A0F"/>
    <w:rsid w:val="00437E49"/>
    <w:rsid w:val="00463269"/>
    <w:rsid w:val="00477199"/>
    <w:rsid w:val="004D10EE"/>
    <w:rsid w:val="00553249"/>
    <w:rsid w:val="00587655"/>
    <w:rsid w:val="005C03DC"/>
    <w:rsid w:val="005D0FDE"/>
    <w:rsid w:val="005F2215"/>
    <w:rsid w:val="0061112F"/>
    <w:rsid w:val="006113A0"/>
    <w:rsid w:val="00650EAE"/>
    <w:rsid w:val="00676892"/>
    <w:rsid w:val="00694C81"/>
    <w:rsid w:val="006964FF"/>
    <w:rsid w:val="006B330B"/>
    <w:rsid w:val="006C7479"/>
    <w:rsid w:val="00703C4B"/>
    <w:rsid w:val="00777C4E"/>
    <w:rsid w:val="00780322"/>
    <w:rsid w:val="00793284"/>
    <w:rsid w:val="007A2417"/>
    <w:rsid w:val="007A76F0"/>
    <w:rsid w:val="008A342C"/>
    <w:rsid w:val="008B32DA"/>
    <w:rsid w:val="00912266"/>
    <w:rsid w:val="00934212"/>
    <w:rsid w:val="009768C0"/>
    <w:rsid w:val="009E230A"/>
    <w:rsid w:val="00A85AE7"/>
    <w:rsid w:val="00AC542B"/>
    <w:rsid w:val="00AE1D60"/>
    <w:rsid w:val="00AF265B"/>
    <w:rsid w:val="00B05C5A"/>
    <w:rsid w:val="00B0723B"/>
    <w:rsid w:val="00B661BD"/>
    <w:rsid w:val="00B70123"/>
    <w:rsid w:val="00B8588A"/>
    <w:rsid w:val="00B9106D"/>
    <w:rsid w:val="00BA4EF0"/>
    <w:rsid w:val="00BB4265"/>
    <w:rsid w:val="00C8378D"/>
    <w:rsid w:val="00CA51C1"/>
    <w:rsid w:val="00CB0981"/>
    <w:rsid w:val="00CF6C96"/>
    <w:rsid w:val="00D215A6"/>
    <w:rsid w:val="00D25B2E"/>
    <w:rsid w:val="00D634A9"/>
    <w:rsid w:val="00D85636"/>
    <w:rsid w:val="00D90A35"/>
    <w:rsid w:val="00D920B7"/>
    <w:rsid w:val="00D95096"/>
    <w:rsid w:val="00DA1FC8"/>
    <w:rsid w:val="00DA563B"/>
    <w:rsid w:val="00DC4823"/>
    <w:rsid w:val="00DC4F39"/>
    <w:rsid w:val="00DD5CF2"/>
    <w:rsid w:val="00E02CFC"/>
    <w:rsid w:val="00E15DA6"/>
    <w:rsid w:val="00E16FBB"/>
    <w:rsid w:val="00E74387"/>
    <w:rsid w:val="00EC0BF9"/>
    <w:rsid w:val="00F12CDB"/>
    <w:rsid w:val="00F15FFE"/>
    <w:rsid w:val="00F30F99"/>
    <w:rsid w:val="00F34ECF"/>
    <w:rsid w:val="00F43C17"/>
    <w:rsid w:val="00F55EF6"/>
    <w:rsid w:val="00F83A87"/>
    <w:rsid w:val="00FA7986"/>
    <w:rsid w:val="00FF1E62"/>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251D1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v-SE" w:eastAsia="en-US" w:bidi="ar-SA"/>
      </w:rPr>
    </w:rPrDefault>
    <w:pPrDefault/>
  </w:docDefaults>
  <w:latentStyles w:defLockedState="0" w:defUIPriority="0" w:defSemiHidden="0" w:defUnhideWhenUsed="0" w:defQFormat="0" w:count="267">
    <w:lsdException w:name="header" w:uiPriority="99"/>
    <w:lsdException w:name="Strong" w:uiPriority="22" w:qFormat="1"/>
    <w:lsdException w:name="Normal (Web)" w:uiPriority="99"/>
  </w:latentStyles>
  <w:style w:type="paragraph" w:default="1" w:styleId="Normal">
    <w:name w:val="Normal"/>
    <w:qFormat/>
    <w:rsid w:val="00D215A6"/>
    <w:rPr>
      <w:rFonts w:ascii="Lucida Grande" w:hAnsi="Lucida Gran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61F1"/>
    <w:pPr>
      <w:tabs>
        <w:tab w:val="center" w:pos="4536"/>
        <w:tab w:val="right" w:pos="9072"/>
      </w:tabs>
    </w:pPr>
  </w:style>
  <w:style w:type="character" w:customStyle="1" w:styleId="HeaderChar">
    <w:name w:val="Header Char"/>
    <w:basedOn w:val="DefaultParagraphFont"/>
    <w:link w:val="Header"/>
    <w:uiPriority w:val="99"/>
    <w:rsid w:val="000661F1"/>
  </w:style>
  <w:style w:type="paragraph" w:styleId="Footer">
    <w:name w:val="footer"/>
    <w:basedOn w:val="Normal"/>
    <w:link w:val="FooterChar"/>
    <w:uiPriority w:val="99"/>
    <w:unhideWhenUsed/>
    <w:rsid w:val="000661F1"/>
    <w:pPr>
      <w:tabs>
        <w:tab w:val="center" w:pos="4536"/>
        <w:tab w:val="right" w:pos="9072"/>
      </w:tabs>
    </w:pPr>
  </w:style>
  <w:style w:type="character" w:customStyle="1" w:styleId="FooterChar">
    <w:name w:val="Footer Char"/>
    <w:basedOn w:val="DefaultParagraphFont"/>
    <w:link w:val="Footer"/>
    <w:uiPriority w:val="99"/>
    <w:rsid w:val="000661F1"/>
  </w:style>
  <w:style w:type="paragraph" w:customStyle="1" w:styleId="DateandRecipient">
    <w:name w:val="Date and Recipient"/>
    <w:basedOn w:val="Normal"/>
    <w:rsid w:val="00E74387"/>
    <w:pPr>
      <w:spacing w:before="600"/>
    </w:pPr>
    <w:rPr>
      <w:rFonts w:eastAsiaTheme="minorEastAsia"/>
      <w:color w:val="404040" w:themeColor="text1" w:themeTint="BF"/>
      <w:sz w:val="20"/>
      <w:szCs w:val="20"/>
      <w:lang w:eastAsia="sv-SE"/>
    </w:rPr>
  </w:style>
  <w:style w:type="paragraph" w:customStyle="1" w:styleId="Allmntstyckeformat">
    <w:name w:val="[Allmänt styckeformat]"/>
    <w:basedOn w:val="Normal"/>
    <w:uiPriority w:val="99"/>
    <w:rsid w:val="003B5D17"/>
    <w:pPr>
      <w:widowControl w:val="0"/>
      <w:autoSpaceDE w:val="0"/>
      <w:autoSpaceDN w:val="0"/>
      <w:adjustRightInd w:val="0"/>
      <w:spacing w:line="288" w:lineRule="auto"/>
      <w:textAlignment w:val="center"/>
    </w:pPr>
    <w:rPr>
      <w:rFonts w:ascii="Times-Roman" w:hAnsi="Times-Roman" w:cs="Times-Roman"/>
      <w:color w:val="000000"/>
    </w:rPr>
  </w:style>
  <w:style w:type="paragraph" w:customStyle="1" w:styleId="RubrikBliss">
    <w:name w:val="Rubrik Bliss"/>
    <w:qFormat/>
    <w:rsid w:val="006C7479"/>
    <w:pPr>
      <w:spacing w:line="460" w:lineRule="exact"/>
    </w:pPr>
    <w:rPr>
      <w:rFonts w:ascii="Bliss-Medium" w:hAnsi="Bliss-Medium" w:cs="Bliss-Medium"/>
      <w:color w:val="7F7F7F" w:themeColor="text1" w:themeTint="80"/>
      <w:sz w:val="41"/>
      <w:szCs w:val="41"/>
    </w:rPr>
  </w:style>
  <w:style w:type="paragraph" w:customStyle="1" w:styleId="Ingress">
    <w:name w:val="Ingress"/>
    <w:qFormat/>
    <w:rsid w:val="006C7479"/>
    <w:pPr>
      <w:spacing w:line="280" w:lineRule="exact"/>
    </w:pPr>
    <w:rPr>
      <w:rFonts w:ascii="Bliss-Light" w:hAnsi="Bliss-Light" w:cs="Bliss-Light"/>
      <w:color w:val="7F7F7F" w:themeColor="text1" w:themeTint="80"/>
      <w:sz w:val="22"/>
      <w:szCs w:val="18"/>
    </w:rPr>
  </w:style>
  <w:style w:type="paragraph" w:customStyle="1" w:styleId="BrdBliss">
    <w:name w:val="Bröd Bliss"/>
    <w:qFormat/>
    <w:rsid w:val="006C7479"/>
    <w:pPr>
      <w:spacing w:line="230" w:lineRule="exact"/>
    </w:pPr>
    <w:rPr>
      <w:rFonts w:ascii="Bliss-Light" w:hAnsi="Bliss-Light" w:cs="Bliss-Light"/>
      <w:color w:val="7F7F7F" w:themeColor="text1" w:themeTint="80"/>
      <w:sz w:val="18"/>
      <w:szCs w:val="18"/>
    </w:rPr>
  </w:style>
  <w:style w:type="character" w:styleId="Hyperlink">
    <w:name w:val="Hyperlink"/>
    <w:basedOn w:val="DefaultParagraphFont"/>
    <w:rsid w:val="000D5456"/>
    <w:rPr>
      <w:color w:val="0000FF" w:themeColor="hyperlink"/>
      <w:u w:val="single"/>
    </w:rPr>
  </w:style>
  <w:style w:type="paragraph" w:styleId="ListParagraph">
    <w:name w:val="List Paragraph"/>
    <w:basedOn w:val="Normal"/>
    <w:rsid w:val="000D5456"/>
    <w:pPr>
      <w:ind w:left="720"/>
      <w:contextualSpacing/>
    </w:pPr>
    <w:rPr>
      <w:rFonts w:asciiTheme="minorHAnsi" w:hAnsiTheme="minorHAnsi"/>
      <w:lang w:val="en-US"/>
    </w:rPr>
  </w:style>
  <w:style w:type="paragraph" w:styleId="BalloonText">
    <w:name w:val="Balloon Text"/>
    <w:basedOn w:val="Normal"/>
    <w:link w:val="BalloonTextChar"/>
    <w:rsid w:val="000E217C"/>
    <w:rPr>
      <w:rFonts w:ascii="Tahoma" w:hAnsi="Tahoma" w:cs="Tahoma"/>
      <w:sz w:val="16"/>
      <w:szCs w:val="16"/>
    </w:rPr>
  </w:style>
  <w:style w:type="character" w:customStyle="1" w:styleId="BalloonTextChar">
    <w:name w:val="Balloon Text Char"/>
    <w:basedOn w:val="DefaultParagraphFont"/>
    <w:link w:val="BalloonText"/>
    <w:rsid w:val="000E217C"/>
    <w:rPr>
      <w:rFonts w:ascii="Tahoma" w:hAnsi="Tahoma" w:cs="Tahoma"/>
      <w:sz w:val="16"/>
      <w:szCs w:val="16"/>
    </w:rPr>
  </w:style>
  <w:style w:type="paragraph" w:styleId="NormalWeb">
    <w:name w:val="Normal (Web)"/>
    <w:basedOn w:val="Normal"/>
    <w:uiPriority w:val="99"/>
    <w:unhideWhenUsed/>
    <w:rsid w:val="009768C0"/>
    <w:pPr>
      <w:spacing w:before="100" w:beforeAutospacing="1" w:after="100" w:afterAutospacing="1"/>
    </w:pPr>
    <w:rPr>
      <w:rFonts w:ascii="Times New Roman" w:eastAsia="Times New Roman" w:hAnsi="Times New Roman" w:cs="Times New Roman"/>
      <w:lang w:eastAsia="sv-SE"/>
    </w:rPr>
  </w:style>
  <w:style w:type="character" w:styleId="Strong">
    <w:name w:val="Strong"/>
    <w:basedOn w:val="DefaultParagraphFont"/>
    <w:uiPriority w:val="22"/>
    <w:qFormat/>
    <w:rsid w:val="009768C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v-SE" w:eastAsia="en-US" w:bidi="ar-SA"/>
      </w:rPr>
    </w:rPrDefault>
    <w:pPrDefault/>
  </w:docDefaults>
  <w:latentStyles w:defLockedState="0" w:defUIPriority="0" w:defSemiHidden="0" w:defUnhideWhenUsed="0" w:defQFormat="0" w:count="267">
    <w:lsdException w:name="header" w:uiPriority="99"/>
    <w:lsdException w:name="Strong" w:uiPriority="22" w:qFormat="1"/>
    <w:lsdException w:name="Normal (Web)" w:uiPriority="99"/>
  </w:latentStyles>
  <w:style w:type="paragraph" w:default="1" w:styleId="Normal">
    <w:name w:val="Normal"/>
    <w:qFormat/>
    <w:rsid w:val="00D215A6"/>
    <w:rPr>
      <w:rFonts w:ascii="Lucida Grande" w:hAnsi="Lucida Gran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61F1"/>
    <w:pPr>
      <w:tabs>
        <w:tab w:val="center" w:pos="4536"/>
        <w:tab w:val="right" w:pos="9072"/>
      </w:tabs>
    </w:pPr>
  </w:style>
  <w:style w:type="character" w:customStyle="1" w:styleId="HeaderChar">
    <w:name w:val="Header Char"/>
    <w:basedOn w:val="DefaultParagraphFont"/>
    <w:link w:val="Header"/>
    <w:uiPriority w:val="99"/>
    <w:rsid w:val="000661F1"/>
  </w:style>
  <w:style w:type="paragraph" w:styleId="Footer">
    <w:name w:val="footer"/>
    <w:basedOn w:val="Normal"/>
    <w:link w:val="FooterChar"/>
    <w:uiPriority w:val="99"/>
    <w:unhideWhenUsed/>
    <w:rsid w:val="000661F1"/>
    <w:pPr>
      <w:tabs>
        <w:tab w:val="center" w:pos="4536"/>
        <w:tab w:val="right" w:pos="9072"/>
      </w:tabs>
    </w:pPr>
  </w:style>
  <w:style w:type="character" w:customStyle="1" w:styleId="FooterChar">
    <w:name w:val="Footer Char"/>
    <w:basedOn w:val="DefaultParagraphFont"/>
    <w:link w:val="Footer"/>
    <w:uiPriority w:val="99"/>
    <w:rsid w:val="000661F1"/>
  </w:style>
  <w:style w:type="paragraph" w:customStyle="1" w:styleId="DateandRecipient">
    <w:name w:val="Date and Recipient"/>
    <w:basedOn w:val="Normal"/>
    <w:rsid w:val="00E74387"/>
    <w:pPr>
      <w:spacing w:before="600"/>
    </w:pPr>
    <w:rPr>
      <w:rFonts w:eastAsiaTheme="minorEastAsia"/>
      <w:color w:val="404040" w:themeColor="text1" w:themeTint="BF"/>
      <w:sz w:val="20"/>
      <w:szCs w:val="20"/>
      <w:lang w:eastAsia="sv-SE"/>
    </w:rPr>
  </w:style>
  <w:style w:type="paragraph" w:customStyle="1" w:styleId="Allmntstyckeformat">
    <w:name w:val="[Allmänt styckeformat]"/>
    <w:basedOn w:val="Normal"/>
    <w:uiPriority w:val="99"/>
    <w:rsid w:val="003B5D17"/>
    <w:pPr>
      <w:widowControl w:val="0"/>
      <w:autoSpaceDE w:val="0"/>
      <w:autoSpaceDN w:val="0"/>
      <w:adjustRightInd w:val="0"/>
      <w:spacing w:line="288" w:lineRule="auto"/>
      <w:textAlignment w:val="center"/>
    </w:pPr>
    <w:rPr>
      <w:rFonts w:ascii="Times-Roman" w:hAnsi="Times-Roman" w:cs="Times-Roman"/>
      <w:color w:val="000000"/>
    </w:rPr>
  </w:style>
  <w:style w:type="paragraph" w:customStyle="1" w:styleId="RubrikBliss">
    <w:name w:val="Rubrik Bliss"/>
    <w:qFormat/>
    <w:rsid w:val="006C7479"/>
    <w:pPr>
      <w:spacing w:line="460" w:lineRule="exact"/>
    </w:pPr>
    <w:rPr>
      <w:rFonts w:ascii="Bliss-Medium" w:hAnsi="Bliss-Medium" w:cs="Bliss-Medium"/>
      <w:color w:val="7F7F7F" w:themeColor="text1" w:themeTint="80"/>
      <w:sz w:val="41"/>
      <w:szCs w:val="41"/>
    </w:rPr>
  </w:style>
  <w:style w:type="paragraph" w:customStyle="1" w:styleId="Ingress">
    <w:name w:val="Ingress"/>
    <w:qFormat/>
    <w:rsid w:val="006C7479"/>
    <w:pPr>
      <w:spacing w:line="280" w:lineRule="exact"/>
    </w:pPr>
    <w:rPr>
      <w:rFonts w:ascii="Bliss-Light" w:hAnsi="Bliss-Light" w:cs="Bliss-Light"/>
      <w:color w:val="7F7F7F" w:themeColor="text1" w:themeTint="80"/>
      <w:sz w:val="22"/>
      <w:szCs w:val="18"/>
    </w:rPr>
  </w:style>
  <w:style w:type="paragraph" w:customStyle="1" w:styleId="BrdBliss">
    <w:name w:val="Bröd Bliss"/>
    <w:qFormat/>
    <w:rsid w:val="006C7479"/>
    <w:pPr>
      <w:spacing w:line="230" w:lineRule="exact"/>
    </w:pPr>
    <w:rPr>
      <w:rFonts w:ascii="Bliss-Light" w:hAnsi="Bliss-Light" w:cs="Bliss-Light"/>
      <w:color w:val="7F7F7F" w:themeColor="text1" w:themeTint="80"/>
      <w:sz w:val="18"/>
      <w:szCs w:val="18"/>
    </w:rPr>
  </w:style>
  <w:style w:type="character" w:styleId="Hyperlink">
    <w:name w:val="Hyperlink"/>
    <w:basedOn w:val="DefaultParagraphFont"/>
    <w:rsid w:val="000D5456"/>
    <w:rPr>
      <w:color w:val="0000FF" w:themeColor="hyperlink"/>
      <w:u w:val="single"/>
    </w:rPr>
  </w:style>
  <w:style w:type="paragraph" w:styleId="ListParagraph">
    <w:name w:val="List Paragraph"/>
    <w:basedOn w:val="Normal"/>
    <w:rsid w:val="000D5456"/>
    <w:pPr>
      <w:ind w:left="720"/>
      <w:contextualSpacing/>
    </w:pPr>
    <w:rPr>
      <w:rFonts w:asciiTheme="minorHAnsi" w:hAnsiTheme="minorHAnsi"/>
      <w:lang w:val="en-US"/>
    </w:rPr>
  </w:style>
  <w:style w:type="paragraph" w:styleId="BalloonText">
    <w:name w:val="Balloon Text"/>
    <w:basedOn w:val="Normal"/>
    <w:link w:val="BalloonTextChar"/>
    <w:rsid w:val="000E217C"/>
    <w:rPr>
      <w:rFonts w:ascii="Tahoma" w:hAnsi="Tahoma" w:cs="Tahoma"/>
      <w:sz w:val="16"/>
      <w:szCs w:val="16"/>
    </w:rPr>
  </w:style>
  <w:style w:type="character" w:customStyle="1" w:styleId="BalloonTextChar">
    <w:name w:val="Balloon Text Char"/>
    <w:basedOn w:val="DefaultParagraphFont"/>
    <w:link w:val="BalloonText"/>
    <w:rsid w:val="000E217C"/>
    <w:rPr>
      <w:rFonts w:ascii="Tahoma" w:hAnsi="Tahoma" w:cs="Tahoma"/>
      <w:sz w:val="16"/>
      <w:szCs w:val="16"/>
    </w:rPr>
  </w:style>
  <w:style w:type="paragraph" w:styleId="NormalWeb">
    <w:name w:val="Normal (Web)"/>
    <w:basedOn w:val="Normal"/>
    <w:uiPriority w:val="99"/>
    <w:unhideWhenUsed/>
    <w:rsid w:val="009768C0"/>
    <w:pPr>
      <w:spacing w:before="100" w:beforeAutospacing="1" w:after="100" w:afterAutospacing="1"/>
    </w:pPr>
    <w:rPr>
      <w:rFonts w:ascii="Times New Roman" w:eastAsia="Times New Roman" w:hAnsi="Times New Roman" w:cs="Times New Roman"/>
      <w:lang w:eastAsia="sv-SE"/>
    </w:rPr>
  </w:style>
  <w:style w:type="character" w:styleId="Strong">
    <w:name w:val="Strong"/>
    <w:basedOn w:val="DefaultParagraphFont"/>
    <w:uiPriority w:val="22"/>
    <w:qFormat/>
    <w:rsid w:val="009768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15958">
      <w:bodyDiv w:val="1"/>
      <w:marLeft w:val="0"/>
      <w:marRight w:val="0"/>
      <w:marTop w:val="0"/>
      <w:marBottom w:val="0"/>
      <w:divBdr>
        <w:top w:val="none" w:sz="0" w:space="0" w:color="auto"/>
        <w:left w:val="none" w:sz="0" w:space="0" w:color="auto"/>
        <w:bottom w:val="none" w:sz="0" w:space="0" w:color="auto"/>
        <w:right w:val="none" w:sz="0" w:space="0" w:color="auto"/>
      </w:divBdr>
    </w:div>
    <w:div w:id="279801347">
      <w:bodyDiv w:val="1"/>
      <w:marLeft w:val="0"/>
      <w:marRight w:val="0"/>
      <w:marTop w:val="0"/>
      <w:marBottom w:val="0"/>
      <w:divBdr>
        <w:top w:val="none" w:sz="0" w:space="0" w:color="auto"/>
        <w:left w:val="none" w:sz="0" w:space="0" w:color="auto"/>
        <w:bottom w:val="none" w:sz="0" w:space="0" w:color="auto"/>
        <w:right w:val="none" w:sz="0" w:space="0" w:color="auto"/>
      </w:divBdr>
    </w:div>
    <w:div w:id="612059737">
      <w:bodyDiv w:val="1"/>
      <w:marLeft w:val="0"/>
      <w:marRight w:val="0"/>
      <w:marTop w:val="0"/>
      <w:marBottom w:val="0"/>
      <w:divBdr>
        <w:top w:val="none" w:sz="0" w:space="0" w:color="auto"/>
        <w:left w:val="none" w:sz="0" w:space="0" w:color="auto"/>
        <w:bottom w:val="none" w:sz="0" w:space="0" w:color="auto"/>
        <w:right w:val="none" w:sz="0" w:space="0" w:color="auto"/>
      </w:divBdr>
    </w:div>
    <w:div w:id="651301167">
      <w:bodyDiv w:val="1"/>
      <w:marLeft w:val="0"/>
      <w:marRight w:val="0"/>
      <w:marTop w:val="0"/>
      <w:marBottom w:val="0"/>
      <w:divBdr>
        <w:top w:val="none" w:sz="0" w:space="0" w:color="auto"/>
        <w:left w:val="none" w:sz="0" w:space="0" w:color="auto"/>
        <w:bottom w:val="none" w:sz="0" w:space="0" w:color="auto"/>
        <w:right w:val="none" w:sz="0" w:space="0" w:color="auto"/>
      </w:divBdr>
    </w:div>
    <w:div w:id="792985823">
      <w:bodyDiv w:val="1"/>
      <w:marLeft w:val="0"/>
      <w:marRight w:val="0"/>
      <w:marTop w:val="0"/>
      <w:marBottom w:val="0"/>
      <w:divBdr>
        <w:top w:val="none" w:sz="0" w:space="0" w:color="auto"/>
        <w:left w:val="none" w:sz="0" w:space="0" w:color="auto"/>
        <w:bottom w:val="none" w:sz="0" w:space="0" w:color="auto"/>
        <w:right w:val="none" w:sz="0" w:space="0" w:color="auto"/>
      </w:divBdr>
    </w:div>
    <w:div w:id="932207371">
      <w:bodyDiv w:val="1"/>
      <w:marLeft w:val="0"/>
      <w:marRight w:val="0"/>
      <w:marTop w:val="0"/>
      <w:marBottom w:val="0"/>
      <w:divBdr>
        <w:top w:val="none" w:sz="0" w:space="0" w:color="auto"/>
        <w:left w:val="none" w:sz="0" w:space="0" w:color="auto"/>
        <w:bottom w:val="none" w:sz="0" w:space="0" w:color="auto"/>
        <w:right w:val="none" w:sz="0" w:space="0" w:color="auto"/>
      </w:divBdr>
    </w:div>
    <w:div w:id="948662774">
      <w:bodyDiv w:val="1"/>
      <w:marLeft w:val="0"/>
      <w:marRight w:val="0"/>
      <w:marTop w:val="0"/>
      <w:marBottom w:val="0"/>
      <w:divBdr>
        <w:top w:val="none" w:sz="0" w:space="0" w:color="auto"/>
        <w:left w:val="none" w:sz="0" w:space="0" w:color="auto"/>
        <w:bottom w:val="none" w:sz="0" w:space="0" w:color="auto"/>
        <w:right w:val="none" w:sz="0" w:space="0" w:color="auto"/>
      </w:divBdr>
    </w:div>
    <w:div w:id="1107197661">
      <w:bodyDiv w:val="1"/>
      <w:marLeft w:val="0"/>
      <w:marRight w:val="0"/>
      <w:marTop w:val="0"/>
      <w:marBottom w:val="0"/>
      <w:divBdr>
        <w:top w:val="none" w:sz="0" w:space="0" w:color="auto"/>
        <w:left w:val="none" w:sz="0" w:space="0" w:color="auto"/>
        <w:bottom w:val="none" w:sz="0" w:space="0" w:color="auto"/>
        <w:right w:val="none" w:sz="0" w:space="0" w:color="auto"/>
      </w:divBdr>
    </w:div>
    <w:div w:id="1121873346">
      <w:bodyDiv w:val="1"/>
      <w:marLeft w:val="0"/>
      <w:marRight w:val="0"/>
      <w:marTop w:val="0"/>
      <w:marBottom w:val="0"/>
      <w:divBdr>
        <w:top w:val="none" w:sz="0" w:space="0" w:color="auto"/>
        <w:left w:val="none" w:sz="0" w:space="0" w:color="auto"/>
        <w:bottom w:val="none" w:sz="0" w:space="0" w:color="auto"/>
        <w:right w:val="none" w:sz="0" w:space="0" w:color="auto"/>
      </w:divBdr>
    </w:div>
    <w:div w:id="1374115873">
      <w:bodyDiv w:val="1"/>
      <w:marLeft w:val="0"/>
      <w:marRight w:val="0"/>
      <w:marTop w:val="0"/>
      <w:marBottom w:val="0"/>
      <w:divBdr>
        <w:top w:val="none" w:sz="0" w:space="0" w:color="auto"/>
        <w:left w:val="none" w:sz="0" w:space="0" w:color="auto"/>
        <w:bottom w:val="none" w:sz="0" w:space="0" w:color="auto"/>
        <w:right w:val="none" w:sz="0" w:space="0" w:color="auto"/>
      </w:divBdr>
    </w:div>
    <w:div w:id="1389835840">
      <w:bodyDiv w:val="1"/>
      <w:marLeft w:val="0"/>
      <w:marRight w:val="0"/>
      <w:marTop w:val="0"/>
      <w:marBottom w:val="0"/>
      <w:divBdr>
        <w:top w:val="none" w:sz="0" w:space="0" w:color="auto"/>
        <w:left w:val="none" w:sz="0" w:space="0" w:color="auto"/>
        <w:bottom w:val="none" w:sz="0" w:space="0" w:color="auto"/>
        <w:right w:val="none" w:sz="0" w:space="0" w:color="auto"/>
      </w:divBdr>
    </w:div>
    <w:div w:id="1398360360">
      <w:bodyDiv w:val="1"/>
      <w:marLeft w:val="0"/>
      <w:marRight w:val="0"/>
      <w:marTop w:val="0"/>
      <w:marBottom w:val="0"/>
      <w:divBdr>
        <w:top w:val="none" w:sz="0" w:space="0" w:color="auto"/>
        <w:left w:val="none" w:sz="0" w:space="0" w:color="auto"/>
        <w:bottom w:val="none" w:sz="0" w:space="0" w:color="auto"/>
        <w:right w:val="none" w:sz="0" w:space="0" w:color="auto"/>
      </w:divBdr>
    </w:div>
    <w:div w:id="1420638991">
      <w:bodyDiv w:val="1"/>
      <w:marLeft w:val="0"/>
      <w:marRight w:val="0"/>
      <w:marTop w:val="0"/>
      <w:marBottom w:val="0"/>
      <w:divBdr>
        <w:top w:val="none" w:sz="0" w:space="0" w:color="auto"/>
        <w:left w:val="none" w:sz="0" w:space="0" w:color="auto"/>
        <w:bottom w:val="none" w:sz="0" w:space="0" w:color="auto"/>
        <w:right w:val="none" w:sz="0" w:space="0" w:color="auto"/>
      </w:divBdr>
    </w:div>
    <w:div w:id="1495222322">
      <w:bodyDiv w:val="1"/>
      <w:marLeft w:val="0"/>
      <w:marRight w:val="0"/>
      <w:marTop w:val="0"/>
      <w:marBottom w:val="0"/>
      <w:divBdr>
        <w:top w:val="none" w:sz="0" w:space="0" w:color="auto"/>
        <w:left w:val="none" w:sz="0" w:space="0" w:color="auto"/>
        <w:bottom w:val="none" w:sz="0" w:space="0" w:color="auto"/>
        <w:right w:val="none" w:sz="0" w:space="0" w:color="auto"/>
      </w:divBdr>
    </w:div>
    <w:div w:id="1499999440">
      <w:bodyDiv w:val="1"/>
      <w:marLeft w:val="0"/>
      <w:marRight w:val="0"/>
      <w:marTop w:val="0"/>
      <w:marBottom w:val="0"/>
      <w:divBdr>
        <w:top w:val="none" w:sz="0" w:space="0" w:color="auto"/>
        <w:left w:val="none" w:sz="0" w:space="0" w:color="auto"/>
        <w:bottom w:val="none" w:sz="0" w:space="0" w:color="auto"/>
        <w:right w:val="none" w:sz="0" w:space="0" w:color="auto"/>
      </w:divBdr>
    </w:div>
    <w:div w:id="1676609658">
      <w:bodyDiv w:val="1"/>
      <w:marLeft w:val="0"/>
      <w:marRight w:val="0"/>
      <w:marTop w:val="0"/>
      <w:marBottom w:val="0"/>
      <w:divBdr>
        <w:top w:val="none" w:sz="0" w:space="0" w:color="auto"/>
        <w:left w:val="none" w:sz="0" w:space="0" w:color="auto"/>
        <w:bottom w:val="none" w:sz="0" w:space="0" w:color="auto"/>
        <w:right w:val="none" w:sz="0" w:space="0" w:color="auto"/>
      </w:divBdr>
    </w:div>
    <w:div w:id="1788616248">
      <w:bodyDiv w:val="1"/>
      <w:marLeft w:val="0"/>
      <w:marRight w:val="0"/>
      <w:marTop w:val="0"/>
      <w:marBottom w:val="0"/>
      <w:divBdr>
        <w:top w:val="none" w:sz="0" w:space="0" w:color="auto"/>
        <w:left w:val="none" w:sz="0" w:space="0" w:color="auto"/>
        <w:bottom w:val="none" w:sz="0" w:space="0" w:color="auto"/>
        <w:right w:val="none" w:sz="0" w:space="0" w:color="auto"/>
      </w:divBdr>
    </w:div>
    <w:div w:id="1850944760">
      <w:bodyDiv w:val="1"/>
      <w:marLeft w:val="0"/>
      <w:marRight w:val="0"/>
      <w:marTop w:val="0"/>
      <w:marBottom w:val="0"/>
      <w:divBdr>
        <w:top w:val="none" w:sz="0" w:space="0" w:color="auto"/>
        <w:left w:val="none" w:sz="0" w:space="0" w:color="auto"/>
        <w:bottom w:val="none" w:sz="0" w:space="0" w:color="auto"/>
        <w:right w:val="none" w:sz="0" w:space="0" w:color="auto"/>
      </w:divBdr>
    </w:div>
    <w:div w:id="1902862497">
      <w:bodyDiv w:val="1"/>
      <w:marLeft w:val="0"/>
      <w:marRight w:val="0"/>
      <w:marTop w:val="0"/>
      <w:marBottom w:val="0"/>
      <w:divBdr>
        <w:top w:val="none" w:sz="0" w:space="0" w:color="auto"/>
        <w:left w:val="none" w:sz="0" w:space="0" w:color="auto"/>
        <w:bottom w:val="none" w:sz="0" w:space="0" w:color="auto"/>
        <w:right w:val="none" w:sz="0" w:space="0" w:color="auto"/>
      </w:divBdr>
    </w:div>
    <w:div w:id="1946494472">
      <w:bodyDiv w:val="1"/>
      <w:marLeft w:val="0"/>
      <w:marRight w:val="0"/>
      <w:marTop w:val="0"/>
      <w:marBottom w:val="0"/>
      <w:divBdr>
        <w:top w:val="none" w:sz="0" w:space="0" w:color="auto"/>
        <w:left w:val="none" w:sz="0" w:space="0" w:color="auto"/>
        <w:bottom w:val="none" w:sz="0" w:space="0" w:color="auto"/>
        <w:right w:val="none" w:sz="0" w:space="0" w:color="auto"/>
      </w:divBdr>
    </w:div>
    <w:div w:id="1958750778">
      <w:bodyDiv w:val="1"/>
      <w:marLeft w:val="0"/>
      <w:marRight w:val="0"/>
      <w:marTop w:val="0"/>
      <w:marBottom w:val="0"/>
      <w:divBdr>
        <w:top w:val="none" w:sz="0" w:space="0" w:color="auto"/>
        <w:left w:val="none" w:sz="0" w:space="0" w:color="auto"/>
        <w:bottom w:val="none" w:sz="0" w:space="0" w:color="auto"/>
        <w:right w:val="none" w:sz="0" w:space="0" w:color="auto"/>
      </w:divBdr>
    </w:div>
    <w:div w:id="19706709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pa.prabert@mysafety.se" TargetMode="External"/><Relationship Id="rId2" Type="http://schemas.openxmlformats.org/officeDocument/2006/relationships/hyperlink" Target="http://www.mysafety.se" TargetMode="External"/><Relationship Id="rId1" Type="http://schemas.openxmlformats.org/officeDocument/2006/relationships/hyperlink" Target="http://www.mysafet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alleri">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76657-4B56-4B9A-9454-B52A88EE5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A34EF4DA</Template>
  <TotalTime>1</TotalTime>
  <Pages>1</Pages>
  <Words>348</Words>
  <Characters>1849</Characters>
  <Application>Microsoft Office Word</Application>
  <DocSecurity>0</DocSecurity>
  <Lines>15</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IK Stockholm</Company>
  <LinksUpToDate>false</LinksUpToDate>
  <CharactersWithSpaces>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 Stockholm</dc:creator>
  <cp:lastModifiedBy>Wictoria Berglund</cp:lastModifiedBy>
  <cp:revision>2</cp:revision>
  <cp:lastPrinted>2015-06-10T07:45:00Z</cp:lastPrinted>
  <dcterms:created xsi:type="dcterms:W3CDTF">2016-06-21T08:50:00Z</dcterms:created>
  <dcterms:modified xsi:type="dcterms:W3CDTF">2016-06-21T08:50:00Z</dcterms:modified>
</cp:coreProperties>
</file>