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43953" w:rsidRDefault="00343953">
      <w:pPr>
        <w:tabs>
          <w:tab w:val="left" w:pos="6120"/>
        </w:tabs>
        <w:rPr>
          <w:rFonts w:ascii="Times New Roman" w:hAnsi="Times New Roman"/>
        </w:rPr>
      </w:pPr>
    </w:p>
    <w:p w:rsidR="00D34E10" w:rsidRDefault="00D34E10" w:rsidP="00D34E10">
      <w:pPr>
        <w:tabs>
          <w:tab w:val="left" w:pos="6120"/>
        </w:tabs>
        <w:rPr>
          <w:b/>
        </w:rPr>
      </w:pPr>
    </w:p>
    <w:p w:rsidR="00D34E10" w:rsidRPr="006541E1" w:rsidRDefault="00343953" w:rsidP="00D34E10">
      <w:pPr>
        <w:tabs>
          <w:tab w:val="left" w:pos="6120"/>
        </w:tabs>
        <w:rPr>
          <w:rFonts w:ascii="Verdana" w:hAnsi="Verdana"/>
          <w:b/>
          <w:sz w:val="20"/>
          <w:szCs w:val="20"/>
        </w:rPr>
      </w:pPr>
      <w:r>
        <w:rPr>
          <w:b/>
          <w:sz w:val="22"/>
          <w:szCs w:val="22"/>
        </w:rPr>
        <w:t>Pressmeddelande</w:t>
      </w:r>
      <w:r w:rsidR="00D34E10">
        <w:rPr>
          <w:b/>
          <w:sz w:val="22"/>
          <w:szCs w:val="22"/>
        </w:rPr>
        <w:tab/>
      </w:r>
      <w:r w:rsidR="00D34E10">
        <w:rPr>
          <w:b/>
          <w:sz w:val="22"/>
          <w:szCs w:val="22"/>
        </w:rPr>
        <w:tab/>
      </w:r>
      <w:r w:rsidR="00D34E10">
        <w:rPr>
          <w:rFonts w:ascii="Verdana" w:hAnsi="Verdana"/>
          <w:sz w:val="20"/>
          <w:szCs w:val="20"/>
        </w:rPr>
        <w:t>2014</w:t>
      </w:r>
      <w:r w:rsidR="00D34E10" w:rsidRPr="006541E1">
        <w:rPr>
          <w:rFonts w:ascii="Verdana" w:hAnsi="Verdana"/>
          <w:sz w:val="20"/>
          <w:szCs w:val="20"/>
        </w:rPr>
        <w:t>-06-2</w:t>
      </w:r>
      <w:r w:rsidR="00EA4E92">
        <w:rPr>
          <w:rFonts w:ascii="Verdana" w:hAnsi="Verdana"/>
          <w:sz w:val="20"/>
          <w:szCs w:val="20"/>
        </w:rPr>
        <w:t>4</w:t>
      </w:r>
    </w:p>
    <w:p w:rsidR="00343953" w:rsidRDefault="00343953">
      <w:pPr>
        <w:spacing w:after="120"/>
        <w:rPr>
          <w:rFonts w:ascii="Calibri" w:hAnsi="Calibri" w:cs="Calibri"/>
          <w:b/>
          <w:sz w:val="46"/>
          <w:szCs w:val="46"/>
        </w:rPr>
      </w:pPr>
    </w:p>
    <w:p w:rsidR="00343953" w:rsidRPr="006541E1" w:rsidRDefault="00D34E10">
      <w:pPr>
        <w:pStyle w:val="Normalwebb1"/>
        <w:spacing w:before="0"/>
        <w:rPr>
          <w:b/>
          <w:sz w:val="50"/>
          <w:szCs w:val="50"/>
        </w:rPr>
      </w:pPr>
      <w:r>
        <w:rPr>
          <w:rFonts w:ascii="Calibri" w:hAnsi="Calibri" w:cs="Calibri"/>
          <w:b/>
          <w:sz w:val="50"/>
          <w:szCs w:val="50"/>
        </w:rPr>
        <w:t xml:space="preserve">Hoppfylld </w:t>
      </w:r>
      <w:r w:rsidR="001B588E">
        <w:rPr>
          <w:rFonts w:ascii="Calibri" w:hAnsi="Calibri" w:cs="Calibri"/>
          <w:b/>
          <w:sz w:val="50"/>
          <w:szCs w:val="50"/>
        </w:rPr>
        <w:t>vec</w:t>
      </w:r>
      <w:r w:rsidR="00543A08">
        <w:rPr>
          <w:rFonts w:ascii="Calibri" w:hAnsi="Calibri" w:cs="Calibri"/>
          <w:b/>
          <w:sz w:val="50"/>
          <w:szCs w:val="50"/>
        </w:rPr>
        <w:t xml:space="preserve">ka för 140 barn </w:t>
      </w:r>
      <w:r w:rsidR="00543A08">
        <w:rPr>
          <w:rFonts w:ascii="Calibri" w:hAnsi="Calibri" w:cs="Calibri"/>
          <w:b/>
          <w:sz w:val="50"/>
          <w:szCs w:val="50"/>
        </w:rPr>
        <w:br/>
        <w:t xml:space="preserve">på </w:t>
      </w:r>
      <w:proofErr w:type="spellStart"/>
      <w:r w:rsidR="00543A08">
        <w:rPr>
          <w:rFonts w:ascii="Calibri" w:hAnsi="Calibri" w:cs="Calibri"/>
          <w:b/>
          <w:sz w:val="50"/>
          <w:szCs w:val="50"/>
        </w:rPr>
        <w:t>parkour</w:t>
      </w:r>
      <w:proofErr w:type="spellEnd"/>
      <w:r w:rsidR="001B588E">
        <w:rPr>
          <w:rFonts w:ascii="Calibri" w:hAnsi="Calibri" w:cs="Calibri"/>
          <w:b/>
          <w:sz w:val="50"/>
          <w:szCs w:val="50"/>
        </w:rPr>
        <w:t xml:space="preserve"> i Helsingborg</w:t>
      </w:r>
      <w:r w:rsidR="0065335F">
        <w:rPr>
          <w:rFonts w:ascii="Calibri" w:hAnsi="Calibri" w:cs="Calibri"/>
          <w:b/>
          <w:sz w:val="50"/>
          <w:szCs w:val="50"/>
        </w:rPr>
        <w:t xml:space="preserve"> </w:t>
      </w:r>
    </w:p>
    <w:p w:rsidR="0065335F" w:rsidRDefault="0065335F">
      <w:pPr>
        <w:tabs>
          <w:tab w:val="left" w:pos="1620"/>
        </w:tabs>
        <w:spacing w:before="240" w:line="360" w:lineRule="auto"/>
        <w:ind w:right="-28"/>
        <w:rPr>
          <w:rFonts w:ascii="Verdana" w:hAnsi="Verdana"/>
          <w:b/>
          <w:sz w:val="20"/>
          <w:szCs w:val="20"/>
        </w:rPr>
      </w:pPr>
      <w:r>
        <w:rPr>
          <w:rFonts w:ascii="Verdana" w:hAnsi="Verdana"/>
          <w:b/>
          <w:sz w:val="20"/>
          <w:szCs w:val="20"/>
        </w:rPr>
        <w:t xml:space="preserve">Nu har Air </w:t>
      </w:r>
      <w:proofErr w:type="spellStart"/>
      <w:r>
        <w:rPr>
          <w:rFonts w:ascii="Verdana" w:hAnsi="Verdana"/>
          <w:b/>
          <w:sz w:val="20"/>
          <w:szCs w:val="20"/>
        </w:rPr>
        <w:t>Wipp</w:t>
      </w:r>
      <w:proofErr w:type="spellEnd"/>
      <w:r>
        <w:rPr>
          <w:rFonts w:ascii="Verdana" w:hAnsi="Verdana"/>
          <w:b/>
          <w:sz w:val="20"/>
          <w:szCs w:val="20"/>
        </w:rPr>
        <w:t xml:space="preserve"> </w:t>
      </w:r>
      <w:proofErr w:type="spellStart"/>
      <w:r>
        <w:rPr>
          <w:rFonts w:ascii="Verdana" w:hAnsi="Verdana"/>
          <w:b/>
          <w:sz w:val="20"/>
          <w:szCs w:val="20"/>
        </w:rPr>
        <w:t>Parkour</w:t>
      </w:r>
      <w:proofErr w:type="spellEnd"/>
      <w:r>
        <w:rPr>
          <w:rFonts w:ascii="Verdana" w:hAnsi="Verdana"/>
          <w:b/>
          <w:sz w:val="20"/>
          <w:szCs w:val="20"/>
        </w:rPr>
        <w:t xml:space="preserve"> Camp 2014 startat. 140 barn deltar under en vecka som fylls av hopp, volter och språng. </w:t>
      </w:r>
    </w:p>
    <w:p w:rsidR="00343953" w:rsidRPr="006541E1" w:rsidRDefault="0065335F">
      <w:pPr>
        <w:spacing w:before="120" w:line="360" w:lineRule="auto"/>
        <w:rPr>
          <w:rFonts w:ascii="Verdana" w:hAnsi="Verdana"/>
          <w:sz w:val="20"/>
          <w:szCs w:val="20"/>
        </w:rPr>
      </w:pPr>
      <w:r>
        <w:rPr>
          <w:rFonts w:ascii="Verdana" w:hAnsi="Verdana"/>
          <w:sz w:val="20"/>
          <w:szCs w:val="20"/>
        </w:rPr>
        <w:t>B</w:t>
      </w:r>
      <w:r w:rsidR="00343953" w:rsidRPr="006541E1">
        <w:rPr>
          <w:rFonts w:ascii="Verdana" w:hAnsi="Verdana"/>
          <w:sz w:val="20"/>
          <w:szCs w:val="20"/>
        </w:rPr>
        <w:t>arn och ungdomar från hela Sverige deltar i lägerveckan som arrangeras av</w:t>
      </w:r>
      <w:r w:rsidR="00D34E10">
        <w:rPr>
          <w:rFonts w:ascii="Verdana" w:hAnsi="Verdana"/>
          <w:sz w:val="20"/>
          <w:szCs w:val="20"/>
        </w:rPr>
        <w:t xml:space="preserve"> Air </w:t>
      </w:r>
      <w:proofErr w:type="spellStart"/>
      <w:r w:rsidR="00D34E10">
        <w:rPr>
          <w:rFonts w:ascii="Verdana" w:hAnsi="Verdana"/>
          <w:sz w:val="20"/>
          <w:szCs w:val="20"/>
        </w:rPr>
        <w:t>Wipp</w:t>
      </w:r>
      <w:proofErr w:type="spellEnd"/>
      <w:r w:rsidR="00D34E10">
        <w:rPr>
          <w:rFonts w:ascii="Verdana" w:hAnsi="Verdana"/>
          <w:sz w:val="20"/>
          <w:szCs w:val="20"/>
        </w:rPr>
        <w:t xml:space="preserve"> Academy i Helsingborg</w:t>
      </w:r>
      <w:r w:rsidR="00343953" w:rsidRPr="006541E1">
        <w:rPr>
          <w:rFonts w:ascii="Verdana" w:hAnsi="Verdana"/>
          <w:sz w:val="20"/>
          <w:szCs w:val="20"/>
        </w:rPr>
        <w:t xml:space="preserve"> i samarbete med Öresundskraft</w:t>
      </w:r>
      <w:r>
        <w:rPr>
          <w:rFonts w:ascii="Verdana" w:hAnsi="Verdana"/>
          <w:sz w:val="20"/>
          <w:szCs w:val="20"/>
        </w:rPr>
        <w:t>.</w:t>
      </w:r>
      <w:r w:rsidR="00343953" w:rsidRPr="006541E1">
        <w:rPr>
          <w:rFonts w:ascii="Verdana" w:hAnsi="Verdana"/>
          <w:sz w:val="20"/>
          <w:szCs w:val="20"/>
        </w:rPr>
        <w:t xml:space="preserve"> </w:t>
      </w:r>
      <w:proofErr w:type="spellStart"/>
      <w:r w:rsidRPr="0065335F">
        <w:rPr>
          <w:rFonts w:ascii="Verdana" w:hAnsi="Verdana"/>
          <w:sz w:val="20"/>
          <w:szCs w:val="20"/>
        </w:rPr>
        <w:t>Parkour</w:t>
      </w:r>
      <w:proofErr w:type="spellEnd"/>
      <w:r w:rsidRPr="0065335F">
        <w:rPr>
          <w:rFonts w:ascii="Verdana" w:hAnsi="Verdana"/>
          <w:sz w:val="20"/>
          <w:szCs w:val="20"/>
        </w:rPr>
        <w:t xml:space="preserve"> är en sport med endast kropp och hjärna som hjälpmedel. Naturliga hinder som murar, bänkar och stolpar ska passeras i flytande, snabba och effektiva rörelser. </w:t>
      </w:r>
    </w:p>
    <w:p w:rsidR="00D34E10" w:rsidRPr="006541E1" w:rsidRDefault="00343953" w:rsidP="00D34E10">
      <w:pPr>
        <w:spacing w:before="120" w:line="360" w:lineRule="auto"/>
        <w:rPr>
          <w:rFonts w:ascii="Verdana" w:hAnsi="Verdana"/>
          <w:sz w:val="20"/>
          <w:szCs w:val="20"/>
        </w:rPr>
      </w:pPr>
      <w:r w:rsidRPr="006541E1">
        <w:rPr>
          <w:rFonts w:ascii="Verdana" w:hAnsi="Verdana"/>
          <w:sz w:val="20"/>
          <w:szCs w:val="20"/>
        </w:rPr>
        <w:t xml:space="preserve">– </w:t>
      </w:r>
      <w:r w:rsidR="0065335F">
        <w:rPr>
          <w:rFonts w:ascii="Verdana" w:hAnsi="Verdana"/>
          <w:sz w:val="20"/>
          <w:szCs w:val="20"/>
        </w:rPr>
        <w:t>Det är nu tredje året som vi arrangerar lägret och intresset är stort, platsern</w:t>
      </w:r>
      <w:r w:rsidR="00D34E10">
        <w:rPr>
          <w:rFonts w:ascii="Verdana" w:hAnsi="Verdana"/>
          <w:sz w:val="20"/>
          <w:szCs w:val="20"/>
        </w:rPr>
        <w:t xml:space="preserve">a tog slut på </w:t>
      </w:r>
      <w:r w:rsidR="00D34E10" w:rsidRPr="00EA4E92">
        <w:rPr>
          <w:rFonts w:ascii="Verdana" w:hAnsi="Verdana"/>
          <w:sz w:val="20"/>
          <w:szCs w:val="20"/>
        </w:rPr>
        <w:t>bara några dagar</w:t>
      </w:r>
      <w:r w:rsidR="00D34E10">
        <w:rPr>
          <w:rFonts w:ascii="Verdana" w:hAnsi="Verdana"/>
          <w:sz w:val="20"/>
          <w:szCs w:val="20"/>
        </w:rPr>
        <w:t xml:space="preserve">, </w:t>
      </w:r>
      <w:r w:rsidR="00D34E10" w:rsidRPr="006541E1">
        <w:rPr>
          <w:rFonts w:ascii="Verdana" w:hAnsi="Verdana"/>
          <w:sz w:val="20"/>
          <w:szCs w:val="20"/>
        </w:rPr>
        <w:t xml:space="preserve">berättar </w:t>
      </w:r>
      <w:r w:rsidR="00D34E10" w:rsidRPr="006541E1">
        <w:rPr>
          <w:rFonts w:ascii="Verdana" w:hAnsi="Verdana"/>
          <w:b/>
          <w:sz w:val="20"/>
          <w:szCs w:val="20"/>
        </w:rPr>
        <w:t>Filip Ljungberg</w:t>
      </w:r>
      <w:r w:rsidR="00D34E10" w:rsidRPr="006541E1">
        <w:rPr>
          <w:rFonts w:ascii="Verdana" w:hAnsi="Verdana"/>
          <w:sz w:val="20"/>
          <w:szCs w:val="20"/>
        </w:rPr>
        <w:t xml:space="preserve">, grundare av Air </w:t>
      </w:r>
      <w:proofErr w:type="spellStart"/>
      <w:r w:rsidR="00D34E10" w:rsidRPr="006541E1">
        <w:rPr>
          <w:rFonts w:ascii="Verdana" w:hAnsi="Verdana"/>
          <w:sz w:val="20"/>
          <w:szCs w:val="20"/>
        </w:rPr>
        <w:t>Wipp</w:t>
      </w:r>
      <w:proofErr w:type="spellEnd"/>
      <w:r w:rsidR="00D34E10" w:rsidRPr="006541E1">
        <w:rPr>
          <w:rFonts w:ascii="Verdana" w:hAnsi="Verdana"/>
          <w:sz w:val="20"/>
          <w:szCs w:val="20"/>
        </w:rPr>
        <w:t xml:space="preserve"> Academy i Helsingborg.</w:t>
      </w:r>
    </w:p>
    <w:p w:rsidR="00D34E10" w:rsidRDefault="00D34E10">
      <w:pPr>
        <w:spacing w:before="120" w:line="360" w:lineRule="auto"/>
        <w:rPr>
          <w:rFonts w:ascii="Verdana" w:hAnsi="Verdana"/>
          <w:sz w:val="20"/>
          <w:szCs w:val="20"/>
        </w:rPr>
      </w:pPr>
      <w:r>
        <w:rPr>
          <w:rFonts w:ascii="Verdana" w:hAnsi="Verdana"/>
          <w:sz w:val="20"/>
          <w:szCs w:val="20"/>
        </w:rPr>
        <w:t xml:space="preserve">– </w:t>
      </w:r>
      <w:r w:rsidR="00343953" w:rsidRPr="006541E1">
        <w:rPr>
          <w:rFonts w:ascii="Verdana" w:hAnsi="Verdana"/>
          <w:sz w:val="20"/>
          <w:szCs w:val="20"/>
        </w:rPr>
        <w:t>Deltagarna är från tio år och uppåt</w:t>
      </w:r>
      <w:r w:rsidR="0065335F">
        <w:rPr>
          <w:rFonts w:ascii="Verdana" w:hAnsi="Verdana"/>
          <w:sz w:val="20"/>
          <w:szCs w:val="20"/>
        </w:rPr>
        <w:t xml:space="preserve">, killar och tjejer, </w:t>
      </w:r>
      <w:r w:rsidR="00343953" w:rsidRPr="006541E1">
        <w:rPr>
          <w:rFonts w:ascii="Verdana" w:hAnsi="Verdana"/>
          <w:sz w:val="20"/>
          <w:szCs w:val="20"/>
        </w:rPr>
        <w:t>nybörjare och prof</w:t>
      </w:r>
      <w:r w:rsidR="00543A08">
        <w:rPr>
          <w:rFonts w:ascii="Verdana" w:hAnsi="Verdana"/>
          <w:sz w:val="20"/>
          <w:szCs w:val="20"/>
        </w:rPr>
        <w:t>fs. D</w:t>
      </w:r>
      <w:r w:rsidR="00343953" w:rsidRPr="006541E1">
        <w:rPr>
          <w:rFonts w:ascii="Verdana" w:hAnsi="Verdana"/>
          <w:sz w:val="20"/>
          <w:szCs w:val="20"/>
        </w:rPr>
        <w:t>u</w:t>
      </w:r>
      <w:r w:rsidR="00543A08">
        <w:rPr>
          <w:rFonts w:ascii="Verdana" w:hAnsi="Verdana"/>
          <w:sz w:val="20"/>
          <w:szCs w:val="20"/>
        </w:rPr>
        <w:t xml:space="preserve"> tävlar</w:t>
      </w:r>
      <w:r w:rsidR="00343953" w:rsidRPr="006541E1">
        <w:rPr>
          <w:rFonts w:ascii="Verdana" w:hAnsi="Verdana"/>
          <w:sz w:val="20"/>
          <w:szCs w:val="20"/>
        </w:rPr>
        <w:t xml:space="preserve"> </w:t>
      </w:r>
      <w:r w:rsidR="00543A08">
        <w:rPr>
          <w:rFonts w:ascii="Verdana" w:hAnsi="Verdana"/>
          <w:sz w:val="20"/>
          <w:szCs w:val="20"/>
        </w:rPr>
        <w:t xml:space="preserve">bara </w:t>
      </w:r>
      <w:r w:rsidR="00343953" w:rsidRPr="006541E1">
        <w:rPr>
          <w:rFonts w:ascii="Verdana" w:hAnsi="Verdana"/>
          <w:sz w:val="20"/>
          <w:szCs w:val="20"/>
        </w:rPr>
        <w:t>mot dig själv men med stöd och uppmuntran från dina kompisar. Kamratskapet, gemenskapen och hjälpsamhet</w:t>
      </w:r>
      <w:r w:rsidR="00543A08">
        <w:rPr>
          <w:rFonts w:ascii="Verdana" w:hAnsi="Verdana"/>
          <w:sz w:val="20"/>
          <w:szCs w:val="20"/>
        </w:rPr>
        <w:t xml:space="preserve">en är viktiga delar av </w:t>
      </w:r>
      <w:proofErr w:type="spellStart"/>
      <w:r w:rsidR="00543A08">
        <w:rPr>
          <w:rFonts w:ascii="Verdana" w:hAnsi="Verdana"/>
          <w:sz w:val="20"/>
          <w:szCs w:val="20"/>
        </w:rPr>
        <w:t>Parkour</w:t>
      </w:r>
      <w:proofErr w:type="spellEnd"/>
      <w:r w:rsidR="00543A08">
        <w:rPr>
          <w:rFonts w:ascii="Verdana" w:hAnsi="Verdana"/>
          <w:sz w:val="20"/>
          <w:szCs w:val="20"/>
        </w:rPr>
        <w:t>.</w:t>
      </w:r>
    </w:p>
    <w:p w:rsidR="00343953" w:rsidRPr="006541E1" w:rsidRDefault="0065335F">
      <w:pPr>
        <w:spacing w:before="120" w:line="360" w:lineRule="auto"/>
        <w:rPr>
          <w:rFonts w:ascii="Verdana" w:hAnsi="Verdana"/>
          <w:sz w:val="20"/>
          <w:szCs w:val="20"/>
        </w:rPr>
      </w:pPr>
      <w:r>
        <w:rPr>
          <w:rFonts w:ascii="Verdana" w:hAnsi="Verdana"/>
          <w:sz w:val="20"/>
          <w:szCs w:val="20"/>
        </w:rPr>
        <w:t>Lägre</w:t>
      </w:r>
      <w:r w:rsidR="00EA4E92">
        <w:rPr>
          <w:rFonts w:ascii="Verdana" w:hAnsi="Verdana"/>
          <w:sz w:val="20"/>
          <w:szCs w:val="20"/>
        </w:rPr>
        <w:t xml:space="preserve">t arrangeras i Air </w:t>
      </w:r>
      <w:proofErr w:type="spellStart"/>
      <w:r w:rsidR="00EA4E92">
        <w:rPr>
          <w:rFonts w:ascii="Verdana" w:hAnsi="Verdana"/>
          <w:sz w:val="20"/>
          <w:szCs w:val="20"/>
        </w:rPr>
        <w:t>Wipp</w:t>
      </w:r>
      <w:proofErr w:type="spellEnd"/>
      <w:r w:rsidR="00EA4E92">
        <w:rPr>
          <w:rFonts w:ascii="Verdana" w:hAnsi="Verdana"/>
          <w:sz w:val="20"/>
          <w:szCs w:val="20"/>
        </w:rPr>
        <w:t xml:space="preserve"> Academy’</w:t>
      </w:r>
      <w:r>
        <w:rPr>
          <w:rFonts w:ascii="Verdana" w:hAnsi="Verdana"/>
          <w:sz w:val="20"/>
          <w:szCs w:val="20"/>
        </w:rPr>
        <w:t xml:space="preserve">s egna lokal vid </w:t>
      </w:r>
      <w:proofErr w:type="spellStart"/>
      <w:r>
        <w:rPr>
          <w:rFonts w:ascii="Verdana" w:hAnsi="Verdana"/>
          <w:sz w:val="20"/>
          <w:szCs w:val="20"/>
        </w:rPr>
        <w:t>Jutan</w:t>
      </w:r>
      <w:proofErr w:type="spellEnd"/>
      <w:r>
        <w:rPr>
          <w:rFonts w:ascii="Verdana" w:hAnsi="Verdana"/>
          <w:sz w:val="20"/>
          <w:szCs w:val="20"/>
        </w:rPr>
        <w:t xml:space="preserve"> i Helsingborg. På programmet står fyra timmars tränin</w:t>
      </w:r>
      <w:r w:rsidR="00D34E10">
        <w:rPr>
          <w:rFonts w:ascii="Verdana" w:hAnsi="Verdana"/>
          <w:sz w:val="20"/>
          <w:szCs w:val="20"/>
        </w:rPr>
        <w:t>g varje dag, måndag till fredag</w:t>
      </w:r>
      <w:r>
        <w:rPr>
          <w:rFonts w:ascii="Verdana" w:hAnsi="Verdana"/>
          <w:sz w:val="20"/>
          <w:szCs w:val="20"/>
        </w:rPr>
        <w:t xml:space="preserve"> och därtill tre olika inspirationsföreläsare. Till årets upplaga kommer bland annat engelsmannen </w:t>
      </w:r>
      <w:proofErr w:type="spellStart"/>
      <w:r w:rsidRPr="0065335F">
        <w:rPr>
          <w:rFonts w:ascii="Verdana" w:hAnsi="Verdana"/>
          <w:b/>
          <w:sz w:val="20"/>
          <w:szCs w:val="20"/>
        </w:rPr>
        <w:t>Kie</w:t>
      </w:r>
      <w:proofErr w:type="spellEnd"/>
      <w:r w:rsidRPr="0065335F">
        <w:rPr>
          <w:rFonts w:ascii="Verdana" w:hAnsi="Verdana"/>
          <w:b/>
          <w:sz w:val="20"/>
          <w:szCs w:val="20"/>
        </w:rPr>
        <w:t xml:space="preserve"> Willis</w:t>
      </w:r>
      <w:r>
        <w:rPr>
          <w:rFonts w:ascii="Verdana" w:hAnsi="Verdana"/>
          <w:sz w:val="20"/>
          <w:szCs w:val="20"/>
        </w:rPr>
        <w:t xml:space="preserve">, en kändis inom </w:t>
      </w:r>
      <w:proofErr w:type="spellStart"/>
      <w:r>
        <w:rPr>
          <w:rFonts w:ascii="Verdana" w:hAnsi="Verdana"/>
          <w:sz w:val="20"/>
          <w:szCs w:val="20"/>
        </w:rPr>
        <w:t>parkour</w:t>
      </w:r>
      <w:proofErr w:type="spellEnd"/>
      <w:r>
        <w:rPr>
          <w:rFonts w:ascii="Verdana" w:hAnsi="Verdana"/>
          <w:sz w:val="20"/>
          <w:szCs w:val="20"/>
        </w:rPr>
        <w:t xml:space="preserve"> och berömd för sina otroliga hopp. </w:t>
      </w:r>
    </w:p>
    <w:p w:rsidR="00343953" w:rsidRPr="006541E1" w:rsidRDefault="00343953">
      <w:pPr>
        <w:spacing w:before="120" w:line="360" w:lineRule="auto"/>
        <w:rPr>
          <w:rFonts w:ascii="Verdana" w:hAnsi="Verdana"/>
          <w:sz w:val="20"/>
          <w:szCs w:val="20"/>
        </w:rPr>
      </w:pPr>
      <w:r w:rsidRPr="006541E1">
        <w:rPr>
          <w:rFonts w:ascii="Verdana" w:hAnsi="Verdana"/>
          <w:sz w:val="20"/>
          <w:szCs w:val="20"/>
        </w:rPr>
        <w:t xml:space="preserve">– </w:t>
      </w:r>
      <w:r w:rsidR="00D34E10">
        <w:rPr>
          <w:rFonts w:ascii="Verdana" w:hAnsi="Verdana"/>
          <w:sz w:val="20"/>
          <w:szCs w:val="20"/>
        </w:rPr>
        <w:t xml:space="preserve">Jag vill framhålla Helsingborgs stad och </w:t>
      </w:r>
      <w:proofErr w:type="spellStart"/>
      <w:r w:rsidR="00D34E10">
        <w:rPr>
          <w:rFonts w:ascii="Verdana" w:hAnsi="Verdana"/>
          <w:sz w:val="20"/>
          <w:szCs w:val="20"/>
        </w:rPr>
        <w:t>Jutan</w:t>
      </w:r>
      <w:proofErr w:type="spellEnd"/>
      <w:r w:rsidR="00D34E10">
        <w:rPr>
          <w:rFonts w:ascii="Verdana" w:hAnsi="Verdana"/>
          <w:sz w:val="20"/>
          <w:szCs w:val="20"/>
        </w:rPr>
        <w:t xml:space="preserve"> som alltid ställer upp för oss på ett fantastiskt sätt. Det bådar gott inför nästa år, då siktar vi på att skapa världens största </w:t>
      </w:r>
      <w:proofErr w:type="spellStart"/>
      <w:r w:rsidR="00D34E10">
        <w:rPr>
          <w:rFonts w:ascii="Verdana" w:hAnsi="Verdana"/>
          <w:sz w:val="20"/>
          <w:szCs w:val="20"/>
        </w:rPr>
        <w:t>parkourläger</w:t>
      </w:r>
      <w:proofErr w:type="spellEnd"/>
      <w:r w:rsidR="00D34E10">
        <w:rPr>
          <w:rFonts w:ascii="Verdana" w:hAnsi="Verdana"/>
          <w:sz w:val="20"/>
          <w:szCs w:val="20"/>
        </w:rPr>
        <w:t xml:space="preserve">, </w:t>
      </w:r>
      <w:r w:rsidRPr="006541E1">
        <w:rPr>
          <w:rFonts w:ascii="Verdana" w:hAnsi="Verdana"/>
          <w:sz w:val="20"/>
          <w:szCs w:val="20"/>
        </w:rPr>
        <w:t>säger Filip Ljungberg.</w:t>
      </w:r>
    </w:p>
    <w:p w:rsidR="00343953" w:rsidRPr="006541E1" w:rsidRDefault="00543A08">
      <w:pPr>
        <w:spacing w:before="120" w:line="360" w:lineRule="auto"/>
        <w:rPr>
          <w:rFonts w:ascii="Verdana" w:hAnsi="Verdana"/>
          <w:sz w:val="20"/>
          <w:szCs w:val="20"/>
        </w:rPr>
      </w:pPr>
      <w:r>
        <w:rPr>
          <w:rFonts w:ascii="Verdana" w:hAnsi="Verdana"/>
          <w:sz w:val="20"/>
          <w:szCs w:val="20"/>
        </w:rPr>
        <w:t>Lägret</w:t>
      </w:r>
      <w:r w:rsidR="00D34E10">
        <w:rPr>
          <w:rFonts w:ascii="Verdana" w:hAnsi="Verdana"/>
          <w:sz w:val="20"/>
          <w:szCs w:val="20"/>
        </w:rPr>
        <w:t xml:space="preserve"> startar måndagen den 23 juni och avslutas fredag den 27</w:t>
      </w:r>
      <w:r w:rsidR="00343953" w:rsidRPr="006541E1">
        <w:rPr>
          <w:rFonts w:ascii="Verdana" w:hAnsi="Verdana"/>
          <w:sz w:val="20"/>
          <w:szCs w:val="20"/>
        </w:rPr>
        <w:t xml:space="preserve"> juni. </w:t>
      </w:r>
    </w:p>
    <w:p w:rsidR="00343953" w:rsidRDefault="00343953">
      <w:pPr>
        <w:spacing w:line="360" w:lineRule="auto"/>
      </w:pPr>
    </w:p>
    <w:p w:rsidR="00343953" w:rsidRPr="006541E1" w:rsidRDefault="00343953">
      <w:pPr>
        <w:spacing w:line="276" w:lineRule="auto"/>
        <w:rPr>
          <w:rStyle w:val="Betoning"/>
          <w:rFonts w:ascii="Helvetica" w:hAnsi="Helvetica" w:cs="Helvetica"/>
          <w:sz w:val="20"/>
          <w:szCs w:val="20"/>
        </w:rPr>
      </w:pPr>
      <w:r w:rsidRPr="00D34E10">
        <w:rPr>
          <w:rStyle w:val="Betoning"/>
          <w:rFonts w:ascii="Helvetica" w:hAnsi="Helvetica" w:cs="Helvetica"/>
          <w:b/>
          <w:bCs/>
          <w:color w:val="333333"/>
          <w:sz w:val="22"/>
          <w:szCs w:val="22"/>
        </w:rPr>
        <w:t>Mer information:</w:t>
      </w:r>
      <w:r>
        <w:rPr>
          <w:rFonts w:ascii="Helvetica" w:hAnsi="Helvetica" w:cs="Helvetica"/>
          <w:b/>
          <w:bCs/>
          <w:i/>
          <w:iCs/>
          <w:color w:val="333333"/>
        </w:rPr>
        <w:br/>
      </w:r>
      <w:r w:rsidRPr="006541E1">
        <w:rPr>
          <w:rStyle w:val="Betoning"/>
          <w:rFonts w:ascii="Helvetica" w:hAnsi="Helvetica" w:cs="Helvetica"/>
          <w:sz w:val="20"/>
          <w:szCs w:val="20"/>
        </w:rPr>
        <w:t xml:space="preserve">Filip Ljungberg, grundare, Air </w:t>
      </w:r>
      <w:proofErr w:type="spellStart"/>
      <w:r w:rsidRPr="006541E1">
        <w:rPr>
          <w:rStyle w:val="Betoning"/>
          <w:rFonts w:ascii="Helvetica" w:hAnsi="Helvetica" w:cs="Helvetica"/>
          <w:sz w:val="20"/>
          <w:szCs w:val="20"/>
        </w:rPr>
        <w:t>Wipp</w:t>
      </w:r>
      <w:proofErr w:type="spellEnd"/>
      <w:r w:rsidRPr="006541E1">
        <w:rPr>
          <w:rStyle w:val="Betoning"/>
          <w:rFonts w:ascii="Helvetica" w:hAnsi="Helvetica" w:cs="Helvetica"/>
          <w:sz w:val="20"/>
          <w:szCs w:val="20"/>
        </w:rPr>
        <w:t xml:space="preserve"> Academy i Helsingborg, tel. 070-183 27 04</w:t>
      </w:r>
    </w:p>
    <w:p w:rsidR="00343953" w:rsidRPr="00EA4E92" w:rsidRDefault="00343953">
      <w:pPr>
        <w:spacing w:line="276" w:lineRule="auto"/>
        <w:rPr>
          <w:rFonts w:ascii="Helvetica" w:hAnsi="Helvetica" w:cs="Helvetica"/>
          <w:i/>
          <w:iCs/>
          <w:sz w:val="20"/>
          <w:szCs w:val="20"/>
        </w:rPr>
      </w:pPr>
      <w:r w:rsidRPr="006541E1">
        <w:rPr>
          <w:rStyle w:val="Betoning"/>
          <w:rFonts w:ascii="Helvetica" w:hAnsi="Helvetica" w:cs="Helvetica"/>
          <w:sz w:val="20"/>
          <w:szCs w:val="20"/>
        </w:rPr>
        <w:t>Göran Skoglund, pressansvarig, Öresundskraft, tel. 070-418 34 35</w:t>
      </w:r>
      <w:r w:rsidRPr="00D34E10">
        <w:rPr>
          <w:rStyle w:val="Betoning"/>
          <w:rFonts w:ascii="Helvetica" w:hAnsi="Helvetica" w:cs="Helvetica"/>
          <w:color w:val="FF0000"/>
          <w:sz w:val="20"/>
          <w:szCs w:val="20"/>
        </w:rPr>
        <w:br/>
      </w:r>
      <w:r>
        <w:rPr>
          <w:sz w:val="22"/>
          <w:szCs w:val="22"/>
        </w:rPr>
        <w:t>_____________________________________________________________</w:t>
      </w:r>
    </w:p>
    <w:p w:rsidR="00343953" w:rsidRDefault="00343953">
      <w:pPr>
        <w:rPr>
          <w:b/>
          <w:sz w:val="16"/>
          <w:szCs w:val="16"/>
        </w:rPr>
      </w:pPr>
    </w:p>
    <w:p w:rsidR="00343953" w:rsidRPr="006541E1" w:rsidRDefault="00343953">
      <w:pPr>
        <w:rPr>
          <w:rFonts w:ascii="Verdana" w:hAnsi="Verdana"/>
          <w:sz w:val="16"/>
          <w:szCs w:val="16"/>
        </w:rPr>
      </w:pPr>
      <w:proofErr w:type="gramStart"/>
      <w:r w:rsidRPr="006541E1">
        <w:rPr>
          <w:rFonts w:ascii="Verdana" w:hAnsi="Verdana"/>
          <w:b/>
          <w:sz w:val="16"/>
          <w:szCs w:val="16"/>
        </w:rPr>
        <w:t>Öresundskraft</w:t>
      </w:r>
      <w:r w:rsidRPr="006541E1">
        <w:rPr>
          <w:rFonts w:ascii="Verdana" w:hAnsi="Verdana"/>
          <w:sz w:val="16"/>
          <w:szCs w:val="16"/>
        </w:rPr>
        <w:t xml:space="preserve"> </w:t>
      </w:r>
      <w:r w:rsidRPr="006541E1">
        <w:rPr>
          <w:rFonts w:ascii="Verdana" w:hAnsi="Verdana"/>
          <w:b/>
          <w:sz w:val="16"/>
          <w:szCs w:val="16"/>
        </w:rPr>
        <w:t xml:space="preserve"> </w:t>
      </w:r>
      <w:r w:rsidRPr="006541E1">
        <w:rPr>
          <w:rFonts w:ascii="Verdana" w:hAnsi="Verdana"/>
          <w:sz w:val="16"/>
          <w:szCs w:val="16"/>
        </w:rPr>
        <w:t>Med</w:t>
      </w:r>
      <w:proofErr w:type="gramEnd"/>
      <w:r w:rsidRPr="006541E1">
        <w:rPr>
          <w:rFonts w:ascii="Verdana" w:hAnsi="Verdana"/>
          <w:sz w:val="16"/>
          <w:szCs w:val="16"/>
        </w:rPr>
        <w:t xml:space="preserve"> visionen ”Energi för en bättre värld, Kraft för regionen” har vi höga krav på oss själva. Vårt avtryck på omvärlden ska minska och vi har kommit en bra bit på väg. Övergången till biobränsle har minskat koldioxidutsläppen med 300 000 ton per år. Fordonsgas i stadsbussarna har förbättrat luften för Helsingborgarna och vi är en av de största påhejarna av elbilar. Vårt nya kraftvärmeverk kommer att göra fjärrvärme och el av restavfall. </w:t>
      </w:r>
    </w:p>
    <w:p w:rsidR="00343953" w:rsidRPr="006541E1" w:rsidRDefault="00343953">
      <w:pPr>
        <w:ind w:right="-23"/>
        <w:rPr>
          <w:rFonts w:ascii="Verdana" w:hAnsi="Verdana"/>
          <w:sz w:val="16"/>
          <w:szCs w:val="16"/>
        </w:rPr>
      </w:pPr>
      <w:r w:rsidRPr="006541E1">
        <w:rPr>
          <w:rFonts w:ascii="Verdana" w:hAnsi="Verdana"/>
          <w:sz w:val="16"/>
          <w:szCs w:val="16"/>
        </w:rPr>
        <w:t xml:space="preserve">Med bas i Helsingborg arbetar vi för en livskraftig Öresundsregion. 450 medarbetare ser till att 260 000 kunder får el, fjärrvärme, naturgas, fjärrkyla, bredband och servicetjänster. </w:t>
      </w:r>
      <w:hyperlink r:id="rId7" w:history="1">
        <w:r w:rsidRPr="006541E1">
          <w:rPr>
            <w:rStyle w:val="Hyperlnk"/>
            <w:rFonts w:ascii="Verdana" w:hAnsi="Verdana"/>
            <w:sz w:val="16"/>
            <w:szCs w:val="16"/>
          </w:rPr>
          <w:t>www.oresundskraft.se</w:t>
        </w:r>
      </w:hyperlink>
      <w:r w:rsidRPr="006541E1">
        <w:rPr>
          <w:rFonts w:ascii="Verdana" w:hAnsi="Verdana"/>
          <w:sz w:val="16"/>
          <w:szCs w:val="16"/>
        </w:rPr>
        <w:t>.</w:t>
      </w:r>
    </w:p>
    <w:sectPr w:rsidR="00343953" w:rsidRPr="006541E1" w:rsidSect="008149BE">
      <w:headerReference w:type="default" r:id="rId8"/>
      <w:footerReference w:type="default" r:id="rId9"/>
      <w:pgSz w:w="11906" w:h="16838"/>
      <w:pgMar w:top="1389" w:right="1418" w:bottom="588" w:left="1871" w:header="567" w:footer="531"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88E" w:rsidRDefault="001B588E" w:rsidP="00343953">
      <w:r>
        <w:separator/>
      </w:r>
    </w:p>
  </w:endnote>
  <w:endnote w:type="continuationSeparator" w:id="0">
    <w:p w:rsidR="001B588E" w:rsidRDefault="001B588E" w:rsidP="003439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font283">
    <w:altName w:val="MS Mincho"/>
    <w:charset w:val="8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ELZTEY+Frutiger-Black">
    <w:altName w:val="Frutiger"/>
    <w:panose1 w:val="00000000000000000000"/>
    <w:charset w:val="00"/>
    <w:family w:val="swiss"/>
    <w:notTrueType/>
    <w:pitch w:val="default"/>
    <w:sig w:usb0="00000003" w:usb1="00000000" w:usb2="00000000" w:usb3="00000000" w:csb0="00000001" w:csb1="00000000"/>
  </w:font>
  <w:font w:name="KHHDKM+Frutiger-Light">
    <w:altName w:val="Frutiger"/>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88E" w:rsidRDefault="001B588E">
    <w:pPr>
      <w:pStyle w:val="Sidfot"/>
      <w:spacing w:line="250" w:lineRule="atLeast"/>
      <w:ind w:left="-57" w:right="1418"/>
      <w:jc w:val="center"/>
      <w:rPr>
        <w:rFonts w:ascii="Times New Roman" w:hAnsi="Times New Roman"/>
        <w:sz w:val="19"/>
      </w:rPr>
    </w:pPr>
    <w:r>
      <w:rPr>
        <w:rFonts w:ascii="Times New Roman" w:hAnsi="Times New Roman"/>
        <w:sz w:val="19"/>
      </w:rPr>
      <w:t>Öresundskraft AB · Box 642 · Västra Sandgatan 4 · 251 06 Helsingborg</w:t>
    </w:r>
  </w:p>
  <w:p w:rsidR="001B588E" w:rsidRDefault="001B588E">
    <w:pPr>
      <w:pStyle w:val="Sidfot"/>
      <w:spacing w:line="250" w:lineRule="atLeast"/>
      <w:ind w:right="1418"/>
      <w:jc w:val="center"/>
    </w:pPr>
    <w:r>
      <w:rPr>
        <w:rFonts w:ascii="Times New Roman" w:hAnsi="Times New Roman"/>
        <w:sz w:val="19"/>
      </w:rPr>
      <w:t xml:space="preserve">Telefon 042-490 30 00 · Fax 042-490 30 60 · </w:t>
    </w:r>
    <w:proofErr w:type="spellStart"/>
    <w:r>
      <w:rPr>
        <w:rFonts w:ascii="Times New Roman" w:hAnsi="Times New Roman"/>
        <w:sz w:val="19"/>
      </w:rPr>
      <w:t>www.oresundskraft.se</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88E" w:rsidRDefault="001B588E" w:rsidP="00343953">
      <w:r>
        <w:separator/>
      </w:r>
    </w:p>
  </w:footnote>
  <w:footnote w:type="continuationSeparator" w:id="0">
    <w:p w:rsidR="001B588E" w:rsidRDefault="001B588E" w:rsidP="003439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88E" w:rsidRDefault="001B588E" w:rsidP="008149BE">
    <w:pPr>
      <w:pStyle w:val="Sidhuvud"/>
      <w:tabs>
        <w:tab w:val="clear" w:pos="4536"/>
        <w:tab w:val="clear" w:pos="9072"/>
        <w:tab w:val="left" w:pos="615"/>
        <w:tab w:val="left" w:pos="5355"/>
      </w:tabs>
    </w:pPr>
    <w:r>
      <w:rPr>
        <w:noProof/>
        <w:lang w:eastAsia="sv-SE"/>
      </w:rPr>
      <w:drawing>
        <wp:anchor distT="0" distB="0" distL="114300" distR="114300" simplePos="0" relativeHeight="251657216" behindDoc="1" locked="0" layoutInCell="1" allowOverlap="1">
          <wp:simplePos x="0" y="0"/>
          <wp:positionH relativeFrom="column">
            <wp:posOffset>-62534</wp:posOffset>
          </wp:positionH>
          <wp:positionV relativeFrom="paragraph">
            <wp:posOffset>-190996</wp:posOffset>
          </wp:positionV>
          <wp:extent cx="1487020" cy="660827"/>
          <wp:effectExtent l="1905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7020" cy="660827"/>
                  </a:xfrm>
                  <a:prstGeom prst="rect">
                    <a:avLst/>
                  </a:prstGeom>
                  <a:solidFill>
                    <a:srgbClr val="FFFFFF"/>
                  </a:solidFill>
                  <a:ln w="9525">
                    <a:noFill/>
                    <a:miter lim="800000"/>
                    <a:headEnd/>
                    <a:tailEnd/>
                  </a:ln>
                </pic:spPr>
              </pic:pic>
            </a:graphicData>
          </a:graphic>
        </wp:anchor>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arterIngress"/>
      <w:lvlText w:val="(%1)"/>
      <w:lvlJc w:val="left"/>
      <w:pPr>
        <w:tabs>
          <w:tab w:val="num" w:pos="1009"/>
        </w:tabs>
        <w:ind w:left="1009" w:hanging="1009"/>
      </w:pPr>
      <w:rPr>
        <w:b w:val="0"/>
        <w:i w:val="0"/>
        <w:caps w:val="0"/>
        <w:smallCaps w:val="0"/>
        <w:dstrike/>
        <w:outline w:val="0"/>
        <w:shadow w:val="0"/>
        <w:emboss w:val="0"/>
        <w:imprint w:val="0"/>
        <w:vanish w:val="0"/>
        <w:color w:val="00000A"/>
        <w:position w:val="0"/>
        <w:sz w:val="24"/>
        <w:u w:val="none"/>
        <w:vertAlign w:val="baseline"/>
      </w:rPr>
    </w:lvl>
    <w:lvl w:ilvl="1">
      <w:start w:val="1"/>
      <w:numFmt w:val="none"/>
      <w:pStyle w:val="Rubrik2"/>
      <w:suff w:val="nothing"/>
      <w:lvlText w:val=""/>
      <w:lvlJc w:val="left"/>
      <w:pPr>
        <w:tabs>
          <w:tab w:val="num" w:pos="576"/>
        </w:tabs>
        <w:ind w:left="576" w:hanging="576"/>
      </w:pPr>
    </w:lvl>
    <w:lvl w:ilvl="2">
      <w:start w:val="1"/>
      <w:numFmt w:val="none"/>
      <w:pStyle w:val="Rubrik3"/>
      <w:suff w:val="nothing"/>
      <w:lvlText w:val=""/>
      <w:lvlJc w:val="left"/>
      <w:pPr>
        <w:tabs>
          <w:tab w:val="num" w:pos="720"/>
        </w:tabs>
        <w:ind w:left="720" w:hanging="720"/>
      </w:pPr>
    </w:lvl>
    <w:lvl w:ilvl="3">
      <w:start w:val="1"/>
      <w:numFmt w:val="none"/>
      <w:pStyle w:val="Rubrik4"/>
      <w:suff w:val="nothing"/>
      <w:lvlText w:val=""/>
      <w:lvlJc w:val="left"/>
      <w:pPr>
        <w:tabs>
          <w:tab w:val="num" w:pos="864"/>
        </w:tabs>
        <w:ind w:left="864" w:hanging="864"/>
      </w:pPr>
    </w:lvl>
    <w:lvl w:ilvl="4">
      <w:start w:val="1"/>
      <w:numFmt w:val="none"/>
      <w:pStyle w:val="Rubrik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
  <w:rsids>
    <w:rsidRoot w:val="006541E1"/>
    <w:rsid w:val="001B588E"/>
    <w:rsid w:val="00314928"/>
    <w:rsid w:val="00343953"/>
    <w:rsid w:val="004C41C3"/>
    <w:rsid w:val="00543A08"/>
    <w:rsid w:val="0057181A"/>
    <w:rsid w:val="005D2190"/>
    <w:rsid w:val="0065335F"/>
    <w:rsid w:val="006541E1"/>
    <w:rsid w:val="008149BE"/>
    <w:rsid w:val="00D34E10"/>
    <w:rsid w:val="00EA4E9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1A"/>
    <w:pPr>
      <w:suppressAutoHyphens/>
    </w:pPr>
    <w:rPr>
      <w:rFonts w:ascii="Arial" w:hAnsi="Arial" w:cs="Arial"/>
      <w:color w:val="000000"/>
      <w:kern w:val="1"/>
      <w:sz w:val="24"/>
      <w:szCs w:val="24"/>
      <w:lang w:eastAsia="ar-SA"/>
    </w:rPr>
  </w:style>
  <w:style w:type="paragraph" w:styleId="Rubrik1">
    <w:name w:val="heading 1"/>
    <w:basedOn w:val="Normal"/>
    <w:next w:val="Brdtext"/>
    <w:qFormat/>
    <w:rsid w:val="0057181A"/>
    <w:pPr>
      <w:keepNext/>
      <w:outlineLvl w:val="0"/>
    </w:pPr>
    <w:rPr>
      <w:rFonts w:ascii="Times New Roman" w:eastAsia="Times" w:hAnsi="Times New Roman"/>
      <w:b/>
      <w:sz w:val="36"/>
    </w:rPr>
  </w:style>
  <w:style w:type="paragraph" w:styleId="Rubrik2">
    <w:name w:val="heading 2"/>
    <w:basedOn w:val="Normal"/>
    <w:next w:val="Brdtext"/>
    <w:qFormat/>
    <w:rsid w:val="0057181A"/>
    <w:pPr>
      <w:keepNext/>
      <w:widowControl w:val="0"/>
      <w:numPr>
        <w:ilvl w:val="1"/>
        <w:numId w:val="1"/>
      </w:numPr>
      <w:outlineLvl w:val="1"/>
    </w:pPr>
    <w:rPr>
      <w:rFonts w:ascii="Times New Roman" w:hAnsi="Times New Roman"/>
      <w:b/>
    </w:rPr>
  </w:style>
  <w:style w:type="paragraph" w:styleId="Rubrik3">
    <w:name w:val="heading 3"/>
    <w:basedOn w:val="Normal"/>
    <w:next w:val="Brdtext"/>
    <w:qFormat/>
    <w:rsid w:val="0057181A"/>
    <w:pPr>
      <w:keepNext/>
      <w:numPr>
        <w:ilvl w:val="2"/>
        <w:numId w:val="1"/>
      </w:numPr>
      <w:spacing w:before="240" w:after="60"/>
      <w:outlineLvl w:val="2"/>
    </w:pPr>
    <w:rPr>
      <w:rFonts w:ascii="Cambria" w:hAnsi="Cambria" w:cs="font283"/>
      <w:b/>
      <w:bCs/>
      <w:sz w:val="26"/>
      <w:szCs w:val="26"/>
    </w:rPr>
  </w:style>
  <w:style w:type="paragraph" w:styleId="Rubrik4">
    <w:name w:val="heading 4"/>
    <w:basedOn w:val="Normal"/>
    <w:next w:val="Brdtext"/>
    <w:qFormat/>
    <w:rsid w:val="0057181A"/>
    <w:pPr>
      <w:keepNext/>
      <w:numPr>
        <w:ilvl w:val="3"/>
        <w:numId w:val="1"/>
      </w:numPr>
      <w:spacing w:before="240" w:after="60"/>
      <w:outlineLvl w:val="3"/>
    </w:pPr>
    <w:rPr>
      <w:rFonts w:ascii="Times New Roman" w:hAnsi="Times New Roman"/>
      <w:b/>
      <w:bCs/>
      <w:sz w:val="28"/>
      <w:szCs w:val="28"/>
    </w:rPr>
  </w:style>
  <w:style w:type="paragraph" w:styleId="Rubrik5">
    <w:name w:val="heading 5"/>
    <w:basedOn w:val="Normal"/>
    <w:next w:val="Brdtext"/>
    <w:qFormat/>
    <w:rsid w:val="0057181A"/>
    <w:pPr>
      <w:numPr>
        <w:ilvl w:val="4"/>
        <w:numId w:val="1"/>
      </w:numPr>
      <w:spacing w:before="240" w:after="60"/>
      <w:outlineLvl w:val="4"/>
    </w:pPr>
    <w:rPr>
      <w:rFonts w:ascii="Calibri" w:hAnsi="Calibri" w:cs="font283"/>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tandardstycketeckensnitt1">
    <w:name w:val="Standardstycketeckensnitt1"/>
    <w:rsid w:val="0057181A"/>
  </w:style>
  <w:style w:type="character" w:styleId="Hyperlnk">
    <w:name w:val="Hyperlink"/>
    <w:basedOn w:val="Standardstycketeckensnitt1"/>
    <w:rsid w:val="0057181A"/>
    <w:rPr>
      <w:color w:val="0000FF"/>
      <w:u w:val="single"/>
    </w:rPr>
  </w:style>
  <w:style w:type="character" w:customStyle="1" w:styleId="AnvndHyperlnk1">
    <w:name w:val="AnvändHyperlänk1"/>
    <w:basedOn w:val="Standardstycketeckensnitt1"/>
    <w:rsid w:val="0057181A"/>
    <w:rPr>
      <w:color w:val="800080"/>
      <w:u w:val="single"/>
    </w:rPr>
  </w:style>
  <w:style w:type="character" w:styleId="Stark">
    <w:name w:val="Strong"/>
    <w:basedOn w:val="Standardstycketeckensnitt1"/>
    <w:qFormat/>
    <w:rsid w:val="0057181A"/>
    <w:rPr>
      <w:b/>
      <w:bCs/>
    </w:rPr>
  </w:style>
  <w:style w:type="character" w:customStyle="1" w:styleId="ingress1">
    <w:name w:val="ingress1"/>
    <w:basedOn w:val="Standardstycketeckensnitt1"/>
    <w:rsid w:val="0057181A"/>
    <w:rPr>
      <w:b/>
      <w:bCs/>
    </w:rPr>
  </w:style>
  <w:style w:type="character" w:styleId="Betoning">
    <w:name w:val="Emphasis"/>
    <w:basedOn w:val="Standardstycketeckensnitt1"/>
    <w:qFormat/>
    <w:rsid w:val="0057181A"/>
    <w:rPr>
      <w:i/>
      <w:iCs/>
    </w:rPr>
  </w:style>
  <w:style w:type="character" w:customStyle="1" w:styleId="A3">
    <w:name w:val="A3"/>
    <w:rsid w:val="0057181A"/>
    <w:rPr>
      <w:rFonts w:ascii="ELZTEY+Frutiger-Black" w:hAnsi="ELZTEY+Frutiger-Black" w:cs="ELZTEY+Frutiger-Black"/>
      <w:color w:val="221E1F"/>
      <w:sz w:val="26"/>
      <w:szCs w:val="26"/>
    </w:rPr>
  </w:style>
  <w:style w:type="character" w:customStyle="1" w:styleId="A22">
    <w:name w:val="A22"/>
    <w:rsid w:val="0057181A"/>
    <w:rPr>
      <w:rFonts w:cs="KHHDKM+Frutiger-Light"/>
      <w:color w:val="221E1F"/>
    </w:rPr>
  </w:style>
  <w:style w:type="character" w:customStyle="1" w:styleId="apple-style-span">
    <w:name w:val="apple-style-span"/>
    <w:basedOn w:val="Standardstycketeckensnitt1"/>
    <w:rsid w:val="0057181A"/>
  </w:style>
  <w:style w:type="character" w:customStyle="1" w:styleId="ingress">
    <w:name w:val="ingress"/>
    <w:basedOn w:val="Standardstycketeckensnitt1"/>
    <w:rsid w:val="0057181A"/>
  </w:style>
  <w:style w:type="character" w:customStyle="1" w:styleId="normal1">
    <w:name w:val="normal1"/>
    <w:basedOn w:val="Standardstycketeckensnitt1"/>
    <w:rsid w:val="0057181A"/>
    <w:rPr>
      <w:rFonts w:ascii="Verdana" w:hAnsi="Verdana"/>
      <w:b w:val="0"/>
      <w:bCs w:val="0"/>
      <w:i w:val="0"/>
      <w:iCs w:val="0"/>
      <w:color w:val="333333"/>
      <w:sz w:val="24"/>
      <w:szCs w:val="24"/>
    </w:rPr>
  </w:style>
  <w:style w:type="character" w:customStyle="1" w:styleId="author">
    <w:name w:val="author"/>
    <w:basedOn w:val="Standardstycketeckensnitt1"/>
    <w:rsid w:val="0057181A"/>
  </w:style>
  <w:style w:type="character" w:customStyle="1" w:styleId="key">
    <w:name w:val="key"/>
    <w:basedOn w:val="Standardstycketeckensnitt1"/>
    <w:rsid w:val="0057181A"/>
  </w:style>
  <w:style w:type="character" w:customStyle="1" w:styleId="Rubrik3Char">
    <w:name w:val="Rubrik 3 Char"/>
    <w:basedOn w:val="Standardstycketeckensnitt1"/>
    <w:rsid w:val="0057181A"/>
    <w:rPr>
      <w:rFonts w:ascii="Cambria" w:hAnsi="Cambria" w:cs="font283"/>
      <w:b/>
      <w:bCs/>
      <w:sz w:val="26"/>
      <w:szCs w:val="26"/>
    </w:rPr>
  </w:style>
  <w:style w:type="character" w:customStyle="1" w:styleId="Rubrik5Char">
    <w:name w:val="Rubrik 5 Char"/>
    <w:basedOn w:val="Standardstycketeckensnitt1"/>
    <w:rsid w:val="0057181A"/>
    <w:rPr>
      <w:rFonts w:ascii="Calibri" w:hAnsi="Calibri" w:cs="font283"/>
      <w:b/>
      <w:bCs/>
      <w:i/>
      <w:iCs/>
      <w:sz w:val="26"/>
      <w:szCs w:val="26"/>
    </w:rPr>
  </w:style>
  <w:style w:type="character" w:customStyle="1" w:styleId="Stycke3Char">
    <w:name w:val="Stycke 3 Char"/>
    <w:rsid w:val="0057181A"/>
    <w:rPr>
      <w:rFonts w:cs="Arial"/>
      <w:bCs/>
      <w:sz w:val="24"/>
      <w:szCs w:val="22"/>
    </w:rPr>
  </w:style>
  <w:style w:type="character" w:customStyle="1" w:styleId="UnderrubrikChar">
    <w:name w:val="Underrubrik Char"/>
    <w:basedOn w:val="Standardstycketeckensnitt1"/>
    <w:rsid w:val="0057181A"/>
    <w:rPr>
      <w:rFonts w:ascii="Cambria" w:hAnsi="Cambria" w:cs="font283"/>
      <w:i/>
      <w:iCs/>
      <w:color w:val="4F81BD"/>
      <w:spacing w:val="15"/>
      <w:sz w:val="24"/>
      <w:szCs w:val="24"/>
    </w:rPr>
  </w:style>
  <w:style w:type="character" w:customStyle="1" w:styleId="ListLabel1">
    <w:name w:val="ListLabel 1"/>
    <w:rsid w:val="0057181A"/>
    <w:rPr>
      <w:rFonts w:eastAsia="Times New Roman" w:cs="Arial"/>
    </w:rPr>
  </w:style>
  <w:style w:type="character" w:customStyle="1" w:styleId="ListLabel2">
    <w:name w:val="ListLabel 2"/>
    <w:rsid w:val="0057181A"/>
    <w:rPr>
      <w:rFonts w:cs="Courier New"/>
    </w:rPr>
  </w:style>
  <w:style w:type="character" w:customStyle="1" w:styleId="ListLabel3">
    <w:name w:val="ListLabel 3"/>
    <w:rsid w:val="0057181A"/>
    <w:rPr>
      <w:rFonts w:eastAsia="Times New Roman" w:cs="Times New Roman"/>
    </w:rPr>
  </w:style>
  <w:style w:type="character" w:customStyle="1" w:styleId="ListLabel4">
    <w:name w:val="ListLabel 4"/>
    <w:rsid w:val="0057181A"/>
    <w:rPr>
      <w:rFonts w:eastAsia="Times New Roman"/>
    </w:rPr>
  </w:style>
  <w:style w:type="character" w:customStyle="1" w:styleId="ListLabel5">
    <w:name w:val="ListLabel 5"/>
    <w:rsid w:val="0057181A"/>
    <w:rPr>
      <w:sz w:val="20"/>
    </w:rPr>
  </w:style>
  <w:style w:type="character" w:customStyle="1" w:styleId="ListLabel6">
    <w:name w:val="ListLabel 6"/>
    <w:rsid w:val="0057181A"/>
    <w:rPr>
      <w:b w:val="0"/>
      <w:i w:val="0"/>
      <w:caps w:val="0"/>
      <w:smallCaps w:val="0"/>
      <w:dstrike/>
      <w:outline w:val="0"/>
      <w:shadow w:val="0"/>
      <w:emboss w:val="0"/>
      <w:imprint w:val="0"/>
      <w:vanish w:val="0"/>
      <w:color w:val="00000A"/>
      <w:position w:val="0"/>
      <w:sz w:val="24"/>
      <w:u w:val="none"/>
      <w:vertAlign w:val="baseline"/>
    </w:rPr>
  </w:style>
  <w:style w:type="paragraph" w:customStyle="1" w:styleId="Heading">
    <w:name w:val="Heading"/>
    <w:basedOn w:val="Normal"/>
    <w:next w:val="Brdtext"/>
    <w:rsid w:val="0057181A"/>
    <w:pPr>
      <w:keepNext/>
      <w:spacing w:before="240" w:after="120"/>
    </w:pPr>
    <w:rPr>
      <w:rFonts w:eastAsia="Arial Unicode MS" w:cs="Arial Unicode MS"/>
      <w:sz w:val="28"/>
      <w:szCs w:val="28"/>
    </w:rPr>
  </w:style>
  <w:style w:type="paragraph" w:styleId="Brdtext">
    <w:name w:val="Body Text"/>
    <w:basedOn w:val="Normal"/>
    <w:rsid w:val="0057181A"/>
    <w:rPr>
      <w:rFonts w:ascii="Times New Roman" w:hAnsi="Times New Roman"/>
    </w:rPr>
  </w:style>
  <w:style w:type="paragraph" w:styleId="Lista">
    <w:name w:val="List"/>
    <w:basedOn w:val="Brdtext"/>
    <w:rsid w:val="0057181A"/>
  </w:style>
  <w:style w:type="paragraph" w:customStyle="1" w:styleId="Caption">
    <w:name w:val="Caption"/>
    <w:basedOn w:val="Normal"/>
    <w:rsid w:val="0057181A"/>
    <w:pPr>
      <w:suppressLineNumbers/>
      <w:spacing w:before="120" w:after="120"/>
    </w:pPr>
    <w:rPr>
      <w:i/>
      <w:iCs/>
    </w:rPr>
  </w:style>
  <w:style w:type="paragraph" w:customStyle="1" w:styleId="Index">
    <w:name w:val="Index"/>
    <w:basedOn w:val="Normal"/>
    <w:rsid w:val="0057181A"/>
    <w:pPr>
      <w:suppressLineNumbers/>
    </w:pPr>
  </w:style>
  <w:style w:type="paragraph" w:styleId="Sidhuvud">
    <w:name w:val="header"/>
    <w:basedOn w:val="Normal"/>
    <w:rsid w:val="0057181A"/>
    <w:pPr>
      <w:suppressLineNumbers/>
      <w:tabs>
        <w:tab w:val="center" w:pos="4536"/>
        <w:tab w:val="right" w:pos="9072"/>
      </w:tabs>
    </w:pPr>
  </w:style>
  <w:style w:type="paragraph" w:styleId="Sidfot">
    <w:name w:val="footer"/>
    <w:basedOn w:val="Normal"/>
    <w:rsid w:val="0057181A"/>
    <w:pPr>
      <w:suppressLineNumbers/>
      <w:tabs>
        <w:tab w:val="center" w:pos="4536"/>
        <w:tab w:val="right" w:pos="9072"/>
      </w:tabs>
    </w:pPr>
  </w:style>
  <w:style w:type="paragraph" w:customStyle="1" w:styleId="Brdtext21">
    <w:name w:val="Brödtext 21"/>
    <w:basedOn w:val="Normal"/>
    <w:rsid w:val="0057181A"/>
    <w:rPr>
      <w:rFonts w:ascii="Times New Roman" w:hAnsi="Times New Roman"/>
      <w:i/>
      <w:iCs/>
    </w:rPr>
  </w:style>
  <w:style w:type="paragraph" w:customStyle="1" w:styleId="Ballongtext1">
    <w:name w:val="Ballongtext1"/>
    <w:basedOn w:val="Normal"/>
    <w:rsid w:val="0057181A"/>
    <w:rPr>
      <w:rFonts w:ascii="Tahoma" w:hAnsi="Tahoma" w:cs="Tahoma"/>
      <w:sz w:val="16"/>
      <w:szCs w:val="16"/>
    </w:rPr>
  </w:style>
  <w:style w:type="paragraph" w:customStyle="1" w:styleId="Brdtext31">
    <w:name w:val="Brödtext 31"/>
    <w:basedOn w:val="Normal"/>
    <w:rsid w:val="0057181A"/>
    <w:pPr>
      <w:tabs>
        <w:tab w:val="left" w:pos="6300"/>
      </w:tabs>
    </w:pPr>
    <w:rPr>
      <w:b/>
      <w:sz w:val="52"/>
    </w:rPr>
  </w:style>
  <w:style w:type="paragraph" w:customStyle="1" w:styleId="Normalwebb1">
    <w:name w:val="Normal (webb)1"/>
    <w:basedOn w:val="Normal"/>
    <w:rsid w:val="0057181A"/>
    <w:pPr>
      <w:spacing w:before="150"/>
    </w:pPr>
  </w:style>
  <w:style w:type="paragraph" w:customStyle="1" w:styleId="Hilanderbrdtext">
    <w:name w:val="Hilander brödtext"/>
    <w:basedOn w:val="Normal"/>
    <w:rsid w:val="0057181A"/>
    <w:pPr>
      <w:spacing w:line="280" w:lineRule="exact"/>
      <w:ind w:right="2200"/>
    </w:pPr>
  </w:style>
  <w:style w:type="paragraph" w:customStyle="1" w:styleId="Ingetavstnd1">
    <w:name w:val="Inget avstånd1"/>
    <w:rsid w:val="0057181A"/>
    <w:pPr>
      <w:suppressAutoHyphens/>
    </w:pPr>
    <w:rPr>
      <w:rFonts w:ascii="Calibri" w:hAnsi="Calibri"/>
      <w:kern w:val="1"/>
      <w:sz w:val="22"/>
      <w:szCs w:val="22"/>
      <w:lang w:eastAsia="ar-SA"/>
    </w:rPr>
  </w:style>
  <w:style w:type="paragraph" w:customStyle="1" w:styleId="Pa0">
    <w:name w:val="Pa0"/>
    <w:basedOn w:val="Normal"/>
    <w:rsid w:val="0057181A"/>
    <w:pPr>
      <w:spacing w:line="241" w:lineRule="atLeast"/>
    </w:pPr>
    <w:rPr>
      <w:rFonts w:ascii="KHHDKM+Frutiger-Light" w:hAnsi="KHHDKM+Frutiger-Light" w:cs="Times New Roman"/>
      <w:color w:val="00000A"/>
    </w:rPr>
  </w:style>
  <w:style w:type="paragraph" w:customStyle="1" w:styleId="intro">
    <w:name w:val="intro"/>
    <w:basedOn w:val="Normal"/>
    <w:rsid w:val="0057181A"/>
    <w:pPr>
      <w:spacing w:before="28" w:after="28"/>
    </w:pPr>
    <w:rPr>
      <w:rFonts w:ascii="Times New Roman" w:hAnsi="Times New Roman"/>
    </w:rPr>
  </w:style>
  <w:style w:type="paragraph" w:customStyle="1" w:styleId="first">
    <w:name w:val="first"/>
    <w:basedOn w:val="Normal"/>
    <w:rsid w:val="0057181A"/>
    <w:pPr>
      <w:spacing w:before="28" w:after="28"/>
    </w:pPr>
    <w:rPr>
      <w:rFonts w:ascii="Times New Roman" w:hAnsi="Times New Roman"/>
    </w:rPr>
  </w:style>
  <w:style w:type="paragraph" w:customStyle="1" w:styleId="Dokumentversikt1">
    <w:name w:val="Dokumentöversikt1"/>
    <w:basedOn w:val="Normal"/>
    <w:rsid w:val="0057181A"/>
    <w:pPr>
      <w:shd w:val="clear" w:color="auto" w:fill="000080"/>
    </w:pPr>
    <w:rPr>
      <w:rFonts w:ascii="Tahoma" w:hAnsi="Tahoma" w:cs="Tahoma"/>
    </w:rPr>
  </w:style>
  <w:style w:type="paragraph" w:customStyle="1" w:styleId="Liststycke1">
    <w:name w:val="Liststycke1"/>
    <w:basedOn w:val="Normal"/>
    <w:rsid w:val="0057181A"/>
    <w:pPr>
      <w:spacing w:after="200" w:line="276" w:lineRule="auto"/>
      <w:ind w:left="720"/>
    </w:pPr>
    <w:rPr>
      <w:rFonts w:ascii="Calibri" w:hAnsi="Calibri"/>
      <w:sz w:val="22"/>
      <w:szCs w:val="22"/>
    </w:rPr>
  </w:style>
  <w:style w:type="paragraph" w:customStyle="1" w:styleId="nRubrik1">
    <w:name w:val="nRubrik 1"/>
    <w:basedOn w:val="Rubrik1"/>
    <w:rsid w:val="0057181A"/>
    <w:pPr>
      <w:spacing w:before="240"/>
    </w:pPr>
    <w:rPr>
      <w:rFonts w:ascii="Verdana" w:eastAsia="Times New Roman" w:hAnsi="Verdana"/>
      <w:bCs/>
      <w:sz w:val="24"/>
      <w:szCs w:val="28"/>
    </w:rPr>
  </w:style>
  <w:style w:type="paragraph" w:customStyle="1" w:styleId="nRubrik2">
    <w:name w:val="nRubrik 2"/>
    <w:basedOn w:val="Rubrik2"/>
    <w:rsid w:val="0057181A"/>
    <w:pPr>
      <w:widowControl/>
      <w:numPr>
        <w:numId w:val="0"/>
      </w:numPr>
      <w:spacing w:before="240"/>
      <w:outlineLvl w:val="9"/>
    </w:pPr>
    <w:rPr>
      <w:rFonts w:ascii="Verdana" w:hAnsi="Verdana"/>
      <w:bCs/>
      <w:iCs/>
      <w:sz w:val="22"/>
      <w:szCs w:val="28"/>
    </w:rPr>
  </w:style>
  <w:style w:type="paragraph" w:customStyle="1" w:styleId="nRubrik3">
    <w:name w:val="nRubrik 3"/>
    <w:basedOn w:val="Rubrik3"/>
    <w:rsid w:val="0057181A"/>
    <w:pPr>
      <w:numPr>
        <w:numId w:val="0"/>
      </w:numPr>
      <w:spacing w:after="0"/>
      <w:outlineLvl w:val="9"/>
    </w:pPr>
    <w:rPr>
      <w:rFonts w:ascii="Verdana" w:hAnsi="Verdana" w:cs="Arial"/>
      <w:b w:val="0"/>
      <w:i/>
      <w:sz w:val="22"/>
      <w:szCs w:val="24"/>
    </w:rPr>
  </w:style>
  <w:style w:type="paragraph" w:customStyle="1" w:styleId="nRubrik4">
    <w:name w:val="nRubrik 4"/>
    <w:basedOn w:val="Rubrik4"/>
    <w:rsid w:val="0057181A"/>
    <w:pPr>
      <w:numPr>
        <w:numId w:val="0"/>
      </w:numPr>
      <w:spacing w:after="0"/>
      <w:outlineLvl w:val="9"/>
    </w:pPr>
    <w:rPr>
      <w:rFonts w:ascii="Verdana" w:hAnsi="Verdana"/>
      <w:b w:val="0"/>
      <w:sz w:val="22"/>
      <w:szCs w:val="22"/>
    </w:rPr>
  </w:style>
  <w:style w:type="paragraph" w:customStyle="1" w:styleId="Stycke2">
    <w:name w:val="Stycke 2"/>
    <w:basedOn w:val="nRubrik2"/>
    <w:rsid w:val="0057181A"/>
    <w:pPr>
      <w:keepNext w:val="0"/>
    </w:pPr>
    <w:rPr>
      <w:rFonts w:ascii="Times New Roman" w:hAnsi="Times New Roman"/>
      <w:b w:val="0"/>
      <w:sz w:val="24"/>
      <w:szCs w:val="22"/>
    </w:rPr>
  </w:style>
  <w:style w:type="paragraph" w:customStyle="1" w:styleId="nRubrik5">
    <w:name w:val="nRubrik 5"/>
    <w:basedOn w:val="Rubrik5"/>
    <w:rsid w:val="0057181A"/>
    <w:pPr>
      <w:numPr>
        <w:numId w:val="0"/>
      </w:numPr>
      <w:spacing w:after="0"/>
      <w:outlineLvl w:val="9"/>
    </w:pPr>
    <w:rPr>
      <w:rFonts w:ascii="Verdana" w:hAnsi="Verdana" w:cs="Times New Roman"/>
      <w:i w:val="0"/>
      <w:sz w:val="18"/>
    </w:rPr>
  </w:style>
  <w:style w:type="paragraph" w:customStyle="1" w:styleId="Normaltindrag1">
    <w:name w:val="Normalt indrag1"/>
    <w:basedOn w:val="Normal"/>
    <w:rsid w:val="0057181A"/>
    <w:pPr>
      <w:ind w:left="1304"/>
    </w:pPr>
  </w:style>
  <w:style w:type="paragraph" w:customStyle="1" w:styleId="ParterIngress">
    <w:name w:val="ParterIngress"/>
    <w:basedOn w:val="Normaltindrag1"/>
    <w:rsid w:val="0057181A"/>
    <w:pPr>
      <w:numPr>
        <w:numId w:val="1"/>
      </w:numPr>
      <w:spacing w:before="240" w:after="120"/>
      <w:outlineLvl w:val="0"/>
    </w:pPr>
    <w:rPr>
      <w:rFonts w:ascii="Times New Roman" w:hAnsi="Times New Roman"/>
    </w:rPr>
  </w:style>
  <w:style w:type="paragraph" w:customStyle="1" w:styleId="Stycke3">
    <w:name w:val="Stycke 3"/>
    <w:basedOn w:val="nRubrik3"/>
    <w:rsid w:val="0057181A"/>
    <w:pPr>
      <w:keepNext w:val="0"/>
    </w:pPr>
    <w:rPr>
      <w:rFonts w:ascii="Times New Roman" w:hAnsi="Times New Roman"/>
      <w:i w:val="0"/>
      <w:sz w:val="24"/>
      <w:szCs w:val="22"/>
    </w:rPr>
  </w:style>
  <w:style w:type="paragraph" w:customStyle="1" w:styleId="Normalhanging">
    <w:name w:val="Normal hanging"/>
    <w:basedOn w:val="Normal"/>
    <w:rsid w:val="0057181A"/>
    <w:pPr>
      <w:spacing w:before="240"/>
      <w:ind w:left="1021" w:hanging="1021"/>
    </w:pPr>
    <w:rPr>
      <w:rFonts w:ascii="Times New Roman" w:hAnsi="Times New Roman"/>
    </w:rPr>
  </w:style>
  <w:style w:type="paragraph" w:styleId="Underrubrik">
    <w:name w:val="Subtitle"/>
    <w:basedOn w:val="Normal"/>
    <w:next w:val="Brdtext"/>
    <w:qFormat/>
    <w:rsid w:val="0057181A"/>
    <w:pPr>
      <w:jc w:val="center"/>
    </w:pPr>
    <w:rPr>
      <w:rFonts w:ascii="Cambria" w:hAnsi="Cambria" w:cs="font283"/>
      <w:i/>
      <w:iCs/>
      <w:color w:val="4F81BD"/>
      <w:spacing w:val="15"/>
    </w:rPr>
  </w:style>
  <w:style w:type="paragraph" w:styleId="Liststycke">
    <w:name w:val="List Paragraph"/>
    <w:basedOn w:val="Normal"/>
    <w:uiPriority w:val="34"/>
    <w:qFormat/>
    <w:rsid w:val="00D34E1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resundskraft.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388</Words>
  <Characters>2058</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Öresundskraft AB</Company>
  <LinksUpToDate>false</LinksUpToDate>
  <CharactersWithSpaces>2442</CharactersWithSpaces>
  <SharedDoc>false</SharedDoc>
  <HLinks>
    <vt:vector size="6" baseType="variant">
      <vt:variant>
        <vt:i4>1179667</vt:i4>
      </vt:variant>
      <vt:variant>
        <vt:i4>0</vt:i4>
      </vt:variant>
      <vt:variant>
        <vt:i4>0</vt:i4>
      </vt:variant>
      <vt:variant>
        <vt:i4>5</vt:i4>
      </vt:variant>
      <vt:variant>
        <vt:lpwstr>http://www.oresundskraft.se/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Cullborn</dc:creator>
  <cp:lastModifiedBy>gsk00</cp:lastModifiedBy>
  <cp:revision>4</cp:revision>
  <cp:lastPrinted>2014-06-24T06:11:00Z</cp:lastPrinted>
  <dcterms:created xsi:type="dcterms:W3CDTF">2014-06-23T11:26:00Z</dcterms:created>
  <dcterms:modified xsi:type="dcterms:W3CDTF">2014-06-24T06:12:00Z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Öresundskraft AB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