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07626" w14:textId="7E85999F" w:rsidR="00D14563" w:rsidRDefault="00D14563" w:rsidP="00D14563">
      <w:pPr>
        <w:rPr>
          <w:b/>
          <w:bCs/>
          <w:lang w:val="en"/>
        </w:rPr>
      </w:pPr>
      <w:r>
        <w:rPr>
          <w:b/>
          <w:bCs/>
          <w:lang w:val="en"/>
        </w:rPr>
        <w:t>NOTES TO EDITORS</w:t>
      </w:r>
      <w:r>
        <w:rPr>
          <w:b/>
          <w:bCs/>
          <w:lang w:val="en"/>
        </w:rPr>
        <w:t xml:space="preserve"> </w:t>
      </w:r>
    </w:p>
    <w:p w14:paraId="2491605B" w14:textId="77777777" w:rsidR="00D14563" w:rsidRPr="00D14563" w:rsidRDefault="00D14563" w:rsidP="00D14563">
      <w:pPr>
        <w:rPr>
          <w:lang w:val="en-US"/>
        </w:rPr>
      </w:pPr>
      <w:r>
        <w:rPr>
          <w:lang w:val="en"/>
        </w:rPr>
        <w:t xml:space="preserve">KEY </w:t>
      </w:r>
      <w:proofErr w:type="gramStart"/>
      <w:r>
        <w:rPr>
          <w:lang w:val="en"/>
        </w:rPr>
        <w:t>FACTS :</w:t>
      </w:r>
      <w:proofErr w:type="gramEnd"/>
    </w:p>
    <w:tbl>
      <w:tblPr>
        <w:tblStyle w:val="Tabellrutenett"/>
        <w:tblW w:w="0" w:type="auto"/>
        <w:tblInd w:w="0" w:type="dxa"/>
        <w:tblLook w:val="04A0" w:firstRow="1" w:lastRow="0" w:firstColumn="1" w:lastColumn="0" w:noHBand="0" w:noVBand="1"/>
      </w:tblPr>
      <w:tblGrid>
        <w:gridCol w:w="4531"/>
        <w:gridCol w:w="4531"/>
      </w:tblGrid>
      <w:tr w:rsidR="00D14563" w14:paraId="5D955AC1" w14:textId="77777777" w:rsidTr="00D14563">
        <w:tc>
          <w:tcPr>
            <w:tcW w:w="4531" w:type="dxa"/>
            <w:tcBorders>
              <w:top w:val="single" w:sz="4" w:space="0" w:color="auto"/>
              <w:left w:val="single" w:sz="4" w:space="0" w:color="auto"/>
              <w:bottom w:val="single" w:sz="4" w:space="0" w:color="auto"/>
              <w:right w:val="single" w:sz="4" w:space="0" w:color="auto"/>
            </w:tcBorders>
            <w:hideMark/>
          </w:tcPr>
          <w:p w14:paraId="782A40A6" w14:textId="77777777" w:rsidR="00D14563" w:rsidRDefault="00D14563">
            <w:pPr>
              <w:spacing w:line="240" w:lineRule="auto"/>
            </w:pPr>
            <w:r>
              <w:rPr>
                <w:lang w:val="en"/>
              </w:rPr>
              <w:t>TRAINOR</w:t>
            </w:r>
          </w:p>
        </w:tc>
        <w:tc>
          <w:tcPr>
            <w:tcW w:w="4531" w:type="dxa"/>
            <w:tcBorders>
              <w:top w:val="single" w:sz="4" w:space="0" w:color="auto"/>
              <w:left w:val="single" w:sz="4" w:space="0" w:color="auto"/>
              <w:bottom w:val="single" w:sz="4" w:space="0" w:color="auto"/>
              <w:right w:val="single" w:sz="4" w:space="0" w:color="auto"/>
            </w:tcBorders>
            <w:hideMark/>
          </w:tcPr>
          <w:p w14:paraId="07FF05FC" w14:textId="77777777" w:rsidR="00D14563" w:rsidRDefault="00D14563">
            <w:pPr>
              <w:spacing w:line="240" w:lineRule="auto"/>
            </w:pPr>
            <w:r>
              <w:rPr>
                <w:lang w:val="en"/>
              </w:rPr>
              <w:t>TEKNIKUTBILDARNA</w:t>
            </w:r>
          </w:p>
        </w:tc>
      </w:tr>
      <w:tr w:rsidR="00D14563" w14:paraId="247D469E" w14:textId="77777777" w:rsidTr="00D14563">
        <w:tc>
          <w:tcPr>
            <w:tcW w:w="4531" w:type="dxa"/>
            <w:tcBorders>
              <w:top w:val="single" w:sz="4" w:space="0" w:color="auto"/>
              <w:left w:val="single" w:sz="4" w:space="0" w:color="auto"/>
              <w:bottom w:val="single" w:sz="4" w:space="0" w:color="auto"/>
              <w:right w:val="single" w:sz="4" w:space="0" w:color="auto"/>
            </w:tcBorders>
          </w:tcPr>
          <w:p w14:paraId="45C77F85" w14:textId="77777777" w:rsidR="00D14563" w:rsidRDefault="00D14563" w:rsidP="00BA761D">
            <w:pPr>
              <w:pStyle w:val="Listeavsnitt"/>
              <w:numPr>
                <w:ilvl w:val="0"/>
                <w:numId w:val="1"/>
              </w:numPr>
              <w:spacing w:line="240" w:lineRule="auto"/>
            </w:pPr>
            <w:r>
              <w:rPr>
                <w:lang w:val="en"/>
              </w:rPr>
              <w:t>Founded in 1996</w:t>
            </w:r>
          </w:p>
          <w:p w14:paraId="1173F041" w14:textId="77777777" w:rsidR="00D14563" w:rsidRDefault="00D14563" w:rsidP="00BA761D">
            <w:pPr>
              <w:pStyle w:val="Listeavsnitt"/>
              <w:numPr>
                <w:ilvl w:val="0"/>
                <w:numId w:val="1"/>
              </w:numPr>
              <w:spacing w:line="240" w:lineRule="auto"/>
            </w:pPr>
            <w:r>
              <w:rPr>
                <w:lang w:val="en"/>
              </w:rPr>
              <w:t>Headquartered in Tønsberg</w:t>
            </w:r>
          </w:p>
          <w:p w14:paraId="27D4A669" w14:textId="77777777" w:rsidR="00D14563" w:rsidRDefault="00D14563" w:rsidP="00BA761D">
            <w:pPr>
              <w:pStyle w:val="Listeavsnitt"/>
              <w:numPr>
                <w:ilvl w:val="0"/>
                <w:numId w:val="1"/>
              </w:numPr>
              <w:spacing w:line="240" w:lineRule="auto"/>
            </w:pPr>
            <w:r>
              <w:rPr>
                <w:lang w:val="en"/>
              </w:rPr>
              <w:t>53 employees</w:t>
            </w:r>
          </w:p>
          <w:p w14:paraId="2400D7D9" w14:textId="77777777" w:rsidR="00D14563" w:rsidRDefault="00D14563" w:rsidP="00BA761D">
            <w:pPr>
              <w:pStyle w:val="Listeavsnitt"/>
              <w:numPr>
                <w:ilvl w:val="0"/>
                <w:numId w:val="1"/>
              </w:numPr>
              <w:spacing w:line="240" w:lineRule="auto"/>
            </w:pPr>
            <w:r>
              <w:rPr>
                <w:lang w:val="en"/>
              </w:rPr>
              <w:t xml:space="preserve">Turnover 2020: 75 </w:t>
            </w:r>
            <w:proofErr w:type="spellStart"/>
            <w:r>
              <w:rPr>
                <w:lang w:val="en"/>
              </w:rPr>
              <w:t>NOKm</w:t>
            </w:r>
            <w:proofErr w:type="spellEnd"/>
          </w:p>
          <w:p w14:paraId="4F65612B" w14:textId="77777777" w:rsidR="00D14563" w:rsidRDefault="00D14563">
            <w:pPr>
              <w:spacing w:line="240" w:lineRule="auto"/>
              <w:ind w:left="360"/>
            </w:pPr>
          </w:p>
        </w:tc>
        <w:tc>
          <w:tcPr>
            <w:tcW w:w="4531" w:type="dxa"/>
            <w:tcBorders>
              <w:top w:val="single" w:sz="4" w:space="0" w:color="auto"/>
              <w:left w:val="single" w:sz="4" w:space="0" w:color="auto"/>
              <w:bottom w:val="single" w:sz="4" w:space="0" w:color="auto"/>
              <w:right w:val="single" w:sz="4" w:space="0" w:color="auto"/>
            </w:tcBorders>
            <w:hideMark/>
          </w:tcPr>
          <w:p w14:paraId="7F4D9771" w14:textId="77777777" w:rsidR="00D14563" w:rsidRDefault="00D14563" w:rsidP="00BA761D">
            <w:pPr>
              <w:pStyle w:val="Listeavsnitt"/>
              <w:numPr>
                <w:ilvl w:val="0"/>
                <w:numId w:val="1"/>
              </w:numPr>
              <w:spacing w:line="240" w:lineRule="auto"/>
            </w:pPr>
            <w:r>
              <w:rPr>
                <w:lang w:val="en"/>
              </w:rPr>
              <w:t>Founded 1999</w:t>
            </w:r>
          </w:p>
          <w:p w14:paraId="5EB7CEAC" w14:textId="77777777" w:rsidR="00D14563" w:rsidRDefault="00D14563" w:rsidP="00BA761D">
            <w:pPr>
              <w:pStyle w:val="Listeavsnitt"/>
              <w:numPr>
                <w:ilvl w:val="0"/>
                <w:numId w:val="1"/>
              </w:numPr>
              <w:spacing w:line="240" w:lineRule="auto"/>
            </w:pPr>
            <w:r>
              <w:rPr>
                <w:lang w:val="en"/>
              </w:rPr>
              <w:t>Headquartered in Sundsvall, Sweden</w:t>
            </w:r>
          </w:p>
          <w:p w14:paraId="4C8089CE" w14:textId="77777777" w:rsidR="00D14563" w:rsidRDefault="00D14563" w:rsidP="00BA761D">
            <w:pPr>
              <w:pStyle w:val="Listeavsnitt"/>
              <w:numPr>
                <w:ilvl w:val="0"/>
                <w:numId w:val="1"/>
              </w:numPr>
              <w:spacing w:line="240" w:lineRule="auto"/>
            </w:pPr>
            <w:r>
              <w:rPr>
                <w:lang w:val="en"/>
              </w:rPr>
              <w:t>30 employees</w:t>
            </w:r>
          </w:p>
          <w:p w14:paraId="7A337E32" w14:textId="77777777" w:rsidR="00D14563" w:rsidRDefault="00D14563" w:rsidP="00BA761D">
            <w:pPr>
              <w:pStyle w:val="Listeavsnitt"/>
              <w:numPr>
                <w:ilvl w:val="0"/>
                <w:numId w:val="1"/>
              </w:numPr>
              <w:spacing w:line="240" w:lineRule="auto"/>
            </w:pPr>
            <w:r>
              <w:rPr>
                <w:lang w:val="en"/>
              </w:rPr>
              <w:t xml:space="preserve">Turnover 2020: 42 </w:t>
            </w:r>
            <w:proofErr w:type="spellStart"/>
            <w:r>
              <w:rPr>
                <w:lang w:val="en"/>
              </w:rPr>
              <w:t>SEKm</w:t>
            </w:r>
            <w:proofErr w:type="spellEnd"/>
          </w:p>
        </w:tc>
      </w:tr>
    </w:tbl>
    <w:p w14:paraId="750AD803" w14:textId="77777777" w:rsidR="00D14563" w:rsidRDefault="00D14563" w:rsidP="00D14563">
      <w:pPr>
        <w:rPr>
          <w:b/>
          <w:bCs/>
        </w:rPr>
      </w:pPr>
    </w:p>
    <w:p w14:paraId="3C0DE945" w14:textId="77777777" w:rsidR="00D14563" w:rsidRPr="00D14563" w:rsidRDefault="00D14563" w:rsidP="00D14563">
      <w:pPr>
        <w:rPr>
          <w:rStyle w:val="Hyperkobling"/>
          <w:rFonts w:ascii="Calibri" w:hAnsi="Calibri" w:cs="Calibri"/>
          <w:color w:val="000000"/>
          <w:u w:val="none"/>
          <w:lang w:val="en-US"/>
        </w:rPr>
      </w:pPr>
      <w:r w:rsidRPr="00D14563">
        <w:rPr>
          <w:rFonts w:ascii="Calibri" w:hAnsi="Calibri" w:cs="Calibri"/>
          <w:b/>
          <w:bCs/>
          <w:color w:val="000000"/>
          <w:lang w:val="en-US"/>
        </w:rPr>
        <w:t>About EV Private Equity  </w:t>
      </w:r>
    </w:p>
    <w:p w14:paraId="7CBAD168" w14:textId="77777777" w:rsidR="00D14563" w:rsidRPr="00D14563" w:rsidRDefault="00D14563" w:rsidP="00D14563">
      <w:pPr>
        <w:rPr>
          <w:lang w:val="en-US"/>
        </w:rPr>
      </w:pPr>
      <w:r w:rsidRPr="00D14563">
        <w:rPr>
          <w:rFonts w:ascii="Calibri" w:hAnsi="Calibri" w:cs="Calibri"/>
          <w:color w:val="000000"/>
          <w:lang w:val="en-US"/>
        </w:rPr>
        <w:t xml:space="preserve">EV Private Equity is a thematic investor that takes controlled positions in sustainable, medium-sized technology companies in Europe and North America. We invest in companies that are positively driven by megatrends in renewable energy, </w:t>
      </w:r>
      <w:proofErr w:type="gramStart"/>
      <w:r w:rsidRPr="00D14563">
        <w:rPr>
          <w:rFonts w:ascii="Calibri" w:hAnsi="Calibri" w:cs="Calibri"/>
          <w:color w:val="000000"/>
          <w:lang w:val="en-US"/>
        </w:rPr>
        <w:t>electrification</w:t>
      </w:r>
      <w:proofErr w:type="gramEnd"/>
      <w:r w:rsidRPr="00D14563">
        <w:rPr>
          <w:rFonts w:ascii="Calibri" w:hAnsi="Calibri" w:cs="Calibri"/>
          <w:color w:val="000000"/>
          <w:lang w:val="en-US"/>
        </w:rPr>
        <w:t xml:space="preserve"> and energy efficiency. EV Private Equity was founded in 2002 and is based in Stavanger with offices in Houston and Aberdeen. We are committed to helping to achieve the Paris Agreement's goals of global warming through our differentiated strategy, distinctive </w:t>
      </w:r>
      <w:proofErr w:type="gramStart"/>
      <w:r w:rsidRPr="00D14563">
        <w:rPr>
          <w:rFonts w:ascii="Calibri" w:hAnsi="Calibri" w:cs="Calibri"/>
          <w:color w:val="000000"/>
          <w:lang w:val="en-US"/>
        </w:rPr>
        <w:t>management</w:t>
      </w:r>
      <w:proofErr w:type="gramEnd"/>
      <w:r w:rsidRPr="00D14563">
        <w:rPr>
          <w:rFonts w:ascii="Calibri" w:hAnsi="Calibri" w:cs="Calibri"/>
          <w:color w:val="000000"/>
          <w:lang w:val="en-US"/>
        </w:rPr>
        <w:t xml:space="preserve"> and commitment to UNPRI's investment strategy. </w:t>
      </w:r>
      <w:hyperlink r:id="rId5" w:history="1">
        <w:r w:rsidRPr="00D14563">
          <w:rPr>
            <w:rStyle w:val="Hyperkobling"/>
            <w:rFonts w:ascii="Calibri" w:hAnsi="Calibri" w:cs="Calibri"/>
            <w:lang w:val="en-US"/>
          </w:rPr>
          <w:t>www.evpe.com</w:t>
        </w:r>
      </w:hyperlink>
      <w:r w:rsidRPr="00D14563">
        <w:rPr>
          <w:rFonts w:ascii="Calibri" w:hAnsi="Calibri" w:cs="Calibri"/>
          <w:color w:val="000000"/>
          <w:lang w:val="en-US"/>
        </w:rPr>
        <w:t xml:space="preserve"> </w:t>
      </w:r>
    </w:p>
    <w:p w14:paraId="26007EB7" w14:textId="77777777" w:rsidR="00D14563" w:rsidRPr="00D14563" w:rsidRDefault="00D14563" w:rsidP="00D14563">
      <w:pPr>
        <w:rPr>
          <w:rFonts w:ascii="Calibri" w:hAnsi="Calibri" w:cs="Calibri"/>
          <w:color w:val="000000"/>
          <w:lang w:val="en-US"/>
        </w:rPr>
      </w:pPr>
    </w:p>
    <w:p w14:paraId="7C09F6BD" w14:textId="77777777" w:rsidR="00D14563" w:rsidRPr="00D14563" w:rsidRDefault="00D14563" w:rsidP="00D14563">
      <w:pPr>
        <w:rPr>
          <w:rFonts w:ascii="Calibri" w:hAnsi="Calibri" w:cs="Calibri"/>
          <w:color w:val="000000"/>
          <w:lang w:val="en-US"/>
        </w:rPr>
      </w:pPr>
      <w:r w:rsidRPr="00D14563">
        <w:rPr>
          <w:rFonts w:ascii="Calibri" w:hAnsi="Calibri" w:cs="Calibri"/>
          <w:b/>
          <w:bCs/>
          <w:color w:val="000000"/>
          <w:u w:val="single"/>
          <w:lang w:val="en-US"/>
        </w:rPr>
        <w:t>About Trainor</w:t>
      </w:r>
      <w:r w:rsidRPr="00D14563">
        <w:rPr>
          <w:rStyle w:val="apple-converted-space"/>
          <w:rFonts w:ascii="Calibri" w:hAnsi="Calibri" w:cs="Calibri"/>
          <w:b/>
          <w:bCs/>
          <w:color w:val="000000"/>
          <w:u w:val="single"/>
          <w:lang w:val="en-US"/>
        </w:rPr>
        <w:t> </w:t>
      </w:r>
    </w:p>
    <w:p w14:paraId="254B9CB5" w14:textId="66635E52" w:rsidR="00D14563" w:rsidRDefault="00D14563" w:rsidP="00D14563">
      <w:r w:rsidRPr="00D14563">
        <w:rPr>
          <w:rFonts w:ascii="Calibri" w:hAnsi="Calibri" w:cs="Calibri"/>
          <w:color w:val="333333"/>
          <w:shd w:val="clear" w:color="auto" w:fill="FFFFFF"/>
          <w:lang w:val="en-US"/>
        </w:rPr>
        <w:t>Trainor</w:t>
      </w:r>
      <w:r>
        <w:rPr>
          <w:rStyle w:val="apple-converted-space"/>
          <w:rFonts w:ascii="Calibri" w:hAnsi="Calibri" w:cs="Calibri"/>
          <w:color w:val="333333"/>
          <w:shd w:val="clear" w:color="auto" w:fill="FFFFFF"/>
          <w:lang w:val="en-US"/>
        </w:rPr>
        <w:t> </w:t>
      </w:r>
      <w:r>
        <w:rPr>
          <w:rFonts w:ascii="Calibri" w:hAnsi="Calibri" w:cs="Calibri"/>
          <w:color w:val="333333"/>
          <w:shd w:val="clear" w:color="auto" w:fill="FFFFFF"/>
          <w:lang w:val="en-US"/>
        </w:rPr>
        <w:t>is the market leader in the Nordic e-safety training and compliance services market. The business provides cutting edge e-learning and classroom training to the</w:t>
      </w:r>
      <w:r>
        <w:rPr>
          <w:rStyle w:val="apple-converted-space"/>
          <w:rFonts w:ascii="Calibri" w:hAnsi="Calibri" w:cs="Calibri"/>
          <w:color w:val="333333"/>
          <w:shd w:val="clear" w:color="auto" w:fill="FFFFFF"/>
          <w:lang w:val="en-US"/>
        </w:rPr>
        <w:t> </w:t>
      </w:r>
      <w:r w:rsidRPr="00D14563">
        <w:rPr>
          <w:rFonts w:ascii="Calibri" w:hAnsi="Calibri" w:cs="Calibri"/>
          <w:color w:val="333333"/>
          <w:shd w:val="clear" w:color="auto" w:fill="FFFFFF"/>
          <w:lang w:val="en-US"/>
        </w:rPr>
        <w:t xml:space="preserve">energy, </w:t>
      </w:r>
      <w:proofErr w:type="gramStart"/>
      <w:r w:rsidRPr="00D14563">
        <w:rPr>
          <w:rFonts w:ascii="Calibri" w:hAnsi="Calibri" w:cs="Calibri"/>
          <w:color w:val="333333"/>
          <w:shd w:val="clear" w:color="auto" w:fill="FFFFFF"/>
          <w:lang w:val="en-US"/>
        </w:rPr>
        <w:t>construction</w:t>
      </w:r>
      <w:proofErr w:type="gramEnd"/>
      <w:r w:rsidRPr="00D14563">
        <w:rPr>
          <w:rFonts w:ascii="Calibri" w:hAnsi="Calibri" w:cs="Calibri"/>
          <w:color w:val="333333"/>
          <w:shd w:val="clear" w:color="auto" w:fill="FFFFFF"/>
          <w:lang w:val="en-US"/>
        </w:rPr>
        <w:t xml:space="preserve"> and electrical installation industries. Trainor is an innovative company with a focus on people and attitudes. An increasing need for training in electrical safety means that we also need to develop and stay up to date. We are proud to deliver training courses, digital learning, technical solutions and learning management systems that are always professionally up to date and </w:t>
      </w:r>
      <w:proofErr w:type="spellStart"/>
      <w:r w:rsidRPr="00D14563">
        <w:rPr>
          <w:rFonts w:ascii="Calibri" w:hAnsi="Calibri" w:cs="Calibri"/>
          <w:color w:val="333333"/>
          <w:shd w:val="clear" w:color="auto" w:fill="FFFFFF"/>
          <w:lang w:val="en-US"/>
        </w:rPr>
        <w:t>customised</w:t>
      </w:r>
      <w:proofErr w:type="spellEnd"/>
      <w:r w:rsidRPr="00D14563">
        <w:rPr>
          <w:rFonts w:ascii="Calibri" w:hAnsi="Calibri" w:cs="Calibri"/>
          <w:color w:val="333333"/>
          <w:shd w:val="clear" w:color="auto" w:fill="FFFFFF"/>
          <w:lang w:val="en-US"/>
        </w:rPr>
        <w:t xml:space="preserve"> to the customer's needs. We believe in close contact with authorities and industry </w:t>
      </w:r>
      <w:proofErr w:type="spellStart"/>
      <w:r w:rsidRPr="00D14563">
        <w:rPr>
          <w:rFonts w:ascii="Calibri" w:hAnsi="Calibri" w:cs="Calibri"/>
          <w:color w:val="333333"/>
          <w:shd w:val="clear" w:color="auto" w:fill="FFFFFF"/>
          <w:lang w:val="en-US"/>
        </w:rPr>
        <w:t>organisations</w:t>
      </w:r>
      <w:proofErr w:type="spellEnd"/>
      <w:r w:rsidRPr="00D14563">
        <w:rPr>
          <w:rFonts w:ascii="Calibri" w:hAnsi="Calibri" w:cs="Calibri"/>
          <w:color w:val="333333"/>
          <w:shd w:val="clear" w:color="auto" w:fill="FFFFFF"/>
          <w:lang w:val="en-US"/>
        </w:rPr>
        <w:t xml:space="preserve"> to maintain safety in every single workplace.</w:t>
      </w:r>
      <w:r w:rsidRPr="00D14563">
        <w:rPr>
          <w:rStyle w:val="apple-converted-space"/>
          <w:rFonts w:ascii="Calibri" w:hAnsi="Calibri" w:cs="Calibri"/>
          <w:color w:val="333333"/>
          <w:shd w:val="clear" w:color="auto" w:fill="FFFFFF"/>
          <w:lang w:val="en-US"/>
        </w:rPr>
        <w:t> </w:t>
      </w:r>
      <w:hyperlink r:id="rId6" w:tooltip="http://www.trainor.no/" w:history="1">
        <w:r>
          <w:rPr>
            <w:rStyle w:val="Hyperkobling"/>
            <w:rFonts w:ascii="Calibri" w:hAnsi="Calibri" w:cs="Calibri"/>
            <w:color w:val="0563C1"/>
            <w:shd w:val="clear" w:color="auto" w:fill="FFFFFF"/>
          </w:rPr>
          <w:t>www.trainor.no</w:t>
        </w:r>
      </w:hyperlink>
    </w:p>
    <w:p w14:paraId="0D266FD8" w14:textId="169D7535" w:rsidR="00D14563" w:rsidRDefault="00D14563" w:rsidP="00D14563"/>
    <w:p w14:paraId="31A62D86" w14:textId="7BCB020A" w:rsidR="00D14563" w:rsidRPr="00D14563" w:rsidRDefault="00D14563" w:rsidP="00D14563">
      <w:pPr>
        <w:rPr>
          <w:b/>
          <w:bCs/>
          <w:u w:val="single"/>
          <w:lang w:val="en-US"/>
        </w:rPr>
      </w:pPr>
      <w:r w:rsidRPr="00D14563">
        <w:rPr>
          <w:b/>
          <w:bCs/>
          <w:u w:val="single"/>
          <w:lang w:val="en-US"/>
        </w:rPr>
        <w:t xml:space="preserve">About </w:t>
      </w:r>
      <w:proofErr w:type="spellStart"/>
      <w:r w:rsidRPr="00D14563">
        <w:rPr>
          <w:b/>
          <w:bCs/>
          <w:u w:val="single"/>
          <w:lang w:val="en-US"/>
        </w:rPr>
        <w:t>Teknikutbildarna</w:t>
      </w:r>
      <w:proofErr w:type="spellEnd"/>
      <w:r w:rsidRPr="00D14563">
        <w:rPr>
          <w:b/>
          <w:bCs/>
          <w:u w:val="single"/>
          <w:lang w:val="en-US"/>
        </w:rPr>
        <w:t xml:space="preserve"> </w:t>
      </w:r>
    </w:p>
    <w:p w14:paraId="0B7827F2" w14:textId="77777777" w:rsidR="00D14563" w:rsidRPr="00D14563" w:rsidRDefault="00D14563" w:rsidP="00D14563">
      <w:pPr>
        <w:rPr>
          <w:rFonts w:ascii="Calibri" w:hAnsi="Calibri" w:cs="Calibri"/>
          <w:color w:val="000000"/>
          <w:lang w:val="en-US"/>
        </w:rPr>
      </w:pPr>
      <w:proofErr w:type="spellStart"/>
      <w:r w:rsidRPr="00D14563">
        <w:rPr>
          <w:rFonts w:ascii="Calibri" w:hAnsi="Calibri" w:cs="Calibri"/>
          <w:color w:val="000000"/>
          <w:lang w:val="en-US"/>
        </w:rPr>
        <w:t>Teknikutbildarna</w:t>
      </w:r>
      <w:proofErr w:type="spellEnd"/>
      <w:r w:rsidRPr="00D14563">
        <w:rPr>
          <w:rFonts w:ascii="Calibri" w:hAnsi="Calibri" w:cs="Calibri"/>
          <w:color w:val="000000"/>
          <w:lang w:val="en-US"/>
        </w:rPr>
        <w:t xml:space="preserve"> is one of the largest training companies in Sweden. We offer a broad selection of predominantly technical courses. We are about 30 employees, generate a revenue of some 45 SEK annually, and have offices in Sundsvall, </w:t>
      </w:r>
      <w:proofErr w:type="spellStart"/>
      <w:r w:rsidRPr="00D14563">
        <w:rPr>
          <w:rFonts w:ascii="Calibri" w:hAnsi="Calibri" w:cs="Calibri"/>
          <w:color w:val="000000"/>
          <w:lang w:val="en-US"/>
        </w:rPr>
        <w:t>Gävle</w:t>
      </w:r>
      <w:proofErr w:type="spellEnd"/>
      <w:r w:rsidRPr="00D14563">
        <w:rPr>
          <w:rFonts w:ascii="Calibri" w:hAnsi="Calibri" w:cs="Calibri"/>
          <w:color w:val="000000"/>
          <w:lang w:val="en-US"/>
        </w:rPr>
        <w:t>, and Solna (close to Stockholm).</w:t>
      </w:r>
    </w:p>
    <w:p w14:paraId="1BA11D72" w14:textId="77777777" w:rsidR="00D14563" w:rsidRPr="00D14563" w:rsidRDefault="00D14563" w:rsidP="00D14563">
      <w:pPr>
        <w:rPr>
          <w:rFonts w:ascii="Calibri" w:hAnsi="Calibri" w:cs="Calibri"/>
          <w:color w:val="000000"/>
          <w:lang w:val="en-US"/>
        </w:rPr>
      </w:pPr>
      <w:r w:rsidRPr="00D14563">
        <w:rPr>
          <w:rFonts w:ascii="Calibri" w:hAnsi="Calibri" w:cs="Calibri"/>
          <w:color w:val="000000"/>
          <w:lang w:val="en-US"/>
        </w:rPr>
        <w:t>Since our start in 1999 we have continuously expanded as to courses offered and teachers available. Our teachers are experienced, competent, appreciated, and are either own staff or contracted teachers.</w:t>
      </w:r>
    </w:p>
    <w:p w14:paraId="0EF3708A" w14:textId="77777777" w:rsidR="00D14563" w:rsidRPr="00D14563" w:rsidRDefault="00D14563" w:rsidP="00D14563">
      <w:pPr>
        <w:rPr>
          <w:rFonts w:ascii="Calibri" w:hAnsi="Calibri" w:cs="Calibri"/>
          <w:color w:val="000000"/>
          <w:lang w:val="en-US"/>
        </w:rPr>
      </w:pPr>
    </w:p>
    <w:p w14:paraId="2C31149B" w14:textId="77777777" w:rsidR="00D14563" w:rsidRPr="00D14563" w:rsidRDefault="00D14563" w:rsidP="00D14563">
      <w:pPr>
        <w:rPr>
          <w:rFonts w:ascii="Calibri" w:hAnsi="Calibri" w:cs="Calibri"/>
          <w:color w:val="000000"/>
          <w:lang w:val="en-US"/>
        </w:rPr>
      </w:pPr>
      <w:r w:rsidRPr="00D14563">
        <w:rPr>
          <w:rFonts w:ascii="Calibri" w:hAnsi="Calibri" w:cs="Calibri"/>
          <w:color w:val="000000"/>
          <w:lang w:val="en-US"/>
        </w:rPr>
        <w:t xml:space="preserve">In the areas of electrical and automation we offer </w:t>
      </w:r>
      <w:proofErr w:type="spellStart"/>
      <w:r w:rsidRPr="00D14563">
        <w:rPr>
          <w:rFonts w:ascii="Calibri" w:hAnsi="Calibri" w:cs="Calibri"/>
          <w:color w:val="000000"/>
          <w:lang w:val="en-US"/>
        </w:rPr>
        <w:t>programmes</w:t>
      </w:r>
      <w:proofErr w:type="spellEnd"/>
      <w:r w:rsidRPr="00D14563">
        <w:rPr>
          <w:rFonts w:ascii="Calibri" w:hAnsi="Calibri" w:cs="Calibri"/>
          <w:color w:val="000000"/>
          <w:lang w:val="en-US"/>
        </w:rPr>
        <w:t xml:space="preserve"> to become a certified electrician (</w:t>
      </w:r>
      <w:proofErr w:type="gramStart"/>
      <w:r w:rsidRPr="00D14563">
        <w:rPr>
          <w:rFonts w:ascii="Calibri" w:hAnsi="Calibri" w:cs="Calibri"/>
          <w:color w:val="000000"/>
          <w:lang w:val="en-US"/>
        </w:rPr>
        <w:t>SE::</w:t>
      </w:r>
      <w:proofErr w:type="gramEnd"/>
      <w:r w:rsidRPr="00D14563">
        <w:rPr>
          <w:rFonts w:ascii="Calibri" w:hAnsi="Calibri" w:cs="Calibri"/>
          <w:color w:val="000000"/>
          <w:lang w:val="en-US"/>
        </w:rPr>
        <w:t xml:space="preserve"> </w:t>
      </w:r>
      <w:proofErr w:type="spellStart"/>
      <w:r w:rsidRPr="00D14563">
        <w:rPr>
          <w:rFonts w:ascii="Calibri" w:hAnsi="Calibri" w:cs="Calibri"/>
          <w:color w:val="000000"/>
          <w:lang w:val="en-US"/>
        </w:rPr>
        <w:t>Auktoriserad</w:t>
      </w:r>
      <w:proofErr w:type="spellEnd"/>
      <w:r w:rsidRPr="00D14563">
        <w:rPr>
          <w:rFonts w:ascii="Calibri" w:hAnsi="Calibri" w:cs="Calibri"/>
          <w:color w:val="000000"/>
          <w:lang w:val="en-US"/>
        </w:rPr>
        <w:t xml:space="preserve"> </w:t>
      </w:r>
      <w:proofErr w:type="spellStart"/>
      <w:r w:rsidRPr="00D14563">
        <w:rPr>
          <w:rFonts w:ascii="Calibri" w:hAnsi="Calibri" w:cs="Calibri"/>
          <w:color w:val="000000"/>
          <w:lang w:val="en-US"/>
        </w:rPr>
        <w:t>elinstallatör</w:t>
      </w:r>
      <w:proofErr w:type="spellEnd"/>
      <w:r w:rsidRPr="00D14563">
        <w:rPr>
          <w:rFonts w:ascii="Calibri" w:hAnsi="Calibri" w:cs="Calibri"/>
          <w:color w:val="000000"/>
          <w:lang w:val="en-US"/>
        </w:rPr>
        <w:t>) as well as courses on electrical safety, legal requirements, and working methods. Other course areas we are active in are operations in production, maintenance, energy, work environment, leadership, and more.</w:t>
      </w:r>
    </w:p>
    <w:p w14:paraId="71F05A2B" w14:textId="77777777" w:rsidR="00D14563" w:rsidRPr="00D14563" w:rsidRDefault="00D14563" w:rsidP="00D14563">
      <w:pPr>
        <w:rPr>
          <w:rFonts w:ascii="Calibri" w:hAnsi="Calibri" w:cs="Calibri"/>
          <w:color w:val="000000"/>
          <w:lang w:val="en-US"/>
        </w:rPr>
      </w:pPr>
    </w:p>
    <w:p w14:paraId="2CC017FC" w14:textId="77777777" w:rsidR="00D14563" w:rsidRPr="00D14563" w:rsidRDefault="00D14563" w:rsidP="00D14563">
      <w:pPr>
        <w:rPr>
          <w:rFonts w:ascii="Calibri" w:hAnsi="Calibri" w:cs="Calibri"/>
          <w:color w:val="000000"/>
          <w:lang w:val="en-US"/>
        </w:rPr>
      </w:pPr>
      <w:r w:rsidRPr="00D14563">
        <w:rPr>
          <w:rFonts w:ascii="Calibri" w:hAnsi="Calibri" w:cs="Calibri"/>
          <w:color w:val="000000"/>
          <w:lang w:val="en-US"/>
        </w:rPr>
        <w:lastRenderedPageBreak/>
        <w:t xml:space="preserve">We </w:t>
      </w:r>
      <w:proofErr w:type="spellStart"/>
      <w:r w:rsidRPr="00D14563">
        <w:rPr>
          <w:rFonts w:ascii="Calibri" w:hAnsi="Calibri" w:cs="Calibri"/>
          <w:color w:val="000000"/>
          <w:lang w:val="en-US"/>
        </w:rPr>
        <w:t>honour</w:t>
      </w:r>
      <w:proofErr w:type="spellEnd"/>
      <w:r w:rsidRPr="00D14563">
        <w:rPr>
          <w:rFonts w:ascii="Calibri" w:hAnsi="Calibri" w:cs="Calibri"/>
          <w:color w:val="000000"/>
          <w:lang w:val="en-US"/>
        </w:rPr>
        <w:t xml:space="preserve"> the expression “meeting your needs” and by this we mean that we can provide training and education in multiple ways, at various locations, and on many subject matters. This is also why we offer e-learning with </w:t>
      </w:r>
      <w:proofErr w:type="gramStart"/>
      <w:r w:rsidRPr="00D14563">
        <w:rPr>
          <w:rFonts w:ascii="Calibri" w:hAnsi="Calibri" w:cs="Calibri"/>
          <w:color w:val="000000"/>
          <w:lang w:val="en-US"/>
        </w:rPr>
        <w:t>web based</w:t>
      </w:r>
      <w:proofErr w:type="gramEnd"/>
      <w:r w:rsidRPr="00D14563">
        <w:rPr>
          <w:rFonts w:ascii="Calibri" w:hAnsi="Calibri" w:cs="Calibri"/>
          <w:color w:val="000000"/>
          <w:lang w:val="en-US"/>
        </w:rPr>
        <w:t xml:space="preserve"> courses. We spend energy on knowledge mapping and validation – why would you take a course with no new knowledge for you? We can come to you or you come to us. We can develop your course portal for you with both courses by us (tailored to your needs) and courses by others. Our portals can track who has taken what course and when it was taken which means your training reports are easily kept up to date.</w:t>
      </w:r>
    </w:p>
    <w:p w14:paraId="6064FBD5" w14:textId="77777777" w:rsidR="00D14563" w:rsidRPr="00D14563" w:rsidRDefault="00D14563" w:rsidP="00D14563">
      <w:pPr>
        <w:rPr>
          <w:rFonts w:ascii="Calibri" w:hAnsi="Calibri" w:cs="Calibri"/>
          <w:color w:val="000000"/>
          <w:lang w:val="en-US"/>
        </w:rPr>
      </w:pPr>
    </w:p>
    <w:p w14:paraId="361A2A1A" w14:textId="1A5CF1B3" w:rsidR="00D14563" w:rsidRDefault="00D14563" w:rsidP="00D14563">
      <w:pPr>
        <w:rPr>
          <w:rFonts w:ascii="Calibri" w:hAnsi="Calibri" w:cs="Calibri"/>
          <w:color w:val="000000"/>
          <w:lang w:val="en-US"/>
        </w:rPr>
      </w:pPr>
      <w:proofErr w:type="spellStart"/>
      <w:r w:rsidRPr="00D14563">
        <w:rPr>
          <w:rFonts w:ascii="Calibri" w:hAnsi="Calibri" w:cs="Calibri"/>
          <w:color w:val="000000"/>
          <w:lang w:val="en-US"/>
        </w:rPr>
        <w:t>Teknikutbildarna</w:t>
      </w:r>
      <w:proofErr w:type="spellEnd"/>
      <w:r w:rsidRPr="00D14563">
        <w:rPr>
          <w:rFonts w:ascii="Calibri" w:hAnsi="Calibri" w:cs="Calibri"/>
          <w:color w:val="000000"/>
          <w:lang w:val="en-US"/>
        </w:rPr>
        <w:t xml:space="preserve"> won the Swedish start up award </w:t>
      </w:r>
      <w:proofErr w:type="spellStart"/>
      <w:r w:rsidRPr="00D14563">
        <w:rPr>
          <w:rFonts w:ascii="Calibri" w:hAnsi="Calibri" w:cs="Calibri"/>
          <w:color w:val="000000"/>
          <w:lang w:val="en-US"/>
        </w:rPr>
        <w:t>Gasellföretag</w:t>
      </w:r>
      <w:proofErr w:type="spellEnd"/>
      <w:r w:rsidRPr="00D14563">
        <w:rPr>
          <w:rFonts w:ascii="Calibri" w:hAnsi="Calibri" w:cs="Calibri"/>
          <w:color w:val="000000"/>
          <w:lang w:val="en-US"/>
        </w:rPr>
        <w:t xml:space="preserve"> in 2011 and 2012.</w:t>
      </w:r>
    </w:p>
    <w:p w14:paraId="7AB1324C" w14:textId="7AE37861" w:rsidR="00D14563" w:rsidRDefault="00D14563" w:rsidP="00D14563">
      <w:pPr>
        <w:rPr>
          <w:rFonts w:ascii="Calibri" w:hAnsi="Calibri" w:cs="Calibri"/>
          <w:color w:val="000000"/>
          <w:lang w:val="en-US"/>
        </w:rPr>
      </w:pPr>
    </w:p>
    <w:p w14:paraId="6790C1AB" w14:textId="5905B491" w:rsidR="00D14563" w:rsidRPr="00D14563" w:rsidRDefault="00D14563" w:rsidP="00D14563">
      <w:pPr>
        <w:rPr>
          <w:b/>
          <w:bCs/>
          <w:lang w:val="en-US"/>
        </w:rPr>
      </w:pPr>
      <w:r w:rsidRPr="00D14563">
        <w:rPr>
          <w:b/>
          <w:bCs/>
          <w:lang w:val="en-US"/>
        </w:rPr>
        <w:t>Contact information</w:t>
      </w:r>
      <w:r>
        <w:rPr>
          <w:b/>
          <w:bCs/>
          <w:lang w:val="en-US"/>
        </w:rPr>
        <w:t xml:space="preserve"> (on behalf of EV Private Equity)</w:t>
      </w:r>
      <w:r w:rsidRPr="00D14563">
        <w:rPr>
          <w:b/>
          <w:bCs/>
          <w:lang w:val="en-US"/>
        </w:rPr>
        <w:t>:</w:t>
      </w:r>
    </w:p>
    <w:p w14:paraId="3762A51F" w14:textId="77777777" w:rsidR="00D14563" w:rsidRPr="00D14563" w:rsidRDefault="00D14563" w:rsidP="00D14563">
      <w:pPr>
        <w:rPr>
          <w:lang w:val="en-US"/>
        </w:rPr>
      </w:pPr>
      <w:r w:rsidRPr="00D14563">
        <w:rPr>
          <w:lang w:val="en-US"/>
        </w:rPr>
        <w:t>Saffron Cummings</w:t>
      </w:r>
    </w:p>
    <w:p w14:paraId="5E657498" w14:textId="77777777" w:rsidR="00D14563" w:rsidRPr="00D14563" w:rsidRDefault="00D14563" w:rsidP="00D14563">
      <w:pPr>
        <w:rPr>
          <w:lang w:val="en-US"/>
        </w:rPr>
      </w:pPr>
      <w:r w:rsidRPr="00D14563">
        <w:rPr>
          <w:lang w:val="en-US"/>
        </w:rPr>
        <w:t>Communication Executive</w:t>
      </w:r>
    </w:p>
    <w:p w14:paraId="7536DF5B" w14:textId="77777777" w:rsidR="00D14563" w:rsidRPr="00D14563" w:rsidRDefault="00D14563" w:rsidP="00D14563">
      <w:pPr>
        <w:rPr>
          <w:lang w:val="en-US"/>
        </w:rPr>
      </w:pPr>
      <w:r w:rsidRPr="00D14563">
        <w:rPr>
          <w:lang w:val="en-US"/>
        </w:rPr>
        <w:t>Aspect Reputation Management</w:t>
      </w:r>
    </w:p>
    <w:p w14:paraId="552394BA" w14:textId="77777777" w:rsidR="00D14563" w:rsidRDefault="00D14563" w:rsidP="00D14563">
      <w:r>
        <w:t>Saffron.cummings@aspectreputation.com</w:t>
      </w:r>
    </w:p>
    <w:p w14:paraId="510D8859" w14:textId="77777777" w:rsidR="00D14563" w:rsidRDefault="00D14563" w:rsidP="00D14563">
      <w:r>
        <w:t>+44 7474879056</w:t>
      </w:r>
    </w:p>
    <w:p w14:paraId="038E1B4D" w14:textId="0F34A3F0" w:rsidR="00D14563" w:rsidRDefault="00D14563" w:rsidP="00D14563">
      <w:pPr>
        <w:rPr>
          <w:rFonts w:ascii="Calibri" w:hAnsi="Calibri" w:cs="Calibri"/>
          <w:color w:val="000000"/>
          <w:lang w:val="en-US"/>
        </w:rPr>
      </w:pPr>
    </w:p>
    <w:p w14:paraId="1A23488B" w14:textId="2F803EB2" w:rsidR="00D14563" w:rsidRPr="00D14563" w:rsidRDefault="00D14563" w:rsidP="00D14563">
      <w:pPr>
        <w:rPr>
          <w:rFonts w:ascii="Calibri" w:hAnsi="Calibri" w:cs="Calibri"/>
          <w:color w:val="000000"/>
          <w:lang w:val="en-US"/>
        </w:rPr>
      </w:pPr>
    </w:p>
    <w:p w14:paraId="139FC955" w14:textId="77777777" w:rsidR="009906B2" w:rsidRPr="00D14563" w:rsidRDefault="009906B2">
      <w:pPr>
        <w:rPr>
          <w:lang w:val="en-US"/>
        </w:rPr>
      </w:pPr>
    </w:p>
    <w:sectPr w:rsidR="009906B2" w:rsidRPr="00D14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3E3735"/>
    <w:multiLevelType w:val="hybridMultilevel"/>
    <w:tmpl w:val="17487FBC"/>
    <w:lvl w:ilvl="0" w:tplc="FA6490FE">
      <w:start w:val="2"/>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63"/>
    <w:rsid w:val="009906B2"/>
    <w:rsid w:val="00C92262"/>
    <w:rsid w:val="00D1456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A2DC6"/>
  <w15:chartTrackingRefBased/>
  <w15:docId w15:val="{6EFEA803-0EA4-4873-B33C-239565AB2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63"/>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D14563"/>
    <w:rPr>
      <w:color w:val="0563C1" w:themeColor="hyperlink"/>
      <w:u w:val="single"/>
    </w:rPr>
  </w:style>
  <w:style w:type="paragraph" w:styleId="Listeavsnitt">
    <w:name w:val="List Paragraph"/>
    <w:basedOn w:val="Normal"/>
    <w:uiPriority w:val="34"/>
    <w:qFormat/>
    <w:rsid w:val="00D14563"/>
    <w:pPr>
      <w:ind w:left="720"/>
      <w:contextualSpacing/>
    </w:pPr>
  </w:style>
  <w:style w:type="character" w:customStyle="1" w:styleId="apple-converted-space">
    <w:name w:val="apple-converted-space"/>
    <w:basedOn w:val="Standardskriftforavsnitt"/>
    <w:rsid w:val="00D14563"/>
  </w:style>
  <w:style w:type="table" w:styleId="Tabellrutenett">
    <w:name w:val="Table Grid"/>
    <w:basedOn w:val="Vanligtabell"/>
    <w:uiPriority w:val="39"/>
    <w:rsid w:val="00D145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982468">
      <w:bodyDiv w:val="1"/>
      <w:marLeft w:val="0"/>
      <w:marRight w:val="0"/>
      <w:marTop w:val="0"/>
      <w:marBottom w:val="0"/>
      <w:divBdr>
        <w:top w:val="none" w:sz="0" w:space="0" w:color="auto"/>
        <w:left w:val="none" w:sz="0" w:space="0" w:color="auto"/>
        <w:bottom w:val="none" w:sz="0" w:space="0" w:color="auto"/>
        <w:right w:val="none" w:sz="0" w:space="0" w:color="auto"/>
      </w:divBdr>
    </w:div>
    <w:div w:id="1324163615">
      <w:bodyDiv w:val="1"/>
      <w:marLeft w:val="0"/>
      <w:marRight w:val="0"/>
      <w:marTop w:val="0"/>
      <w:marBottom w:val="0"/>
      <w:divBdr>
        <w:top w:val="none" w:sz="0" w:space="0" w:color="auto"/>
        <w:left w:val="none" w:sz="0" w:space="0" w:color="auto"/>
        <w:bottom w:val="none" w:sz="0" w:space="0" w:color="auto"/>
        <w:right w:val="none" w:sz="0" w:space="0" w:color="auto"/>
      </w:divBdr>
    </w:div>
    <w:div w:id="17183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inor.no" TargetMode="External"/><Relationship Id="rId5" Type="http://schemas.openxmlformats.org/officeDocument/2006/relationships/hyperlink" Target="http://www.evp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543</Words>
  <Characters>2883</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Nordskog</dc:creator>
  <cp:keywords/>
  <dc:description/>
  <cp:lastModifiedBy>Eva Nordskog</cp:lastModifiedBy>
  <cp:revision>1</cp:revision>
  <dcterms:created xsi:type="dcterms:W3CDTF">2021-05-10T11:12:00Z</dcterms:created>
  <dcterms:modified xsi:type="dcterms:W3CDTF">2021-05-10T11:36:00Z</dcterms:modified>
</cp:coreProperties>
</file>