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AE797A5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A08001" wp14:editId="24A36CEE">
            <wp:simplePos x="0" y="0"/>
            <wp:positionH relativeFrom="column">
              <wp:posOffset>-109855</wp:posOffset>
            </wp:positionH>
            <wp:positionV relativeFrom="paragraph">
              <wp:posOffset>-200025</wp:posOffset>
            </wp:positionV>
            <wp:extent cx="1630915" cy="1162050"/>
            <wp:effectExtent l="0" t="0" r="762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40" cy="118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3DFBE915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4EBA474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2C96A879" w14:textId="77777777" w:rsidR="00BB2747" w:rsidRDefault="00BB2747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F14C71B" w14:textId="3062A2F4" w:rsidR="008C771D" w:rsidRDefault="00A27C3D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2018-03-06</w:t>
      </w:r>
    </w:p>
    <w:p w14:paraId="55D82D1A" w14:textId="4122D21E" w:rsidR="00B061BA" w:rsidRPr="002104E3" w:rsidRDefault="001C2AA0" w:rsidP="00B061BA">
      <w:pPr>
        <w:rPr>
          <w:rFonts w:ascii="AlternateGotNo2D" w:hAnsi="AlternateGotNo2D" w:cs="AlternateGothic-NoThree"/>
          <w:color w:val="096D2D"/>
          <w:sz w:val="50"/>
          <w:szCs w:val="50"/>
        </w:rPr>
      </w:pPr>
      <w:r>
        <w:rPr>
          <w:rFonts w:ascii="Adobe Garamond Pro" w:hAnsi="Adobe Garamond Pro"/>
        </w:rPr>
        <w:br/>
      </w:r>
      <w:r w:rsidR="00FF4792" w:rsidRPr="002104E3">
        <w:rPr>
          <w:rFonts w:ascii="AlternateGotNo2D" w:hAnsi="AlternateGotNo2D" w:cs="AlternateGothic-NoThree"/>
          <w:color w:val="096D2D"/>
          <w:sz w:val="50"/>
          <w:szCs w:val="50"/>
        </w:rPr>
        <w:t xml:space="preserve">TJUVJAKT </w:t>
      </w:r>
      <w:r w:rsidR="002104E3" w:rsidRPr="002104E3">
        <w:rPr>
          <w:rFonts w:ascii="AlternateGotNo2D" w:hAnsi="AlternateGotNo2D" w:cs="AlternateGothic-NoThree"/>
          <w:color w:val="096D2D"/>
          <w:sz w:val="50"/>
          <w:szCs w:val="50"/>
        </w:rPr>
        <w:t>INLEDER SOMMARTURNÉN PÅ GRÖNAN</w:t>
      </w:r>
      <w:r w:rsidR="002104E3">
        <w:rPr>
          <w:rFonts w:ascii="AlternateGotNo2D" w:hAnsi="AlternateGotNo2D" w:cs="AlternateGothic-NoThree"/>
          <w:color w:val="096D2D"/>
          <w:sz w:val="50"/>
          <w:szCs w:val="50"/>
        </w:rPr>
        <w:t>S</w:t>
      </w:r>
      <w:r w:rsidR="00480AA6" w:rsidRPr="002104E3">
        <w:rPr>
          <w:rFonts w:ascii="AlternateGotNo2D" w:hAnsi="AlternateGotNo2D" w:cs="AlternateGothic-NoThree"/>
          <w:color w:val="096D2D"/>
          <w:sz w:val="50"/>
          <w:szCs w:val="50"/>
        </w:rPr>
        <w:t xml:space="preserve"> STORA SCEN</w:t>
      </w:r>
    </w:p>
    <w:p w14:paraId="6A956041" w14:textId="70C3EE5E" w:rsidR="002B428C" w:rsidRDefault="001F498C" w:rsidP="00912E4C">
      <w:pPr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670ECEAC" wp14:editId="116FA15B">
            <wp:simplePos x="0" y="0"/>
            <wp:positionH relativeFrom="column">
              <wp:posOffset>13970</wp:posOffset>
            </wp:positionH>
            <wp:positionV relativeFrom="paragraph">
              <wp:posOffset>796722</wp:posOffset>
            </wp:positionV>
            <wp:extent cx="5758815" cy="2830195"/>
            <wp:effectExtent l="12700" t="12700" r="6985" b="14605"/>
            <wp:wrapTight wrapText="bothSides">
              <wp:wrapPolygon edited="0">
                <wp:start x="-48" y="-97"/>
                <wp:lineTo x="-48" y="21615"/>
                <wp:lineTo x="21579" y="21615"/>
                <wp:lineTo x="21579" y="-97"/>
                <wp:lineTo x="-48" y="-97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juvjakt - Översik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0" b="17030"/>
                    <a:stretch/>
                  </pic:blipFill>
                  <pic:spPr bwMode="auto">
                    <a:xfrm>
                      <a:off x="0" y="0"/>
                      <a:ext cx="5758815" cy="2830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AA6">
        <w:rPr>
          <w:rFonts w:ascii="Adobe Garamond Pro" w:hAnsi="Adobe Garamond Pro"/>
          <w:b/>
          <w:noProof/>
        </w:rPr>
        <w:t xml:space="preserve">Tjuvjakt </w:t>
      </w:r>
      <w:r w:rsidR="002627B7">
        <w:rPr>
          <w:rFonts w:ascii="Adobe Garamond Pro" w:hAnsi="Adobe Garamond Pro"/>
          <w:b/>
          <w:noProof/>
        </w:rPr>
        <w:t>har på bara ett par år växt fram</w:t>
      </w:r>
      <w:r w:rsidR="00F616C5">
        <w:rPr>
          <w:rFonts w:ascii="Adobe Garamond Pro" w:hAnsi="Adobe Garamond Pro"/>
          <w:b/>
          <w:noProof/>
        </w:rPr>
        <w:t xml:space="preserve"> som en</w:t>
      </w:r>
      <w:r w:rsidR="00480AA6">
        <w:rPr>
          <w:rFonts w:ascii="Adobe Garamond Pro" w:hAnsi="Adobe Garamond Pro"/>
          <w:b/>
          <w:noProof/>
        </w:rPr>
        <w:t xml:space="preserve"> av Sveriges största hiphopakter, </w:t>
      </w:r>
      <w:r w:rsidR="002627B7">
        <w:rPr>
          <w:rFonts w:ascii="Adobe Garamond Pro" w:hAnsi="Adobe Garamond Pro"/>
          <w:b/>
          <w:noProof/>
        </w:rPr>
        <w:t>med s</w:t>
      </w:r>
      <w:r w:rsidR="001C2AA0">
        <w:rPr>
          <w:rFonts w:ascii="Adobe Garamond Pro" w:hAnsi="Adobe Garamond Pro"/>
          <w:b/>
          <w:noProof/>
        </w:rPr>
        <w:t xml:space="preserve">ina lekfulla och </w:t>
      </w:r>
      <w:r w:rsidR="00401EEB">
        <w:rPr>
          <w:rFonts w:ascii="Adobe Garamond Pro" w:hAnsi="Adobe Garamond Pro"/>
          <w:b/>
          <w:noProof/>
        </w:rPr>
        <w:t>humoristiska</w:t>
      </w:r>
      <w:r w:rsidR="00314A32">
        <w:rPr>
          <w:rFonts w:ascii="Adobe Garamond Pro" w:hAnsi="Adobe Garamond Pro"/>
          <w:b/>
          <w:noProof/>
        </w:rPr>
        <w:t xml:space="preserve"> texter</w:t>
      </w:r>
      <w:r w:rsidR="002627B7">
        <w:rPr>
          <w:rFonts w:ascii="Adobe Garamond Pro" w:hAnsi="Adobe Garamond Pro"/>
          <w:b/>
          <w:noProof/>
        </w:rPr>
        <w:t xml:space="preserve">. </w:t>
      </w:r>
      <w:r w:rsidR="00063FA4">
        <w:rPr>
          <w:rFonts w:ascii="Adobe Garamond Pro" w:hAnsi="Adobe Garamond Pro"/>
          <w:b/>
          <w:noProof/>
        </w:rPr>
        <w:t>De ligger bakom megahit</w:t>
      </w:r>
      <w:r w:rsidR="002B428C">
        <w:rPr>
          <w:rFonts w:ascii="Adobe Garamond Pro" w:hAnsi="Adobe Garamond Pro"/>
          <w:b/>
          <w:noProof/>
        </w:rPr>
        <w:t>en</w:t>
      </w:r>
      <w:r w:rsidR="002627B7">
        <w:rPr>
          <w:rFonts w:ascii="Adobe Garamond Pro" w:hAnsi="Adobe Garamond Pro"/>
          <w:b/>
          <w:noProof/>
        </w:rPr>
        <w:t xml:space="preserve"> ”Tårarna i halsen”</w:t>
      </w:r>
      <w:r w:rsidR="00480AA6">
        <w:rPr>
          <w:rFonts w:ascii="Adobe Garamond Pro" w:hAnsi="Adobe Garamond Pro"/>
          <w:b/>
          <w:noProof/>
        </w:rPr>
        <w:t>, som både vann en Grammis och blev nominerad till P3 Guld-pris för årets låt 2017. D</w:t>
      </w:r>
      <w:r w:rsidR="00305519">
        <w:rPr>
          <w:rFonts w:ascii="Adobe Garamond Pro" w:hAnsi="Adobe Garamond Pro"/>
          <w:b/>
          <w:noProof/>
        </w:rPr>
        <w:t xml:space="preserve">en 8 juni </w:t>
      </w:r>
      <w:r w:rsidR="004B211F">
        <w:rPr>
          <w:rFonts w:ascii="Adobe Garamond Pro" w:hAnsi="Adobe Garamond Pro"/>
          <w:b/>
          <w:noProof/>
        </w:rPr>
        <w:t>inleder Tjuvjakt sin stora sommarturné genom att kliva ut på</w:t>
      </w:r>
      <w:r w:rsidR="00305519">
        <w:rPr>
          <w:rFonts w:ascii="Adobe Garamond Pro" w:hAnsi="Adobe Garamond Pro"/>
          <w:b/>
          <w:noProof/>
        </w:rPr>
        <w:t xml:space="preserve"> Gröna Lunds Stora Scen</w:t>
      </w:r>
      <w:r w:rsidR="004B211F">
        <w:rPr>
          <w:rFonts w:ascii="Adobe Garamond Pro" w:hAnsi="Adobe Garamond Pro"/>
          <w:b/>
          <w:noProof/>
        </w:rPr>
        <w:t xml:space="preserve"> kl. 20.00.</w:t>
      </w:r>
    </w:p>
    <w:p w14:paraId="4761A0C8" w14:textId="3C50CBAC" w:rsidR="001F498C" w:rsidRDefault="00480AA6" w:rsidP="005B3105">
      <w:pPr>
        <w:rPr>
          <w:rFonts w:ascii="Adobe Garamond Pro" w:hAnsi="Adobe Garamond Pro"/>
          <w:noProof/>
        </w:rPr>
      </w:pPr>
      <w:r w:rsidRPr="00480AA6">
        <w:rPr>
          <w:rFonts w:ascii="Adobe Garamond Pro" w:hAnsi="Adobe Garamond Pro"/>
        </w:rPr>
        <w:t>Tjuvjakts hiphop karakteriseras av charm, påhittighet och en vilja att vara konstruktiv och uppmuntra det som är bra, snarare än dissa det som är dåligt. Detta, i ko</w:t>
      </w:r>
      <w:r w:rsidR="0005558C">
        <w:rPr>
          <w:rFonts w:ascii="Adobe Garamond Pro" w:hAnsi="Adobe Garamond Pro"/>
        </w:rPr>
        <w:t xml:space="preserve">mbination med sköna beats och </w:t>
      </w:r>
      <w:r w:rsidRPr="00480AA6">
        <w:rPr>
          <w:rFonts w:ascii="Adobe Garamond Pro" w:hAnsi="Adobe Garamond Pro"/>
        </w:rPr>
        <w:t xml:space="preserve">humor, gör </w:t>
      </w:r>
      <w:r w:rsidR="0005558C">
        <w:rPr>
          <w:rFonts w:ascii="Adobe Garamond Pro" w:hAnsi="Adobe Garamond Pro"/>
        </w:rPr>
        <w:t>dem</w:t>
      </w:r>
      <w:r w:rsidRPr="00480AA6">
        <w:rPr>
          <w:rFonts w:ascii="Adobe Garamond Pro" w:hAnsi="Adobe Garamond Pro"/>
        </w:rPr>
        <w:t xml:space="preserve"> till en frisk fläkt i svenskt musikliv.</w:t>
      </w:r>
      <w:r>
        <w:rPr>
          <w:rFonts w:ascii="Adobe Garamond Pro" w:hAnsi="Adobe Garamond Pro"/>
        </w:rPr>
        <w:t xml:space="preserve"> </w:t>
      </w:r>
      <w:r w:rsidR="00780890">
        <w:rPr>
          <w:rFonts w:ascii="Adobe Garamond Pro" w:hAnsi="Adobe Garamond Pro"/>
          <w:noProof/>
        </w:rPr>
        <w:t>Sedan starten</w:t>
      </w:r>
      <w:r w:rsidR="00063FA4">
        <w:rPr>
          <w:rFonts w:ascii="Adobe Garamond Pro" w:hAnsi="Adobe Garamond Pro"/>
          <w:noProof/>
        </w:rPr>
        <w:t xml:space="preserve"> </w:t>
      </w:r>
      <w:r w:rsidR="001C2AA0">
        <w:rPr>
          <w:rFonts w:ascii="Adobe Garamond Pro" w:hAnsi="Adobe Garamond Pro"/>
          <w:noProof/>
        </w:rPr>
        <w:t xml:space="preserve">2012 </w:t>
      </w:r>
      <w:r w:rsidR="00063FA4">
        <w:rPr>
          <w:rFonts w:ascii="Adobe Garamond Pro" w:hAnsi="Adobe Garamond Pro"/>
          <w:noProof/>
        </w:rPr>
        <w:t>har de</w:t>
      </w:r>
      <w:r w:rsidR="00780890">
        <w:rPr>
          <w:rFonts w:ascii="Adobe Garamond Pro" w:hAnsi="Adobe Garamond Pro"/>
          <w:noProof/>
        </w:rPr>
        <w:t xml:space="preserve"> </w:t>
      </w:r>
      <w:r w:rsidR="0005558C">
        <w:rPr>
          <w:rFonts w:ascii="Adobe Garamond Pro" w:hAnsi="Adobe Garamond Pro"/>
          <w:noProof/>
        </w:rPr>
        <w:t>bildat</w:t>
      </w:r>
      <w:r w:rsidR="001C2AA0">
        <w:rPr>
          <w:rFonts w:ascii="Adobe Garamond Pro" w:hAnsi="Adobe Garamond Pro"/>
          <w:noProof/>
        </w:rPr>
        <w:t xml:space="preserve"> sig ett etablerat namn inom svensk hiphop</w:t>
      </w:r>
      <w:r w:rsidR="000D48AE">
        <w:rPr>
          <w:rFonts w:ascii="Adobe Garamond Pro" w:hAnsi="Adobe Garamond Pro"/>
          <w:noProof/>
        </w:rPr>
        <w:t xml:space="preserve"> och våren 2017 släpptes albumet</w:t>
      </w:r>
      <w:r w:rsidR="008A30B0">
        <w:rPr>
          <w:rFonts w:ascii="Adobe Garamond Pro" w:hAnsi="Adobe Garamond Pro"/>
          <w:noProof/>
        </w:rPr>
        <w:t xml:space="preserve"> ”Pojkvän” som tog </w:t>
      </w:r>
      <w:r w:rsidR="00AD44FA">
        <w:rPr>
          <w:rFonts w:ascii="Adobe Garamond Pro" w:hAnsi="Adobe Garamond Pro"/>
          <w:noProof/>
        </w:rPr>
        <w:t>Sverige med storm</w:t>
      </w:r>
      <w:r w:rsidR="000D48AE">
        <w:rPr>
          <w:rFonts w:ascii="Adobe Garamond Pro" w:hAnsi="Adobe Garamond Pro"/>
          <w:noProof/>
        </w:rPr>
        <w:t>. Albumet innehåller</w:t>
      </w:r>
      <w:r w:rsidR="00AD44FA">
        <w:rPr>
          <w:rFonts w:ascii="Adobe Garamond Pro" w:hAnsi="Adobe Garamond Pro"/>
          <w:noProof/>
        </w:rPr>
        <w:t xml:space="preserve"> </w:t>
      </w:r>
      <w:r>
        <w:rPr>
          <w:rFonts w:ascii="Adobe Garamond Pro" w:hAnsi="Adobe Garamond Pro"/>
          <w:noProof/>
        </w:rPr>
        <w:t>succé</w:t>
      </w:r>
      <w:r w:rsidR="00AD44FA">
        <w:rPr>
          <w:rFonts w:ascii="Adobe Garamond Pro" w:hAnsi="Adobe Garamond Pro"/>
          <w:noProof/>
        </w:rPr>
        <w:t>låten ”Tårarna i halsen”</w:t>
      </w:r>
      <w:r w:rsidR="00063FA4">
        <w:rPr>
          <w:rFonts w:ascii="Adobe Garamond Pro" w:hAnsi="Adobe Garamond Pro"/>
          <w:noProof/>
        </w:rPr>
        <w:t xml:space="preserve"> som</w:t>
      </w:r>
      <w:r w:rsidR="00E51A3F">
        <w:rPr>
          <w:rFonts w:ascii="Adobe Garamond Pro" w:hAnsi="Adobe Garamond Pro"/>
          <w:noProof/>
        </w:rPr>
        <w:t xml:space="preserve"> sålt platina</w:t>
      </w:r>
      <w:r>
        <w:rPr>
          <w:rFonts w:ascii="Adobe Garamond Pro" w:hAnsi="Adobe Garamond Pro"/>
          <w:noProof/>
        </w:rPr>
        <w:t xml:space="preserve"> fyra gånger om</w:t>
      </w:r>
      <w:r w:rsidR="00063FA4">
        <w:rPr>
          <w:rFonts w:ascii="Adobe Garamond Pro" w:hAnsi="Adobe Garamond Pro"/>
          <w:noProof/>
        </w:rPr>
        <w:t xml:space="preserve"> och </w:t>
      </w:r>
      <w:r w:rsidR="000D48AE">
        <w:rPr>
          <w:rFonts w:ascii="Adobe Garamond Pro" w:hAnsi="Adobe Garamond Pro"/>
          <w:noProof/>
        </w:rPr>
        <w:t>blivit streamad över 24</w:t>
      </w:r>
      <w:r w:rsidR="00E51A3F">
        <w:rPr>
          <w:rFonts w:ascii="Adobe Garamond Pro" w:hAnsi="Adobe Garamond Pro"/>
          <w:noProof/>
        </w:rPr>
        <w:t xml:space="preserve"> miljone</w:t>
      </w:r>
      <w:r w:rsidR="0029050A">
        <w:rPr>
          <w:rFonts w:ascii="Adobe Garamond Pro" w:hAnsi="Adobe Garamond Pro"/>
          <w:noProof/>
        </w:rPr>
        <w:t xml:space="preserve">r gånger på Spotify. </w:t>
      </w:r>
      <w:r w:rsidR="00063FA4">
        <w:rPr>
          <w:rFonts w:ascii="Adobe Garamond Pro" w:hAnsi="Adobe Garamond Pro"/>
          <w:noProof/>
        </w:rPr>
        <w:t xml:space="preserve">Låten vann </w:t>
      </w:r>
      <w:r w:rsidR="000D48AE">
        <w:rPr>
          <w:rFonts w:ascii="Adobe Garamond Pro" w:hAnsi="Adobe Garamond Pro"/>
          <w:noProof/>
        </w:rPr>
        <w:t xml:space="preserve">dessutom </w:t>
      </w:r>
      <w:r w:rsidR="00C66361">
        <w:rPr>
          <w:rFonts w:ascii="Adobe Garamond Pro" w:hAnsi="Adobe Garamond Pro"/>
          <w:noProof/>
        </w:rPr>
        <w:t>en Grammis</w:t>
      </w:r>
      <w:r w:rsidR="00063FA4">
        <w:rPr>
          <w:rFonts w:ascii="Adobe Garamond Pro" w:hAnsi="Adobe Garamond Pro"/>
          <w:noProof/>
        </w:rPr>
        <w:t xml:space="preserve"> och blev nominerad </w:t>
      </w:r>
      <w:r>
        <w:rPr>
          <w:rFonts w:ascii="Adobe Garamond Pro" w:hAnsi="Adobe Garamond Pro"/>
          <w:noProof/>
        </w:rPr>
        <w:t xml:space="preserve">till Årets Låt på </w:t>
      </w:r>
      <w:r w:rsidR="00063FA4">
        <w:rPr>
          <w:rFonts w:ascii="Adobe Garamond Pro" w:hAnsi="Adobe Garamond Pro"/>
          <w:noProof/>
        </w:rPr>
        <w:t xml:space="preserve">P3 </w:t>
      </w:r>
      <w:r>
        <w:rPr>
          <w:rFonts w:ascii="Adobe Garamond Pro" w:hAnsi="Adobe Garamond Pro"/>
          <w:noProof/>
        </w:rPr>
        <w:t>Guld-galan</w:t>
      </w:r>
      <w:r w:rsidR="0005558C">
        <w:rPr>
          <w:rFonts w:ascii="Adobe Garamond Pro" w:hAnsi="Adobe Garamond Pro"/>
          <w:noProof/>
        </w:rPr>
        <w:t xml:space="preserve"> 2017</w:t>
      </w:r>
      <w:r w:rsidR="00C66361">
        <w:rPr>
          <w:rFonts w:ascii="Adobe Garamond Pro" w:hAnsi="Adobe Garamond Pro"/>
          <w:noProof/>
        </w:rPr>
        <w:t xml:space="preserve">. I år nominerades </w:t>
      </w:r>
      <w:r w:rsidR="0005558C">
        <w:rPr>
          <w:rFonts w:ascii="Adobe Garamond Pro" w:hAnsi="Adobe Garamond Pro"/>
          <w:noProof/>
        </w:rPr>
        <w:t>de</w:t>
      </w:r>
      <w:r w:rsidR="00C66361">
        <w:rPr>
          <w:rFonts w:ascii="Adobe Garamond Pro" w:hAnsi="Adobe Garamond Pro"/>
          <w:noProof/>
        </w:rPr>
        <w:t xml:space="preserve"> </w:t>
      </w:r>
      <w:r w:rsidR="0043203C">
        <w:rPr>
          <w:rFonts w:ascii="Adobe Garamond Pro" w:hAnsi="Adobe Garamond Pro"/>
          <w:noProof/>
        </w:rPr>
        <w:t>till</w:t>
      </w:r>
      <w:r w:rsidR="00E51A3F">
        <w:rPr>
          <w:rFonts w:ascii="Adobe Garamond Pro" w:hAnsi="Adobe Garamond Pro"/>
          <w:noProof/>
        </w:rPr>
        <w:t xml:space="preserve"> Årets grupp</w:t>
      </w:r>
      <w:r w:rsidR="000D48AE">
        <w:rPr>
          <w:rFonts w:ascii="Adobe Garamond Pro" w:hAnsi="Adobe Garamond Pro"/>
          <w:noProof/>
        </w:rPr>
        <w:t xml:space="preserve"> </w:t>
      </w:r>
      <w:r w:rsidR="00C66361">
        <w:rPr>
          <w:rFonts w:ascii="Adobe Garamond Pro" w:hAnsi="Adobe Garamond Pro"/>
          <w:noProof/>
        </w:rPr>
        <w:t>på</w:t>
      </w:r>
      <w:r w:rsidR="000D48AE">
        <w:rPr>
          <w:rFonts w:ascii="Adobe Garamond Pro" w:hAnsi="Adobe Garamond Pro"/>
          <w:noProof/>
        </w:rPr>
        <w:t xml:space="preserve"> P3 Guld</w:t>
      </w:r>
      <w:r w:rsidR="00C66361">
        <w:rPr>
          <w:rFonts w:ascii="Adobe Garamond Pro" w:hAnsi="Adobe Garamond Pro"/>
          <w:noProof/>
        </w:rPr>
        <w:t>-galan</w:t>
      </w:r>
      <w:r w:rsidR="00E51A3F">
        <w:rPr>
          <w:rFonts w:ascii="Adobe Garamond Pro" w:hAnsi="Adobe Garamond Pro"/>
          <w:noProof/>
        </w:rPr>
        <w:t xml:space="preserve"> </w:t>
      </w:r>
      <w:r w:rsidR="0043203C">
        <w:rPr>
          <w:rFonts w:ascii="Adobe Garamond Pro" w:hAnsi="Adobe Garamond Pro"/>
          <w:noProof/>
        </w:rPr>
        <w:t>och under 2018 kan vi förvänt</w:t>
      </w:r>
      <w:r w:rsidR="0029050A">
        <w:rPr>
          <w:rFonts w:ascii="Adobe Garamond Pro" w:hAnsi="Adobe Garamond Pro"/>
          <w:noProof/>
        </w:rPr>
        <w:t xml:space="preserve">a oss ny musik från gruppen. </w:t>
      </w:r>
      <w:r w:rsidR="00305519">
        <w:rPr>
          <w:rFonts w:ascii="Adobe Garamond Pro" w:hAnsi="Adobe Garamond Pro"/>
          <w:noProof/>
        </w:rPr>
        <w:t xml:space="preserve">Sist de spelade på Gröna Lund var på Lilla Scen, </w:t>
      </w:r>
      <w:r w:rsidR="00C66361">
        <w:rPr>
          <w:rFonts w:ascii="Adobe Garamond Pro" w:hAnsi="Adobe Garamond Pro"/>
          <w:noProof/>
        </w:rPr>
        <w:t xml:space="preserve">men den </w:t>
      </w:r>
      <w:r w:rsidR="00305519">
        <w:rPr>
          <w:rFonts w:ascii="Adobe Garamond Pro" w:hAnsi="Adobe Garamond Pro"/>
          <w:noProof/>
        </w:rPr>
        <w:t>8 juni kl. 20.00 hälsar vi Tj</w:t>
      </w:r>
      <w:r w:rsidR="00C66361">
        <w:rPr>
          <w:rFonts w:ascii="Adobe Garamond Pro" w:hAnsi="Adobe Garamond Pro"/>
          <w:noProof/>
        </w:rPr>
        <w:t>uvjakt välkomna till Gröna Lunds Stora Scen</w:t>
      </w:r>
      <w:r w:rsidR="009B5234">
        <w:rPr>
          <w:rFonts w:ascii="Adobe Garamond Pro" w:hAnsi="Adobe Garamond Pro"/>
          <w:noProof/>
        </w:rPr>
        <w:t>, vilket också bli starten på deras sommarturné.</w:t>
      </w:r>
      <w:r>
        <w:rPr>
          <w:rFonts w:ascii="Adobe Garamond Pro" w:hAnsi="Adobe Garamond Pro"/>
          <w:noProof/>
        </w:rPr>
        <w:br/>
      </w:r>
      <w:r w:rsidRPr="00480AA6">
        <w:rPr>
          <w:rFonts w:ascii="Adobe Garamond Pro" w:hAnsi="Adobe Garamond Pro"/>
          <w:noProof/>
        </w:rPr>
        <w:br/>
      </w:r>
      <w:r w:rsidRPr="00480AA6">
        <w:rPr>
          <w:rFonts w:ascii="Adobe Garamond Pro" w:hAnsi="Adobe Garamond Pro"/>
        </w:rPr>
        <w:t xml:space="preserve">Tjuvjakt består av: Olle </w:t>
      </w:r>
      <w:proofErr w:type="spellStart"/>
      <w:r w:rsidRPr="00480AA6">
        <w:rPr>
          <w:rFonts w:ascii="Adobe Garamond Pro" w:hAnsi="Adobe Garamond Pro"/>
        </w:rPr>
        <w:t>Grafström</w:t>
      </w:r>
      <w:proofErr w:type="spellEnd"/>
      <w:r w:rsidRPr="00480AA6">
        <w:rPr>
          <w:rFonts w:ascii="Adobe Garamond Pro" w:hAnsi="Adobe Garamond Pro"/>
        </w:rPr>
        <w:t>, Arvid Lundquist, Kid Eriksson, Jesper Swärd och Fredrik ”</w:t>
      </w:r>
      <w:proofErr w:type="spellStart"/>
      <w:r w:rsidRPr="00480AA6">
        <w:rPr>
          <w:rFonts w:ascii="Adobe Garamond Pro" w:hAnsi="Adobe Garamond Pro"/>
        </w:rPr>
        <w:t>Woodz</w:t>
      </w:r>
      <w:proofErr w:type="spellEnd"/>
      <w:r w:rsidRPr="00480AA6">
        <w:rPr>
          <w:rFonts w:ascii="Adobe Garamond Pro" w:hAnsi="Adobe Garamond Pro"/>
        </w:rPr>
        <w:t>” Eriksson.</w:t>
      </w:r>
      <w:r w:rsidR="00C66361">
        <w:rPr>
          <w:rFonts w:ascii="Adobe Garamond Pro" w:hAnsi="Adobe Garamond Pro"/>
        </w:rPr>
        <w:br/>
      </w:r>
    </w:p>
    <w:p w14:paraId="75513A12" w14:textId="58F84450" w:rsidR="00A2122A" w:rsidRPr="001F498C" w:rsidRDefault="008C33FB" w:rsidP="005B3105">
      <w:pPr>
        <w:rPr>
          <w:rStyle w:val="Hyperlnk"/>
          <w:rFonts w:ascii="Adobe Garamond Pro" w:hAnsi="Adobe Garamond Pro"/>
          <w:color w:val="auto"/>
          <w:u w:val="none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25F2E0E4" w14:textId="77777777" w:rsidR="00480AA6" w:rsidRDefault="00480AA6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7F98F708" w:rsidR="0028210A" w:rsidRPr="00302FCE" w:rsidRDefault="0028210A" w:rsidP="00302FCE">
      <w:pPr>
        <w:rPr>
          <w:rFonts w:ascii="AlternateGotNo2D" w:hAnsi="AlternateGotNo2D"/>
          <w:bCs/>
          <w:color w:val="096D2D"/>
          <w:sz w:val="40"/>
          <w:szCs w:val="4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737A69EB" w14:textId="6B60C55F" w:rsidR="00FB203E" w:rsidRDefault="00302FCE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br/>
      </w:r>
      <w:r w:rsidR="006F20E4"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 w:rsidR="006F20E4">
        <w:rPr>
          <w:rFonts w:ascii="Adobe Garamond Pro" w:hAnsi="Adobe Garamond Pro"/>
        </w:rPr>
        <w:t xml:space="preserve"> maj kl. 20.00 på Stora Scen</w:t>
      </w:r>
      <w:r w:rsidR="006F20E4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970601">
        <w:rPr>
          <w:rFonts w:ascii="Adobe Garamond Pro" w:hAnsi="Adobe Garamond Pro"/>
        </w:rPr>
        <w:br/>
        <w:t xml:space="preserve">Magnus Carlson – 11 maj kl. 20.00 på Stora Scen 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F75F98">
        <w:rPr>
          <w:rFonts w:ascii="Adobe Garamond Pro" w:hAnsi="Adobe Garamond Pro"/>
        </w:rPr>
        <w:br/>
      </w:r>
      <w:proofErr w:type="spellStart"/>
      <w:r w:rsidR="00F75F98">
        <w:rPr>
          <w:rFonts w:ascii="Adobe Garamond Pro" w:hAnsi="Adobe Garamond Pro"/>
        </w:rPr>
        <w:t>Icona</w:t>
      </w:r>
      <w:proofErr w:type="spellEnd"/>
      <w:r w:rsidR="00F75F98">
        <w:rPr>
          <w:rFonts w:ascii="Adobe Garamond Pro" w:hAnsi="Adobe Garamond Pro"/>
        </w:rPr>
        <w:t xml:space="preserve"> Pop – 23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6C7717">
        <w:rPr>
          <w:rFonts w:ascii="Adobe Garamond Pro" w:hAnsi="Adobe Garamond Pro"/>
        </w:rPr>
        <w:br/>
      </w:r>
      <w:proofErr w:type="spellStart"/>
      <w:r w:rsidR="006C7717">
        <w:rPr>
          <w:rFonts w:ascii="Adobe Garamond Pro" w:hAnsi="Adobe Garamond Pro"/>
        </w:rPr>
        <w:t>Rhys</w:t>
      </w:r>
      <w:proofErr w:type="spellEnd"/>
      <w:r w:rsidR="006C7717">
        <w:rPr>
          <w:rFonts w:ascii="Adobe Garamond Pro" w:hAnsi="Adobe Garamond Pro"/>
        </w:rPr>
        <w:t xml:space="preserve"> – 28 maj kl. 20.00 på Lilla Scen 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19426A">
        <w:rPr>
          <w:rFonts w:ascii="Adobe Garamond Pro" w:hAnsi="Adobe Garamond Pro"/>
        </w:rPr>
        <w:br/>
        <w:t>Bob Hund – 30 maj kl. 20.00 på Stora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667BF1">
        <w:rPr>
          <w:rFonts w:ascii="Adobe Garamond Pro" w:hAnsi="Adobe Garamond Pro"/>
        </w:rPr>
        <w:br/>
        <w:t>Gene Simmons Band – 2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F75F98">
        <w:rPr>
          <w:rFonts w:ascii="Adobe Garamond Pro" w:hAnsi="Adobe Garamond Pro"/>
        </w:rPr>
        <w:br/>
        <w:t xml:space="preserve">Hollywood </w:t>
      </w:r>
      <w:proofErr w:type="spellStart"/>
      <w:r w:rsidR="00F75F98">
        <w:rPr>
          <w:rFonts w:ascii="Adobe Garamond Pro" w:hAnsi="Adobe Garamond Pro"/>
        </w:rPr>
        <w:t>Vampires</w:t>
      </w:r>
      <w:proofErr w:type="spellEnd"/>
      <w:r w:rsidR="00F75F98">
        <w:rPr>
          <w:rFonts w:ascii="Adobe Garamond Pro" w:hAnsi="Adobe Garamond Pro"/>
        </w:rPr>
        <w:t xml:space="preserve"> – 7 juni kl. 20.00 på Stora Scen</w:t>
      </w:r>
      <w:r w:rsidR="00A27C3D">
        <w:rPr>
          <w:rFonts w:ascii="Adobe Garamond Pro" w:hAnsi="Adobe Garamond Pro"/>
        </w:rPr>
        <w:br/>
        <w:t>Tjuvjakt – 8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750C91">
        <w:rPr>
          <w:rFonts w:ascii="Adobe Garamond Pro" w:hAnsi="Adobe Garamond Pro"/>
        </w:rPr>
        <w:br/>
        <w:t>James Bay – 14 juni kl. 20.00 på Stora Scen</w:t>
      </w:r>
      <w:r w:rsidR="00F26739">
        <w:rPr>
          <w:rFonts w:ascii="Adobe Garamond Pro" w:hAnsi="Adobe Garamond Pro"/>
        </w:rPr>
        <w:br/>
        <w:t xml:space="preserve">Exodus – 18 juni kl. 20.00 på </w:t>
      </w:r>
      <w:r w:rsidR="00D80841">
        <w:rPr>
          <w:rFonts w:ascii="Adobe Garamond Pro" w:hAnsi="Adobe Garamond Pro"/>
        </w:rPr>
        <w:t>Lilla</w:t>
      </w:r>
      <w:r w:rsidR="00F26739">
        <w:rPr>
          <w:rFonts w:ascii="Adobe Garamond Pro" w:hAnsi="Adobe Garamond Pro"/>
        </w:rPr>
        <w:t xml:space="preserve">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Slowgold</w:t>
      </w:r>
      <w:proofErr w:type="spellEnd"/>
      <w:r>
        <w:rPr>
          <w:rFonts w:ascii="Adobe Garamond Pro" w:hAnsi="Adobe Garamond Pro"/>
        </w:rPr>
        <w:t xml:space="preserve"> – 23 juli kl. 20.00 på Lilla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1943A0">
        <w:rPr>
          <w:rFonts w:ascii="Adobe Garamond Pro" w:hAnsi="Adobe Garamond Pro"/>
        </w:rPr>
        <w:br/>
      </w:r>
      <w:bookmarkStart w:id="0" w:name="_GoBack"/>
      <w:bookmarkEnd w:id="0"/>
      <w:r w:rsidR="001943A0">
        <w:rPr>
          <w:rFonts w:ascii="Adobe Garamond Pro" w:hAnsi="Adobe Garamond Pro"/>
        </w:rPr>
        <w:lastRenderedPageBreak/>
        <w:t>Thåström – 30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0E0F26C2" w14:textId="0761EBD5" w:rsidR="001A1592" w:rsidRPr="00A8727A" w:rsidRDefault="00FB203E" w:rsidP="001F498C">
      <w:pPr>
        <w:rPr>
          <w:rStyle w:val="Stark"/>
          <w:rFonts w:ascii="Adobe Garamond Pro" w:hAnsi="Adobe Garamond Pro"/>
          <w:b w:val="0"/>
          <w:bCs w:val="0"/>
        </w:rPr>
      </w:pPr>
      <w:r>
        <w:rPr>
          <w:rFonts w:ascii="Adobe Garamond Pro" w:hAnsi="Adobe Garamond Pro"/>
        </w:rPr>
        <w:t xml:space="preserve">Markus </w:t>
      </w:r>
      <w:proofErr w:type="spellStart"/>
      <w:r>
        <w:rPr>
          <w:rFonts w:ascii="Adobe Garamond Pro" w:hAnsi="Adobe Garamond Pro"/>
        </w:rPr>
        <w:t>Krunegård</w:t>
      </w:r>
      <w:proofErr w:type="spellEnd"/>
      <w:r>
        <w:rPr>
          <w:rFonts w:ascii="Adobe Garamond Pro" w:hAnsi="Adobe Garamond Pro"/>
        </w:rPr>
        <w:t xml:space="preserve"> – 7 september kl. 20.00 på Stora Scen</w:t>
      </w:r>
      <w:r w:rsidR="00302FCE">
        <w:rPr>
          <w:rFonts w:ascii="Adobe Garamond Pro" w:hAnsi="Adobe Garamond Pro"/>
        </w:rPr>
        <w:br/>
        <w:t>Wilmer X – 20 september kl. 20.00 på Stora Scen</w:t>
      </w:r>
      <w:r w:rsidR="003D11D7">
        <w:rPr>
          <w:rFonts w:ascii="Adobe Garamond Pro" w:hAnsi="Adobe Garamond Pro"/>
        </w:rPr>
        <w:br/>
      </w:r>
      <w:proofErr w:type="spellStart"/>
      <w:r w:rsidR="003D11D7">
        <w:rPr>
          <w:rFonts w:ascii="Adobe Garamond Pro" w:hAnsi="Adobe Garamond Pro"/>
        </w:rPr>
        <w:t>Norlie</w:t>
      </w:r>
      <w:proofErr w:type="spellEnd"/>
      <w:r w:rsidR="003D11D7">
        <w:rPr>
          <w:rFonts w:ascii="Adobe Garamond Pro" w:hAnsi="Adobe Garamond Pro"/>
        </w:rPr>
        <w:t xml:space="preserve"> &amp; KKV- 21 september kl. 20.00 på Stora Scen</w:t>
      </w: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E49EC" w14:textId="77777777" w:rsidR="00B20C61" w:rsidRDefault="00B20C61">
      <w:r>
        <w:separator/>
      </w:r>
    </w:p>
  </w:endnote>
  <w:endnote w:type="continuationSeparator" w:id="0">
    <w:p w14:paraId="7BE5DA8D" w14:textId="77777777" w:rsidR="00B20C61" w:rsidRDefault="00B2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4EBB5" w14:textId="77777777" w:rsidR="00B20C61" w:rsidRDefault="00B20C61">
      <w:r>
        <w:separator/>
      </w:r>
    </w:p>
  </w:footnote>
  <w:footnote w:type="continuationSeparator" w:id="0">
    <w:p w14:paraId="083C01C8" w14:textId="77777777" w:rsidR="00B20C61" w:rsidRDefault="00B2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34467"/>
    <w:rsid w:val="00045332"/>
    <w:rsid w:val="0005558C"/>
    <w:rsid w:val="00063FA4"/>
    <w:rsid w:val="00065ECF"/>
    <w:rsid w:val="00072E84"/>
    <w:rsid w:val="00087A23"/>
    <w:rsid w:val="00087C91"/>
    <w:rsid w:val="000970E1"/>
    <w:rsid w:val="000A4136"/>
    <w:rsid w:val="000B02CF"/>
    <w:rsid w:val="000B3BE4"/>
    <w:rsid w:val="000C5154"/>
    <w:rsid w:val="000D48AE"/>
    <w:rsid w:val="000F20C3"/>
    <w:rsid w:val="000F40E8"/>
    <w:rsid w:val="000F4F2E"/>
    <w:rsid w:val="001017FD"/>
    <w:rsid w:val="00107F53"/>
    <w:rsid w:val="0011591A"/>
    <w:rsid w:val="00131AD9"/>
    <w:rsid w:val="00141060"/>
    <w:rsid w:val="00142824"/>
    <w:rsid w:val="001544B5"/>
    <w:rsid w:val="00161544"/>
    <w:rsid w:val="001623A7"/>
    <w:rsid w:val="00172CD2"/>
    <w:rsid w:val="001740B6"/>
    <w:rsid w:val="00174A18"/>
    <w:rsid w:val="001811AA"/>
    <w:rsid w:val="00185DEA"/>
    <w:rsid w:val="0019426A"/>
    <w:rsid w:val="001943A0"/>
    <w:rsid w:val="00194A0C"/>
    <w:rsid w:val="00195EDB"/>
    <w:rsid w:val="001A1592"/>
    <w:rsid w:val="001A5373"/>
    <w:rsid w:val="001A7F82"/>
    <w:rsid w:val="001B071A"/>
    <w:rsid w:val="001C1316"/>
    <w:rsid w:val="001C2AA0"/>
    <w:rsid w:val="001C526C"/>
    <w:rsid w:val="001D2FF5"/>
    <w:rsid w:val="001E0EC7"/>
    <w:rsid w:val="001E20B0"/>
    <w:rsid w:val="001E6A87"/>
    <w:rsid w:val="001F3FA5"/>
    <w:rsid w:val="001F498C"/>
    <w:rsid w:val="002104E3"/>
    <w:rsid w:val="002106B5"/>
    <w:rsid w:val="00211450"/>
    <w:rsid w:val="00211BEA"/>
    <w:rsid w:val="00217583"/>
    <w:rsid w:val="00221EEC"/>
    <w:rsid w:val="0022643C"/>
    <w:rsid w:val="00227712"/>
    <w:rsid w:val="002320B4"/>
    <w:rsid w:val="00241FCB"/>
    <w:rsid w:val="002436FE"/>
    <w:rsid w:val="0024777D"/>
    <w:rsid w:val="00252124"/>
    <w:rsid w:val="00253BD5"/>
    <w:rsid w:val="002563C1"/>
    <w:rsid w:val="002627B7"/>
    <w:rsid w:val="002636D3"/>
    <w:rsid w:val="00265299"/>
    <w:rsid w:val="0027061B"/>
    <w:rsid w:val="00272CAE"/>
    <w:rsid w:val="00273A52"/>
    <w:rsid w:val="00276F90"/>
    <w:rsid w:val="0028210A"/>
    <w:rsid w:val="002866F3"/>
    <w:rsid w:val="0029050A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302A92"/>
    <w:rsid w:val="00302FCE"/>
    <w:rsid w:val="00304B1A"/>
    <w:rsid w:val="003053DD"/>
    <w:rsid w:val="00305519"/>
    <w:rsid w:val="00305A02"/>
    <w:rsid w:val="00307739"/>
    <w:rsid w:val="00311B5B"/>
    <w:rsid w:val="00313C05"/>
    <w:rsid w:val="00314A32"/>
    <w:rsid w:val="0032074E"/>
    <w:rsid w:val="0033795F"/>
    <w:rsid w:val="00340022"/>
    <w:rsid w:val="00344D21"/>
    <w:rsid w:val="00345F75"/>
    <w:rsid w:val="00345F8E"/>
    <w:rsid w:val="003527DD"/>
    <w:rsid w:val="003614F8"/>
    <w:rsid w:val="00366E77"/>
    <w:rsid w:val="0037154F"/>
    <w:rsid w:val="0038777D"/>
    <w:rsid w:val="003A398E"/>
    <w:rsid w:val="003A3B3B"/>
    <w:rsid w:val="003A50D6"/>
    <w:rsid w:val="003A6B4F"/>
    <w:rsid w:val="003B2DF5"/>
    <w:rsid w:val="003B7ACC"/>
    <w:rsid w:val="003C4BCA"/>
    <w:rsid w:val="003D04F1"/>
    <w:rsid w:val="003D11D7"/>
    <w:rsid w:val="003D5434"/>
    <w:rsid w:val="003E20A1"/>
    <w:rsid w:val="003E2835"/>
    <w:rsid w:val="003E4206"/>
    <w:rsid w:val="003F2AA0"/>
    <w:rsid w:val="003F382F"/>
    <w:rsid w:val="00401EEB"/>
    <w:rsid w:val="00410029"/>
    <w:rsid w:val="00417560"/>
    <w:rsid w:val="00431824"/>
    <w:rsid w:val="0043203C"/>
    <w:rsid w:val="0043596E"/>
    <w:rsid w:val="00444E79"/>
    <w:rsid w:val="00445036"/>
    <w:rsid w:val="004451D7"/>
    <w:rsid w:val="004516C6"/>
    <w:rsid w:val="004567BC"/>
    <w:rsid w:val="00460FC9"/>
    <w:rsid w:val="00465AC1"/>
    <w:rsid w:val="00475D6C"/>
    <w:rsid w:val="00475FD1"/>
    <w:rsid w:val="0047673B"/>
    <w:rsid w:val="00480AA6"/>
    <w:rsid w:val="00486F6C"/>
    <w:rsid w:val="0049102C"/>
    <w:rsid w:val="0049515A"/>
    <w:rsid w:val="0049581D"/>
    <w:rsid w:val="00495844"/>
    <w:rsid w:val="004A2844"/>
    <w:rsid w:val="004A6F63"/>
    <w:rsid w:val="004B1AC1"/>
    <w:rsid w:val="004B211F"/>
    <w:rsid w:val="004B3445"/>
    <w:rsid w:val="004B4A3D"/>
    <w:rsid w:val="004B6F0E"/>
    <w:rsid w:val="004C4E39"/>
    <w:rsid w:val="004F2EDA"/>
    <w:rsid w:val="00506981"/>
    <w:rsid w:val="00507B9C"/>
    <w:rsid w:val="00511F02"/>
    <w:rsid w:val="00516425"/>
    <w:rsid w:val="005168C1"/>
    <w:rsid w:val="00521116"/>
    <w:rsid w:val="005235E6"/>
    <w:rsid w:val="00523D8C"/>
    <w:rsid w:val="00523DE7"/>
    <w:rsid w:val="00534B49"/>
    <w:rsid w:val="00535BAB"/>
    <w:rsid w:val="005410FF"/>
    <w:rsid w:val="00544B50"/>
    <w:rsid w:val="005454E6"/>
    <w:rsid w:val="00545A33"/>
    <w:rsid w:val="00551902"/>
    <w:rsid w:val="00552347"/>
    <w:rsid w:val="0055593C"/>
    <w:rsid w:val="00571C89"/>
    <w:rsid w:val="00574ED0"/>
    <w:rsid w:val="0057711C"/>
    <w:rsid w:val="00584481"/>
    <w:rsid w:val="00584799"/>
    <w:rsid w:val="0059035C"/>
    <w:rsid w:val="00590C71"/>
    <w:rsid w:val="00594205"/>
    <w:rsid w:val="005A2B58"/>
    <w:rsid w:val="005B0BBE"/>
    <w:rsid w:val="005B2864"/>
    <w:rsid w:val="005B3105"/>
    <w:rsid w:val="005B6F09"/>
    <w:rsid w:val="005C2A10"/>
    <w:rsid w:val="005C3234"/>
    <w:rsid w:val="005C5A05"/>
    <w:rsid w:val="005D0898"/>
    <w:rsid w:val="005D5135"/>
    <w:rsid w:val="005D5CC1"/>
    <w:rsid w:val="005E0953"/>
    <w:rsid w:val="005E71FD"/>
    <w:rsid w:val="005F1BDD"/>
    <w:rsid w:val="005F6CFB"/>
    <w:rsid w:val="00602581"/>
    <w:rsid w:val="00615950"/>
    <w:rsid w:val="0062274E"/>
    <w:rsid w:val="006243CD"/>
    <w:rsid w:val="006248DC"/>
    <w:rsid w:val="0062616B"/>
    <w:rsid w:val="00626707"/>
    <w:rsid w:val="0064336C"/>
    <w:rsid w:val="0064727E"/>
    <w:rsid w:val="006541DC"/>
    <w:rsid w:val="00657BF0"/>
    <w:rsid w:val="00667BF1"/>
    <w:rsid w:val="00672240"/>
    <w:rsid w:val="006805D9"/>
    <w:rsid w:val="00681C22"/>
    <w:rsid w:val="00687381"/>
    <w:rsid w:val="00693573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481D"/>
    <w:rsid w:val="006E38D1"/>
    <w:rsid w:val="006E3B5A"/>
    <w:rsid w:val="006E5476"/>
    <w:rsid w:val="006E73CF"/>
    <w:rsid w:val="006F0630"/>
    <w:rsid w:val="006F20E4"/>
    <w:rsid w:val="006F7368"/>
    <w:rsid w:val="00701552"/>
    <w:rsid w:val="00721263"/>
    <w:rsid w:val="00724251"/>
    <w:rsid w:val="00732F2B"/>
    <w:rsid w:val="00734244"/>
    <w:rsid w:val="007342DD"/>
    <w:rsid w:val="00735058"/>
    <w:rsid w:val="00735304"/>
    <w:rsid w:val="00735984"/>
    <w:rsid w:val="007436F8"/>
    <w:rsid w:val="00746332"/>
    <w:rsid w:val="00750C91"/>
    <w:rsid w:val="00753BB1"/>
    <w:rsid w:val="00762D07"/>
    <w:rsid w:val="00765022"/>
    <w:rsid w:val="00765A0D"/>
    <w:rsid w:val="007737B9"/>
    <w:rsid w:val="00777D80"/>
    <w:rsid w:val="00780890"/>
    <w:rsid w:val="00783115"/>
    <w:rsid w:val="00790F71"/>
    <w:rsid w:val="007B6106"/>
    <w:rsid w:val="007B628C"/>
    <w:rsid w:val="007C09F0"/>
    <w:rsid w:val="007C7A93"/>
    <w:rsid w:val="007D0BAA"/>
    <w:rsid w:val="007D30D6"/>
    <w:rsid w:val="007E563F"/>
    <w:rsid w:val="007E709F"/>
    <w:rsid w:val="008030F0"/>
    <w:rsid w:val="00805448"/>
    <w:rsid w:val="00821974"/>
    <w:rsid w:val="008219C0"/>
    <w:rsid w:val="00824A1F"/>
    <w:rsid w:val="0083069F"/>
    <w:rsid w:val="00835921"/>
    <w:rsid w:val="008423A4"/>
    <w:rsid w:val="008429CC"/>
    <w:rsid w:val="008449DD"/>
    <w:rsid w:val="0085264E"/>
    <w:rsid w:val="00863F07"/>
    <w:rsid w:val="00867E4E"/>
    <w:rsid w:val="00874205"/>
    <w:rsid w:val="00875BDB"/>
    <w:rsid w:val="0088018D"/>
    <w:rsid w:val="008A30B0"/>
    <w:rsid w:val="008A4735"/>
    <w:rsid w:val="008A4ABB"/>
    <w:rsid w:val="008A50BA"/>
    <w:rsid w:val="008A6204"/>
    <w:rsid w:val="008C310A"/>
    <w:rsid w:val="008C33FB"/>
    <w:rsid w:val="008C4433"/>
    <w:rsid w:val="008C771D"/>
    <w:rsid w:val="008D773F"/>
    <w:rsid w:val="008E06B0"/>
    <w:rsid w:val="008F3B4F"/>
    <w:rsid w:val="008F403F"/>
    <w:rsid w:val="00902751"/>
    <w:rsid w:val="00912E4C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16B2"/>
    <w:rsid w:val="00985935"/>
    <w:rsid w:val="009870C4"/>
    <w:rsid w:val="009931C8"/>
    <w:rsid w:val="009A5952"/>
    <w:rsid w:val="009A60E2"/>
    <w:rsid w:val="009B45B8"/>
    <w:rsid w:val="009B5234"/>
    <w:rsid w:val="009B5735"/>
    <w:rsid w:val="009B7A07"/>
    <w:rsid w:val="009E50A1"/>
    <w:rsid w:val="009E6D11"/>
    <w:rsid w:val="009F1A7B"/>
    <w:rsid w:val="009F3042"/>
    <w:rsid w:val="009F4F52"/>
    <w:rsid w:val="00A03391"/>
    <w:rsid w:val="00A10D0D"/>
    <w:rsid w:val="00A1459A"/>
    <w:rsid w:val="00A157AB"/>
    <w:rsid w:val="00A2122A"/>
    <w:rsid w:val="00A24EFF"/>
    <w:rsid w:val="00A27C3D"/>
    <w:rsid w:val="00A3128C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66A47"/>
    <w:rsid w:val="00A723B0"/>
    <w:rsid w:val="00A7383D"/>
    <w:rsid w:val="00A75616"/>
    <w:rsid w:val="00A85860"/>
    <w:rsid w:val="00A8727A"/>
    <w:rsid w:val="00A87E31"/>
    <w:rsid w:val="00A97185"/>
    <w:rsid w:val="00AA2CDF"/>
    <w:rsid w:val="00AB522A"/>
    <w:rsid w:val="00AD06B1"/>
    <w:rsid w:val="00AD3044"/>
    <w:rsid w:val="00AD44FA"/>
    <w:rsid w:val="00AE1AEB"/>
    <w:rsid w:val="00AE2E7E"/>
    <w:rsid w:val="00AF01AC"/>
    <w:rsid w:val="00AF1756"/>
    <w:rsid w:val="00AF26A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483E"/>
    <w:rsid w:val="00B45CC6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97E9E"/>
    <w:rsid w:val="00BA52D4"/>
    <w:rsid w:val="00BA579C"/>
    <w:rsid w:val="00BB2747"/>
    <w:rsid w:val="00BB3F23"/>
    <w:rsid w:val="00BC23D9"/>
    <w:rsid w:val="00BC2D60"/>
    <w:rsid w:val="00BD2A62"/>
    <w:rsid w:val="00BD2BE0"/>
    <w:rsid w:val="00BE3A20"/>
    <w:rsid w:val="00BE7879"/>
    <w:rsid w:val="00C01DB9"/>
    <w:rsid w:val="00C106A2"/>
    <w:rsid w:val="00C15A6C"/>
    <w:rsid w:val="00C16BC0"/>
    <w:rsid w:val="00C26135"/>
    <w:rsid w:val="00C32D06"/>
    <w:rsid w:val="00C32FCA"/>
    <w:rsid w:val="00C354FB"/>
    <w:rsid w:val="00C61D7C"/>
    <w:rsid w:val="00C63971"/>
    <w:rsid w:val="00C63A9E"/>
    <w:rsid w:val="00C66361"/>
    <w:rsid w:val="00C67298"/>
    <w:rsid w:val="00C752F5"/>
    <w:rsid w:val="00C8055A"/>
    <w:rsid w:val="00C85964"/>
    <w:rsid w:val="00C86263"/>
    <w:rsid w:val="00C86A37"/>
    <w:rsid w:val="00CA1D50"/>
    <w:rsid w:val="00CA7B02"/>
    <w:rsid w:val="00CB47D3"/>
    <w:rsid w:val="00CB5789"/>
    <w:rsid w:val="00CB5FE5"/>
    <w:rsid w:val="00CC25C6"/>
    <w:rsid w:val="00CC4EA7"/>
    <w:rsid w:val="00CD3E77"/>
    <w:rsid w:val="00CD6F25"/>
    <w:rsid w:val="00CE3F03"/>
    <w:rsid w:val="00CF1D85"/>
    <w:rsid w:val="00D05FF9"/>
    <w:rsid w:val="00D0660E"/>
    <w:rsid w:val="00D10FF3"/>
    <w:rsid w:val="00D11018"/>
    <w:rsid w:val="00D14C9B"/>
    <w:rsid w:val="00D2664C"/>
    <w:rsid w:val="00D309E0"/>
    <w:rsid w:val="00D33512"/>
    <w:rsid w:val="00D342CD"/>
    <w:rsid w:val="00D445E9"/>
    <w:rsid w:val="00D54346"/>
    <w:rsid w:val="00D62FE7"/>
    <w:rsid w:val="00D66E45"/>
    <w:rsid w:val="00D71016"/>
    <w:rsid w:val="00D80841"/>
    <w:rsid w:val="00D809C9"/>
    <w:rsid w:val="00D840E5"/>
    <w:rsid w:val="00D875D3"/>
    <w:rsid w:val="00D92832"/>
    <w:rsid w:val="00D94266"/>
    <w:rsid w:val="00DB1D30"/>
    <w:rsid w:val="00DB4455"/>
    <w:rsid w:val="00DC235D"/>
    <w:rsid w:val="00DC41D9"/>
    <w:rsid w:val="00DC44C1"/>
    <w:rsid w:val="00DD4B07"/>
    <w:rsid w:val="00DD5C0F"/>
    <w:rsid w:val="00DE4359"/>
    <w:rsid w:val="00DE6EDD"/>
    <w:rsid w:val="00DF296A"/>
    <w:rsid w:val="00E00E60"/>
    <w:rsid w:val="00E22CA8"/>
    <w:rsid w:val="00E34FE9"/>
    <w:rsid w:val="00E36FEE"/>
    <w:rsid w:val="00E47CAD"/>
    <w:rsid w:val="00E51A3F"/>
    <w:rsid w:val="00E616F8"/>
    <w:rsid w:val="00E618DF"/>
    <w:rsid w:val="00E660CD"/>
    <w:rsid w:val="00E67D71"/>
    <w:rsid w:val="00E80D44"/>
    <w:rsid w:val="00E83137"/>
    <w:rsid w:val="00E86F1E"/>
    <w:rsid w:val="00E95A14"/>
    <w:rsid w:val="00E96A25"/>
    <w:rsid w:val="00EA03CC"/>
    <w:rsid w:val="00EA270F"/>
    <w:rsid w:val="00EA34C8"/>
    <w:rsid w:val="00EA618C"/>
    <w:rsid w:val="00EB1F53"/>
    <w:rsid w:val="00EB3B48"/>
    <w:rsid w:val="00EB4CFC"/>
    <w:rsid w:val="00EC213E"/>
    <w:rsid w:val="00EE0F69"/>
    <w:rsid w:val="00EE32B1"/>
    <w:rsid w:val="00EE5B2E"/>
    <w:rsid w:val="00EF42A0"/>
    <w:rsid w:val="00EF4550"/>
    <w:rsid w:val="00F0431F"/>
    <w:rsid w:val="00F05AA8"/>
    <w:rsid w:val="00F07A0B"/>
    <w:rsid w:val="00F20A24"/>
    <w:rsid w:val="00F2108A"/>
    <w:rsid w:val="00F218C6"/>
    <w:rsid w:val="00F25EA2"/>
    <w:rsid w:val="00F26739"/>
    <w:rsid w:val="00F26F50"/>
    <w:rsid w:val="00F27D4C"/>
    <w:rsid w:val="00F32911"/>
    <w:rsid w:val="00F33716"/>
    <w:rsid w:val="00F454A5"/>
    <w:rsid w:val="00F46C3D"/>
    <w:rsid w:val="00F477BB"/>
    <w:rsid w:val="00F51F3E"/>
    <w:rsid w:val="00F616C5"/>
    <w:rsid w:val="00F61CD7"/>
    <w:rsid w:val="00F65CD0"/>
    <w:rsid w:val="00F75F98"/>
    <w:rsid w:val="00F760C9"/>
    <w:rsid w:val="00F77B7D"/>
    <w:rsid w:val="00F869EB"/>
    <w:rsid w:val="00FA561A"/>
    <w:rsid w:val="00FB203E"/>
    <w:rsid w:val="00FB7C42"/>
    <w:rsid w:val="00FD17D3"/>
    <w:rsid w:val="00FD1A25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DAD3-5EC1-42AE-8577-74C2BA0B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3</Pages>
  <Words>663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3</cp:revision>
  <cp:lastPrinted>2018-03-05T14:01:00Z</cp:lastPrinted>
  <dcterms:created xsi:type="dcterms:W3CDTF">2018-03-05T14:01:00Z</dcterms:created>
  <dcterms:modified xsi:type="dcterms:W3CDTF">2018-03-06T07:40:00Z</dcterms:modified>
</cp:coreProperties>
</file>