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85" w:rsidRPr="00C91D85" w:rsidRDefault="00B82E31" w:rsidP="00C91D85">
      <w:pPr>
        <w:spacing w:line="288" w:lineRule="auto"/>
        <w:rPr>
          <w:rFonts w:ascii="Tahoma" w:hAnsi="Tahoma" w:cs="Tahoma"/>
          <w:b/>
          <w:sz w:val="22"/>
          <w:lang w:val="da-DK"/>
        </w:rPr>
      </w:pPr>
      <w:r>
        <w:rPr>
          <w:rFonts w:ascii="Tahoma" w:hAnsi="Tahoma" w:cs="Tahoma"/>
          <w:b/>
          <w:sz w:val="32"/>
          <w:szCs w:val="28"/>
          <w:lang w:val="da-DK"/>
        </w:rPr>
        <w:t>STARK-vinder luftede ny Mustang</w:t>
      </w:r>
    </w:p>
    <w:p w:rsidR="00C91D85" w:rsidRPr="00C91D85" w:rsidRDefault="00C91D85" w:rsidP="00C91D85">
      <w:pPr>
        <w:spacing w:line="259" w:lineRule="auto"/>
        <w:rPr>
          <w:rFonts w:ascii="Tahoma" w:hAnsi="Tahoma" w:cs="Tahoma"/>
          <w:b/>
          <w:sz w:val="24"/>
          <w:lang w:val="da-DK"/>
        </w:rPr>
      </w:pPr>
    </w:p>
    <w:p w:rsidR="00C91D85" w:rsidRPr="00C91D85" w:rsidRDefault="00C91D85" w:rsidP="00C91D85">
      <w:pPr>
        <w:spacing w:line="259" w:lineRule="auto"/>
        <w:rPr>
          <w:rFonts w:ascii="Tahoma" w:hAnsi="Tahoma" w:cs="Tahoma"/>
          <w:sz w:val="24"/>
          <w:lang w:val="da-DK"/>
        </w:rPr>
      </w:pPr>
      <w:r w:rsidRPr="00C91D85">
        <w:rPr>
          <w:rFonts w:ascii="Tahoma" w:hAnsi="Tahoma" w:cs="Tahoma"/>
          <w:b/>
          <w:sz w:val="24"/>
          <w:lang w:val="da-DK"/>
        </w:rPr>
        <w:t>Bygningskonstruktør Søren Overbeck Nielsen fra Frederikshavn havde i weekenden uge 50 fornøjelsen af at køre lokalområdet tyndt i den nye Ford</w:t>
      </w:r>
      <w:r>
        <w:rPr>
          <w:rFonts w:ascii="Tahoma" w:hAnsi="Tahoma" w:cs="Tahoma"/>
          <w:b/>
          <w:sz w:val="24"/>
          <w:lang w:val="da-DK"/>
        </w:rPr>
        <w:t xml:space="preserve"> Mustang som vinder af en Ford-</w:t>
      </w:r>
      <w:r w:rsidRPr="00C91D85">
        <w:rPr>
          <w:rFonts w:ascii="Tahoma" w:hAnsi="Tahoma" w:cs="Tahoma"/>
          <w:b/>
          <w:sz w:val="24"/>
          <w:lang w:val="da-DK"/>
        </w:rPr>
        <w:t>konkurrence tidligere på året. ”Det var helt fantastisk bare at træde speederen ned og lytte til V8-motoren”</w:t>
      </w:r>
      <w:r>
        <w:rPr>
          <w:rFonts w:ascii="Tahoma" w:hAnsi="Tahoma" w:cs="Tahoma"/>
          <w:b/>
          <w:sz w:val="24"/>
          <w:lang w:val="da-DK"/>
        </w:rPr>
        <w:t>,</w:t>
      </w:r>
      <w:r w:rsidRPr="00C91D85">
        <w:rPr>
          <w:rFonts w:ascii="Tahoma" w:hAnsi="Tahoma" w:cs="Tahoma"/>
          <w:b/>
          <w:sz w:val="24"/>
          <w:lang w:val="da-DK"/>
        </w:rPr>
        <w:t xml:space="preserve"> fortæller han om sin oplevelse af sportsvognen, der bl.a. var med på kundebesøg og fik mange hilsener med på vejen fra de andre nordjyske trafikanter i weekendens løb. </w:t>
      </w:r>
    </w:p>
    <w:p w:rsidR="00C91D85" w:rsidRPr="00C91D85" w:rsidRDefault="00C91D85" w:rsidP="00C91D85">
      <w:pPr>
        <w:spacing w:line="259" w:lineRule="auto"/>
        <w:rPr>
          <w:rFonts w:ascii="Tahoma" w:hAnsi="Tahoma" w:cs="Tahoma"/>
          <w:sz w:val="24"/>
          <w:lang w:val="da-DK"/>
        </w:rPr>
      </w:pPr>
    </w:p>
    <w:p w:rsidR="00C91D85" w:rsidRPr="00C91D85" w:rsidRDefault="00C91D85" w:rsidP="00C91D85">
      <w:pPr>
        <w:spacing w:line="259" w:lineRule="auto"/>
        <w:rPr>
          <w:rFonts w:ascii="Tahoma" w:hAnsi="Tahoma" w:cs="Tahoma"/>
          <w:sz w:val="24"/>
          <w:lang w:val="da-DK"/>
        </w:rPr>
      </w:pPr>
      <w:r w:rsidRPr="00C91D85">
        <w:rPr>
          <w:rFonts w:ascii="Tahoma" w:hAnsi="Tahoma" w:cs="Tahoma"/>
          <w:sz w:val="24"/>
          <w:lang w:val="da-DK"/>
        </w:rPr>
        <w:t xml:space="preserve">Bygningskonstruktør Søren Overbeck Nielsen er sammen med sin kone, der er indretningsarkitekt, indehaver af virksomheden Tømrerarkitekten ApS i Frederikshavn. Han deltog tidligere på året i en konkurrence i byggecenteret STARK Brønderslev om at vinde en weekend med den nye Ford Mustang. Og da telefonen en eftermiddag i slutningen af oktober ringede, var det med beskeden om, at han havde vundet. </w:t>
      </w:r>
    </w:p>
    <w:p w:rsidR="00C91D85" w:rsidRPr="00C91D85" w:rsidRDefault="00C91D85" w:rsidP="00C91D85">
      <w:pPr>
        <w:spacing w:line="259" w:lineRule="auto"/>
        <w:rPr>
          <w:rFonts w:ascii="Tahoma" w:hAnsi="Tahoma" w:cs="Tahoma"/>
          <w:b/>
          <w:bCs/>
          <w:sz w:val="24"/>
          <w:lang w:val="da-DK"/>
        </w:rPr>
      </w:pPr>
      <w:r>
        <w:rPr>
          <w:rFonts w:ascii="Tahoma" w:hAnsi="Tahoma" w:cs="Tahoma"/>
          <w:sz w:val="24"/>
          <w:lang w:val="da-DK"/>
        </w:rPr>
        <w:t>”</w:t>
      </w:r>
      <w:r w:rsidRPr="00C91D85">
        <w:rPr>
          <w:rFonts w:ascii="Tahoma" w:hAnsi="Tahoma" w:cs="Tahoma"/>
          <w:sz w:val="24"/>
          <w:lang w:val="da-DK"/>
        </w:rPr>
        <w:t>Det kom helt bag på mig, for vi har travlt med firmaet i det daglige, og jeg havde faktisk glemt alt om konkurrencen. Men det var fantastisk at blive ringet af Ford og få at vide, at jeg skulle ud at køre i den nye Mustang. Det er jo ikke så tit, man oplever den slags</w:t>
      </w:r>
      <w:r>
        <w:rPr>
          <w:rFonts w:ascii="Tahoma" w:hAnsi="Tahoma" w:cs="Tahoma"/>
          <w:sz w:val="24"/>
          <w:lang w:val="da-DK"/>
        </w:rPr>
        <w:t>”</w:t>
      </w:r>
      <w:r w:rsidRPr="00C91D85">
        <w:rPr>
          <w:rFonts w:ascii="Tahoma" w:hAnsi="Tahoma" w:cs="Tahoma"/>
          <w:sz w:val="24"/>
          <w:lang w:val="da-DK"/>
        </w:rPr>
        <w:t xml:space="preserve">, fortæller han. </w:t>
      </w:r>
    </w:p>
    <w:p w:rsidR="00C91D85" w:rsidRPr="00C91D85" w:rsidRDefault="00C91D85" w:rsidP="00C91D85">
      <w:pPr>
        <w:spacing w:line="259" w:lineRule="auto"/>
        <w:rPr>
          <w:rFonts w:ascii="Tahoma" w:hAnsi="Tahoma" w:cs="Tahoma"/>
          <w:sz w:val="24"/>
          <w:lang w:val="da-DK"/>
        </w:rPr>
      </w:pPr>
      <w:r w:rsidRPr="00C91D85">
        <w:rPr>
          <w:rFonts w:ascii="Tahoma" w:hAnsi="Tahoma" w:cs="Tahoma"/>
          <w:b/>
          <w:bCs/>
          <w:sz w:val="24"/>
          <w:lang w:val="da-DK"/>
        </w:rPr>
        <w:br/>
      </w:r>
      <w:r w:rsidRPr="00C91D85">
        <w:rPr>
          <w:rFonts w:ascii="Tahoma" w:hAnsi="Tahoma" w:cs="Tahoma"/>
          <w:b/>
          <w:bCs/>
          <w:sz w:val="24"/>
          <w:lang w:val="da-DK"/>
        </w:rPr>
        <w:t>Godt klædt på til den ultimative Mustang-oplevelse</w:t>
      </w:r>
      <w:r w:rsidRPr="00C91D85">
        <w:rPr>
          <w:rFonts w:ascii="Tahoma" w:hAnsi="Tahoma" w:cs="Tahoma"/>
          <w:b/>
          <w:bCs/>
          <w:sz w:val="24"/>
          <w:lang w:val="da-DK"/>
        </w:rPr>
        <w:br/>
      </w:r>
      <w:r w:rsidRPr="00C91D85">
        <w:rPr>
          <w:rFonts w:ascii="Tahoma" w:hAnsi="Tahoma" w:cs="Tahoma"/>
          <w:sz w:val="24"/>
          <w:lang w:val="da-DK"/>
        </w:rPr>
        <w:t xml:space="preserve">Søren Overbeck Nielsen hentede bilen hos Brdr. Hosbond i Frederikshavn fredag d. 11. december om formiddagen. Erhvervsrådgiver Christian Buhelt stod for overdragelsen af den knaldrøde model, som nogle dage forinden var ankommet til forretningen. </w:t>
      </w:r>
    </w:p>
    <w:p w:rsidR="00C91D85" w:rsidRPr="00C91D85" w:rsidRDefault="00C91D85" w:rsidP="00C91D85">
      <w:pPr>
        <w:spacing w:line="259" w:lineRule="auto"/>
        <w:rPr>
          <w:rFonts w:ascii="Tahoma" w:hAnsi="Tahoma" w:cs="Tahoma"/>
          <w:b/>
          <w:bCs/>
          <w:sz w:val="24"/>
          <w:lang w:val="da-DK"/>
        </w:rPr>
      </w:pPr>
      <w:r>
        <w:rPr>
          <w:rFonts w:ascii="Tahoma" w:hAnsi="Tahoma" w:cs="Tahoma"/>
          <w:sz w:val="24"/>
          <w:lang w:val="da-DK"/>
        </w:rPr>
        <w:t>”</w:t>
      </w:r>
      <w:r w:rsidRPr="00C91D85">
        <w:rPr>
          <w:rFonts w:ascii="Tahoma" w:hAnsi="Tahoma" w:cs="Tahoma"/>
          <w:sz w:val="24"/>
          <w:lang w:val="da-DK"/>
        </w:rPr>
        <w:t>Vi havde fornøjelsen af at have den stående i udstillingen i et par dage til stor glæde for de kunder, der kiggede forbi. Je</w:t>
      </w:r>
      <w:r w:rsidR="00007124">
        <w:rPr>
          <w:rFonts w:ascii="Tahoma" w:hAnsi="Tahoma" w:cs="Tahoma"/>
          <w:sz w:val="24"/>
          <w:lang w:val="da-DK"/>
        </w:rPr>
        <w:t>g har selv været på Mustang-</w:t>
      </w:r>
      <w:bookmarkStart w:id="0" w:name="_GoBack"/>
      <w:bookmarkEnd w:id="0"/>
      <w:r w:rsidRPr="00C91D85">
        <w:rPr>
          <w:rFonts w:ascii="Tahoma" w:hAnsi="Tahoma" w:cs="Tahoma"/>
          <w:sz w:val="24"/>
          <w:lang w:val="da-DK"/>
        </w:rPr>
        <w:t>kursus for at lære den at kende, så jeg kunne også give Søren et par gode råd, inden han fik nøglerne udleveret. Han skulle jo klædes godt på til at få den ultimative Mustang-oplevelse</w:t>
      </w:r>
      <w:r>
        <w:rPr>
          <w:rFonts w:ascii="Tahoma" w:hAnsi="Tahoma" w:cs="Tahoma"/>
          <w:sz w:val="24"/>
          <w:lang w:val="da-DK"/>
        </w:rPr>
        <w:t>”</w:t>
      </w:r>
      <w:r w:rsidRPr="00C91D85">
        <w:rPr>
          <w:rFonts w:ascii="Tahoma" w:hAnsi="Tahoma" w:cs="Tahoma"/>
          <w:sz w:val="24"/>
          <w:lang w:val="da-DK"/>
        </w:rPr>
        <w:t xml:space="preserve">, fortæller Christian Buhelt.  </w:t>
      </w:r>
    </w:p>
    <w:p w:rsidR="00C91D85" w:rsidRPr="00C91D85" w:rsidRDefault="00C91D85" w:rsidP="00C91D85">
      <w:pPr>
        <w:spacing w:line="259" w:lineRule="auto"/>
        <w:rPr>
          <w:rFonts w:ascii="Tahoma" w:hAnsi="Tahoma" w:cs="Tahoma"/>
          <w:sz w:val="24"/>
          <w:lang w:val="da-DK"/>
        </w:rPr>
      </w:pPr>
      <w:r w:rsidRPr="00C91D85">
        <w:rPr>
          <w:rFonts w:ascii="Tahoma" w:hAnsi="Tahoma" w:cs="Tahoma"/>
          <w:b/>
          <w:bCs/>
          <w:sz w:val="24"/>
          <w:lang w:val="da-DK"/>
        </w:rPr>
        <w:br/>
      </w:r>
      <w:r w:rsidRPr="00C91D85">
        <w:rPr>
          <w:rFonts w:ascii="Tahoma" w:hAnsi="Tahoma" w:cs="Tahoma"/>
          <w:b/>
          <w:bCs/>
          <w:sz w:val="24"/>
          <w:lang w:val="da-DK"/>
        </w:rPr>
        <w:t>Det perfekte kørevejr</w:t>
      </w:r>
      <w:r w:rsidRPr="00C91D85">
        <w:rPr>
          <w:rFonts w:ascii="Tahoma" w:hAnsi="Tahoma" w:cs="Tahoma"/>
          <w:b/>
          <w:bCs/>
          <w:sz w:val="24"/>
          <w:lang w:val="da-DK"/>
        </w:rPr>
        <w:br/>
      </w:r>
      <w:r w:rsidRPr="00C91D85">
        <w:rPr>
          <w:rFonts w:ascii="Tahoma" w:hAnsi="Tahoma" w:cs="Tahoma"/>
          <w:sz w:val="24"/>
          <w:lang w:val="da-DK"/>
        </w:rPr>
        <w:t xml:space="preserve">Efter udleveringen af den nye Mustang stod den på køreture rundt i Nordjylland weekenden igennem. Søren Overbeck Nielsen kunne det meste af tiden endda køre med kalechen slået ned, da vejret denne december-weekend viste sig fra sin pæne side, selv om kalenderen sagde vinter. </w:t>
      </w:r>
    </w:p>
    <w:p w:rsidR="00C91D85" w:rsidRPr="00C91D85" w:rsidRDefault="00C91D85" w:rsidP="00C91D85">
      <w:pPr>
        <w:spacing w:line="259" w:lineRule="auto"/>
        <w:rPr>
          <w:rFonts w:ascii="Tahoma" w:hAnsi="Tahoma" w:cs="Tahoma"/>
          <w:sz w:val="24"/>
          <w:lang w:val="da-DK"/>
        </w:rPr>
      </w:pPr>
      <w:r>
        <w:rPr>
          <w:rFonts w:ascii="Tahoma" w:hAnsi="Tahoma" w:cs="Tahoma"/>
          <w:sz w:val="24"/>
          <w:lang w:val="da-DK"/>
        </w:rPr>
        <w:t>”</w:t>
      </w:r>
      <w:r w:rsidRPr="00C91D85">
        <w:rPr>
          <w:rFonts w:ascii="Tahoma" w:hAnsi="Tahoma" w:cs="Tahoma"/>
          <w:sz w:val="24"/>
          <w:lang w:val="da-DK"/>
        </w:rPr>
        <w:t>Der var perfekt kørevejr, og jeg brugte det meste af weekenden bag rattet. Bilen var bl.a. med på kundebesøg, hvor den var et stort hit, ligesom folk generelt hilste, når de så mig køre forbi</w:t>
      </w:r>
      <w:r>
        <w:rPr>
          <w:rFonts w:ascii="Tahoma" w:hAnsi="Tahoma" w:cs="Tahoma"/>
          <w:sz w:val="24"/>
          <w:lang w:val="da-DK"/>
        </w:rPr>
        <w:t>”</w:t>
      </w:r>
      <w:r w:rsidRPr="00C91D85">
        <w:rPr>
          <w:rFonts w:ascii="Tahoma" w:hAnsi="Tahoma" w:cs="Tahoma"/>
          <w:sz w:val="24"/>
          <w:lang w:val="da-DK"/>
        </w:rPr>
        <w:t xml:space="preserve">, fortæller han og uddyber: </w:t>
      </w:r>
    </w:p>
    <w:p w:rsidR="00C91D85" w:rsidRPr="00C91D85" w:rsidRDefault="00C91D85" w:rsidP="00C91D85">
      <w:pPr>
        <w:spacing w:line="259" w:lineRule="auto"/>
        <w:rPr>
          <w:rFonts w:ascii="Tahoma" w:hAnsi="Tahoma" w:cs="Tahoma"/>
          <w:b/>
          <w:bCs/>
          <w:sz w:val="24"/>
          <w:lang w:val="da-DK"/>
        </w:rPr>
      </w:pPr>
      <w:r>
        <w:rPr>
          <w:rFonts w:ascii="Tahoma" w:hAnsi="Tahoma" w:cs="Tahoma"/>
          <w:sz w:val="24"/>
          <w:lang w:val="da-DK"/>
        </w:rPr>
        <w:lastRenderedPageBreak/>
        <w:t>”</w:t>
      </w:r>
      <w:r w:rsidRPr="00C91D85">
        <w:rPr>
          <w:rFonts w:ascii="Tahoma" w:hAnsi="Tahoma" w:cs="Tahoma"/>
          <w:sz w:val="24"/>
          <w:lang w:val="da-DK"/>
        </w:rPr>
        <w:t xml:space="preserve">Det mest markante ved den nye Ford Mustang er lyden. Den model, jeg kørte i, var med V8-motor, og det var helt fantastisk at træde speederen ned og bare lytte til den. Jeg fik faktisk aldrig tændt for radioen, for motorlyden var mere interessant at høre </w:t>
      </w:r>
      <w:r>
        <w:rPr>
          <w:rFonts w:ascii="Tahoma" w:hAnsi="Tahoma" w:cs="Tahoma"/>
          <w:sz w:val="24"/>
          <w:lang w:val="da-DK"/>
        </w:rPr>
        <w:t>på end hitlisterne og nyhederne”.</w:t>
      </w:r>
      <w:r w:rsidRPr="00C91D85">
        <w:rPr>
          <w:rFonts w:ascii="Tahoma" w:hAnsi="Tahoma" w:cs="Tahoma"/>
          <w:sz w:val="24"/>
          <w:lang w:val="da-DK"/>
        </w:rPr>
        <w:t xml:space="preserve">   </w:t>
      </w:r>
    </w:p>
    <w:p w:rsidR="00C91D85" w:rsidRPr="00C91D85" w:rsidRDefault="00C91D85" w:rsidP="00C91D85">
      <w:pPr>
        <w:spacing w:line="259" w:lineRule="auto"/>
        <w:rPr>
          <w:rFonts w:ascii="Tahoma" w:hAnsi="Tahoma" w:cs="Tahoma"/>
          <w:sz w:val="24"/>
          <w:lang w:val="da-DK"/>
        </w:rPr>
      </w:pPr>
      <w:r w:rsidRPr="00C91D85">
        <w:rPr>
          <w:rFonts w:ascii="Tahoma" w:hAnsi="Tahoma" w:cs="Tahoma"/>
          <w:b/>
          <w:bCs/>
          <w:sz w:val="24"/>
          <w:lang w:val="da-DK"/>
        </w:rPr>
        <w:br/>
      </w:r>
      <w:r w:rsidRPr="00C91D85">
        <w:rPr>
          <w:rFonts w:ascii="Tahoma" w:hAnsi="Tahoma" w:cs="Tahoma"/>
          <w:b/>
          <w:bCs/>
          <w:sz w:val="24"/>
          <w:lang w:val="da-DK"/>
        </w:rPr>
        <w:t>Ren nostalgi</w:t>
      </w:r>
      <w:r w:rsidRPr="00C91D85">
        <w:rPr>
          <w:rFonts w:ascii="Tahoma" w:hAnsi="Tahoma" w:cs="Tahoma"/>
          <w:b/>
          <w:bCs/>
          <w:sz w:val="24"/>
          <w:lang w:val="da-DK"/>
        </w:rPr>
        <w:br/>
      </w:r>
      <w:r w:rsidRPr="00C91D85">
        <w:rPr>
          <w:rFonts w:ascii="Tahoma" w:hAnsi="Tahoma" w:cs="Tahoma"/>
          <w:sz w:val="24"/>
          <w:lang w:val="da-DK"/>
        </w:rPr>
        <w:t xml:space="preserve">For Søren Overbeck Nielsen hersker der ingen tvivl om, at den nye Mustang er den mest vellykkede udgave af den legendariske bil siden 1960’ernes oprindelige model. Han peger først og </w:t>
      </w:r>
      <w:proofErr w:type="spellStart"/>
      <w:proofErr w:type="gramStart"/>
      <w:r w:rsidRPr="00C91D85">
        <w:rPr>
          <w:rFonts w:ascii="Tahoma" w:hAnsi="Tahoma" w:cs="Tahoma"/>
          <w:sz w:val="24"/>
          <w:lang w:val="da-DK"/>
        </w:rPr>
        <w:t>fremm</w:t>
      </w:r>
      <w:proofErr w:type="spellEnd"/>
      <w:r w:rsidR="000445F1">
        <w:rPr>
          <w:rFonts w:ascii="Tahoma" w:hAnsi="Tahoma" w:cs="Tahoma"/>
          <w:sz w:val="24"/>
          <w:lang w:val="da-DK"/>
        </w:rPr>
        <w:t xml:space="preserve">  </w:t>
      </w:r>
      <w:proofErr w:type="spellStart"/>
      <w:r w:rsidRPr="00C91D85">
        <w:rPr>
          <w:rFonts w:ascii="Tahoma" w:hAnsi="Tahoma" w:cs="Tahoma"/>
          <w:sz w:val="24"/>
          <w:lang w:val="da-DK"/>
        </w:rPr>
        <w:t>est</w:t>
      </w:r>
      <w:proofErr w:type="spellEnd"/>
      <w:proofErr w:type="gramEnd"/>
      <w:r w:rsidRPr="00C91D85">
        <w:rPr>
          <w:rFonts w:ascii="Tahoma" w:hAnsi="Tahoma" w:cs="Tahoma"/>
          <w:sz w:val="24"/>
          <w:lang w:val="da-DK"/>
        </w:rPr>
        <w:t xml:space="preserve"> på de klassiske linjer i designet, men også køreegenskaberne og det høje udstyrsniveau gjorde indtryk i løbet af weekenden.  </w:t>
      </w:r>
    </w:p>
    <w:p w:rsidR="00C91D85" w:rsidRPr="00C91D85" w:rsidRDefault="00C91D85" w:rsidP="00C91D85">
      <w:pPr>
        <w:spacing w:line="259" w:lineRule="auto"/>
        <w:rPr>
          <w:rFonts w:ascii="Tahoma" w:eastAsia="?????? Pro W3" w:hAnsi="Tahoma" w:cs="Tahoma"/>
          <w:b/>
          <w:sz w:val="24"/>
          <w:u w:val="single"/>
          <w:lang w:val="da-DK"/>
        </w:rPr>
      </w:pPr>
      <w:r>
        <w:rPr>
          <w:rFonts w:ascii="Tahoma" w:hAnsi="Tahoma" w:cs="Tahoma"/>
          <w:sz w:val="24"/>
          <w:lang w:val="da-DK"/>
        </w:rPr>
        <w:t>”</w:t>
      </w:r>
      <w:r w:rsidRPr="00C91D85">
        <w:rPr>
          <w:rFonts w:ascii="Tahoma" w:hAnsi="Tahoma" w:cs="Tahoma"/>
          <w:sz w:val="24"/>
          <w:lang w:val="da-DK"/>
        </w:rPr>
        <w:t>Det var ren nostalgi at sætte sig ind bag rattet, også selv om den nye model er fyldt med alle de nyeste teknologier. Men jeg var overrasket over, at den faktisk ikke er dyrere, når man tænker på, hvad den her type bil ellers står i</w:t>
      </w:r>
      <w:r>
        <w:rPr>
          <w:rFonts w:ascii="Tahoma" w:hAnsi="Tahoma" w:cs="Tahoma"/>
          <w:sz w:val="24"/>
          <w:lang w:val="da-DK"/>
        </w:rPr>
        <w:t>”</w:t>
      </w:r>
      <w:r w:rsidRPr="00C91D85">
        <w:rPr>
          <w:rFonts w:ascii="Tahoma" w:hAnsi="Tahoma" w:cs="Tahoma"/>
          <w:sz w:val="24"/>
          <w:lang w:val="da-DK"/>
        </w:rPr>
        <w:t xml:space="preserve">, fortæller han. </w:t>
      </w:r>
    </w:p>
    <w:p w:rsidR="00C91D85" w:rsidRPr="00C91D85" w:rsidRDefault="00C91D85" w:rsidP="00C91D85">
      <w:pPr>
        <w:spacing w:line="259" w:lineRule="auto"/>
        <w:rPr>
          <w:rFonts w:ascii="Tahoma" w:hAnsi="Tahoma" w:cs="Tahoma"/>
          <w:b/>
          <w:sz w:val="24"/>
          <w:u w:val="single"/>
          <w:lang w:val="da-DK"/>
        </w:rPr>
      </w:pPr>
    </w:p>
    <w:p w:rsidR="007232AE" w:rsidRPr="00C91D85" w:rsidRDefault="00C91D85" w:rsidP="00C91D85">
      <w:pPr>
        <w:spacing w:line="259" w:lineRule="auto"/>
        <w:rPr>
          <w:rFonts w:ascii="Tahoma" w:hAnsi="Tahoma" w:cs="Tahoma"/>
          <w:b/>
          <w:bCs/>
          <w:i/>
          <w:iCs/>
          <w:lang w:val="da-DK"/>
        </w:rPr>
      </w:pPr>
      <w:r w:rsidRPr="00C91D85">
        <w:rPr>
          <w:rFonts w:ascii="Tahoma" w:hAnsi="Tahoma" w:cs="Tahoma"/>
          <w:b/>
          <w:sz w:val="24"/>
          <w:u w:val="single"/>
          <w:lang w:val="da-DK"/>
        </w:rPr>
        <w:t>For yderligere billedmateriale og koordinering af interviews, kontakt:</w:t>
      </w:r>
      <w:r w:rsidRPr="00C91D85">
        <w:rPr>
          <w:rFonts w:ascii="Tahoma" w:hAnsi="Tahoma" w:cs="Tahoma"/>
          <w:b/>
          <w:sz w:val="24"/>
          <w:u w:val="single"/>
          <w:lang w:val="da-DK"/>
        </w:rPr>
        <w:br/>
      </w:r>
      <w:r w:rsidRPr="00C91D85">
        <w:rPr>
          <w:rFonts w:ascii="Tahoma" w:hAnsi="Tahoma" w:cs="Tahoma"/>
          <w:sz w:val="24"/>
          <w:lang w:val="da-DK"/>
        </w:rPr>
        <w:t xml:space="preserve">Anja Pedersen | Seniorrådgiver, </w:t>
      </w:r>
      <w:proofErr w:type="spellStart"/>
      <w:r w:rsidRPr="00C91D85">
        <w:rPr>
          <w:rFonts w:ascii="Tahoma" w:hAnsi="Tahoma" w:cs="Tahoma"/>
          <w:sz w:val="24"/>
          <w:lang w:val="da-DK"/>
        </w:rPr>
        <w:t>Perfekta</w:t>
      </w:r>
      <w:proofErr w:type="spellEnd"/>
      <w:r w:rsidRPr="00C91D85">
        <w:rPr>
          <w:rFonts w:ascii="Tahoma" w:hAnsi="Tahoma" w:cs="Tahoma"/>
          <w:sz w:val="24"/>
          <w:lang w:val="da-DK"/>
        </w:rPr>
        <w:t xml:space="preserve"> PR |</w:t>
      </w:r>
      <w:r w:rsidRPr="00C91D85">
        <w:rPr>
          <w:rFonts w:ascii="Tahoma" w:hAnsi="Tahoma" w:cs="Tahoma"/>
          <w:b/>
          <w:sz w:val="24"/>
          <w:lang w:val="da-DK"/>
        </w:rPr>
        <w:t xml:space="preserve"> </w:t>
      </w:r>
      <w:r w:rsidRPr="00C91D85">
        <w:rPr>
          <w:rFonts w:ascii="Tahoma" w:hAnsi="Tahoma" w:cs="Tahoma"/>
          <w:sz w:val="24"/>
          <w:lang w:val="da-DK"/>
        </w:rPr>
        <w:t xml:space="preserve">T +45 3131 4852 | E-mail: </w:t>
      </w:r>
      <w:hyperlink r:id="rId9" w:history="1">
        <w:r w:rsidRPr="00C91D85">
          <w:rPr>
            <w:rStyle w:val="Hyperlink"/>
            <w:rFonts w:ascii="Tahoma" w:hAnsi="Tahoma" w:cs="Tahoma"/>
            <w:sz w:val="24"/>
            <w:lang w:val="da-DK"/>
          </w:rPr>
          <w:t>anja@perfektapr.dk</w:t>
        </w:r>
      </w:hyperlink>
      <w:r w:rsidRPr="00C91D85">
        <w:rPr>
          <w:rFonts w:ascii="Tahoma" w:hAnsi="Tahoma" w:cs="Tahoma"/>
          <w:sz w:val="24"/>
          <w:lang w:val="da-DK"/>
        </w:rPr>
        <w:t xml:space="preserve">  </w:t>
      </w:r>
    </w:p>
    <w:p w:rsidR="007232AE" w:rsidRPr="00C91D85" w:rsidRDefault="007232AE" w:rsidP="007232AE">
      <w:pPr>
        <w:autoSpaceDE w:val="0"/>
        <w:autoSpaceDN w:val="0"/>
        <w:rPr>
          <w:rFonts w:ascii="Tahoma" w:hAnsi="Tahoma" w:cs="Tahoma"/>
          <w:b/>
          <w:bCs/>
          <w:i/>
          <w:iCs/>
          <w:lang w:val="da-DK"/>
        </w:rPr>
      </w:pPr>
    </w:p>
    <w:p w:rsidR="002E55BD" w:rsidRPr="00C91D85" w:rsidRDefault="002E55BD" w:rsidP="002E55BD">
      <w:pPr>
        <w:autoSpaceDE w:val="0"/>
        <w:autoSpaceDN w:val="0"/>
        <w:adjustRightInd w:val="0"/>
        <w:rPr>
          <w:rFonts w:ascii="Tahoma" w:hAnsi="Tahoma" w:cs="Tahoma"/>
          <w:sz w:val="22"/>
          <w:szCs w:val="22"/>
          <w:lang w:val="da-DK"/>
        </w:rPr>
      </w:pPr>
      <w:r w:rsidRPr="00C91D85">
        <w:rPr>
          <w:rFonts w:ascii="Tahoma" w:hAnsi="Tahoma" w:cs="Tahoma"/>
          <w:sz w:val="22"/>
          <w:szCs w:val="22"/>
          <w:lang w:val="da-DK"/>
        </w:rPr>
        <w:t># # #</w:t>
      </w:r>
    </w:p>
    <w:p w:rsidR="002E55BD" w:rsidRPr="00C91D85" w:rsidRDefault="002E55BD" w:rsidP="002E55BD">
      <w:pPr>
        <w:autoSpaceDE w:val="0"/>
        <w:autoSpaceDN w:val="0"/>
        <w:adjustRightInd w:val="0"/>
        <w:rPr>
          <w:rFonts w:ascii="Tahoma" w:hAnsi="Tahoma" w:cs="Tahoma"/>
          <w:sz w:val="22"/>
          <w:szCs w:val="22"/>
          <w:u w:val="single"/>
          <w:lang w:val="da-DK"/>
        </w:rPr>
      </w:pPr>
    </w:p>
    <w:p w:rsidR="002E55BD" w:rsidRPr="00C91D85" w:rsidRDefault="002E55BD" w:rsidP="00C91D85">
      <w:pPr>
        <w:pStyle w:val="PlainText"/>
        <w:rPr>
          <w:rFonts w:ascii="Tahoma" w:hAnsi="Tahoma" w:cs="Tahoma"/>
          <w:b/>
          <w:color w:val="000000"/>
          <w:sz w:val="22"/>
          <w:szCs w:val="22"/>
          <w:lang w:val="da-DK"/>
        </w:rPr>
      </w:pPr>
      <w:r w:rsidRPr="00C91D85">
        <w:rPr>
          <w:rFonts w:ascii="Tahoma" w:hAnsi="Tahoma" w:cs="Tahoma"/>
          <w:b/>
          <w:color w:val="000000"/>
          <w:sz w:val="22"/>
          <w:szCs w:val="22"/>
          <w:lang w:val="da-DK"/>
        </w:rPr>
        <w:t xml:space="preserve">Følg Ford på </w:t>
      </w:r>
      <w:hyperlink r:id="rId10" w:history="1">
        <w:r w:rsidRPr="00C91D85">
          <w:rPr>
            <w:rStyle w:val="Hyperlink"/>
            <w:rFonts w:ascii="Tahoma" w:hAnsi="Tahoma" w:cs="Tahoma"/>
            <w:b/>
            <w:sz w:val="22"/>
            <w:szCs w:val="22"/>
            <w:lang w:val="da-DK"/>
          </w:rPr>
          <w:t>Pressecenter</w:t>
        </w:r>
      </w:hyperlink>
      <w:r w:rsidRPr="00C91D85">
        <w:rPr>
          <w:rFonts w:ascii="Tahoma" w:hAnsi="Tahoma" w:cs="Tahoma"/>
          <w:b/>
          <w:color w:val="000000"/>
          <w:sz w:val="22"/>
          <w:szCs w:val="22"/>
          <w:lang w:val="da-DK"/>
        </w:rPr>
        <w:t xml:space="preserve"> – </w:t>
      </w:r>
      <w:hyperlink r:id="rId11" w:history="1">
        <w:r w:rsidRPr="00C91D85">
          <w:rPr>
            <w:rStyle w:val="Hyperlink"/>
            <w:rFonts w:ascii="Tahoma" w:hAnsi="Tahoma" w:cs="Tahoma"/>
            <w:b/>
            <w:sz w:val="22"/>
            <w:szCs w:val="22"/>
            <w:lang w:val="da-DK"/>
          </w:rPr>
          <w:t>Facebook</w:t>
        </w:r>
      </w:hyperlink>
      <w:r w:rsidRPr="00C91D85">
        <w:rPr>
          <w:rFonts w:ascii="Tahoma" w:hAnsi="Tahoma" w:cs="Tahoma"/>
          <w:b/>
          <w:color w:val="000000"/>
          <w:sz w:val="22"/>
          <w:szCs w:val="22"/>
          <w:lang w:val="da-DK"/>
        </w:rPr>
        <w:t xml:space="preserve"> – </w:t>
      </w:r>
      <w:hyperlink r:id="rId12" w:history="1">
        <w:r w:rsidRPr="00C91D85">
          <w:rPr>
            <w:rStyle w:val="Hyperlink"/>
            <w:rFonts w:ascii="Tahoma" w:hAnsi="Tahoma" w:cs="Tahoma"/>
            <w:b/>
            <w:sz w:val="22"/>
            <w:szCs w:val="22"/>
            <w:lang w:val="da-DK"/>
          </w:rPr>
          <w:t>Ford.dk</w:t>
        </w:r>
      </w:hyperlink>
    </w:p>
    <w:p w:rsidR="002E55BD" w:rsidRPr="00C91D85" w:rsidRDefault="002E55BD" w:rsidP="002E55BD">
      <w:pPr>
        <w:autoSpaceDE w:val="0"/>
        <w:autoSpaceDN w:val="0"/>
        <w:adjustRightInd w:val="0"/>
        <w:rPr>
          <w:rFonts w:ascii="Tahoma" w:hAnsi="Tahoma" w:cs="Tahoma"/>
          <w:sz w:val="22"/>
          <w:szCs w:val="22"/>
          <w:u w:val="single"/>
          <w:lang w:val="da-DK"/>
        </w:rPr>
      </w:pPr>
    </w:p>
    <w:p w:rsidR="002E55BD" w:rsidRPr="00C91D85" w:rsidRDefault="002E55BD" w:rsidP="002E55BD">
      <w:pPr>
        <w:autoSpaceDE w:val="0"/>
        <w:autoSpaceDN w:val="0"/>
        <w:adjustRightInd w:val="0"/>
        <w:rPr>
          <w:rStyle w:val="Hyperlink"/>
          <w:rFonts w:ascii="Tahoma" w:hAnsi="Tahoma" w:cs="Tahoma"/>
          <w:color w:val="auto"/>
          <w:sz w:val="22"/>
          <w:szCs w:val="22"/>
          <w:lang w:val="da-DK"/>
        </w:rPr>
      </w:pPr>
      <w:r w:rsidRPr="00C91D85">
        <w:rPr>
          <w:rFonts w:ascii="Tahoma" w:hAnsi="Tahoma" w:cs="Tahoma"/>
          <w:b/>
          <w:sz w:val="22"/>
          <w:szCs w:val="22"/>
          <w:lang w:val="da-DK"/>
        </w:rPr>
        <w:t>Foto og mere information findes på Ford Danmark pressecenter:</w:t>
      </w:r>
      <w:r w:rsidRPr="00C91D85">
        <w:rPr>
          <w:rFonts w:ascii="Tahoma" w:hAnsi="Tahoma" w:cs="Tahoma"/>
          <w:b/>
          <w:sz w:val="22"/>
          <w:szCs w:val="22"/>
          <w:lang w:val="da-DK"/>
        </w:rPr>
        <w:br/>
      </w:r>
      <w:hyperlink r:id="rId13" w:history="1">
        <w:r w:rsidRPr="00C91D85">
          <w:rPr>
            <w:rStyle w:val="Hyperlink"/>
            <w:rFonts w:ascii="Tahoma" w:hAnsi="Tahoma" w:cs="Tahoma"/>
            <w:sz w:val="22"/>
            <w:szCs w:val="22"/>
            <w:lang w:val="da-DK"/>
          </w:rPr>
          <w:t>http://www.mynewsdesk.com/dk/pressroom/ford-motor-company</w:t>
        </w:r>
      </w:hyperlink>
    </w:p>
    <w:p w:rsidR="002E55BD" w:rsidRPr="00C91D85" w:rsidRDefault="002E55BD" w:rsidP="002E55BD">
      <w:pPr>
        <w:autoSpaceDE w:val="0"/>
        <w:autoSpaceDN w:val="0"/>
        <w:adjustRightInd w:val="0"/>
        <w:rPr>
          <w:rStyle w:val="Hyperlink"/>
          <w:rFonts w:ascii="Tahoma" w:hAnsi="Tahoma" w:cs="Tahoma"/>
          <w:sz w:val="22"/>
          <w:szCs w:val="22"/>
          <w:lang w:val="da-DK"/>
        </w:rPr>
      </w:pPr>
    </w:p>
    <w:p w:rsidR="002E55BD" w:rsidRPr="00C91D85" w:rsidRDefault="002E55BD" w:rsidP="002E55BD">
      <w:pPr>
        <w:autoSpaceDE w:val="0"/>
        <w:autoSpaceDN w:val="0"/>
        <w:adjustRightInd w:val="0"/>
        <w:rPr>
          <w:rFonts w:ascii="Tahoma" w:hAnsi="Tahoma" w:cs="Tahoma"/>
          <w:sz w:val="22"/>
          <w:szCs w:val="22"/>
          <w:lang w:val="da-DK"/>
        </w:rPr>
      </w:pPr>
      <w:r w:rsidRPr="00C91D85">
        <w:rPr>
          <w:rFonts w:ascii="Tahoma" w:hAnsi="Tahoma" w:cs="Tahoma"/>
          <w:lang w:val="da-DK"/>
        </w:rPr>
        <w:t># # #</w:t>
      </w:r>
    </w:p>
    <w:p w:rsidR="007232AE" w:rsidRPr="00C91D85" w:rsidRDefault="007232AE" w:rsidP="007232AE">
      <w:pPr>
        <w:autoSpaceDE w:val="0"/>
        <w:autoSpaceDN w:val="0"/>
        <w:rPr>
          <w:rFonts w:ascii="Tahoma" w:hAnsi="Tahoma" w:cs="Tahoma"/>
          <w:b/>
          <w:bCs/>
          <w:i/>
          <w:iCs/>
          <w:lang w:val="da-DK"/>
        </w:rPr>
      </w:pPr>
    </w:p>
    <w:p w:rsidR="00B234EC" w:rsidRPr="00C91D85" w:rsidRDefault="00B234EC" w:rsidP="00B234EC">
      <w:pPr>
        <w:rPr>
          <w:rFonts w:ascii="Tahoma" w:hAnsi="Tahoma" w:cs="Tahoma"/>
          <w:i/>
          <w:iCs/>
          <w:szCs w:val="20"/>
          <w:lang w:val="da-DK"/>
        </w:rPr>
      </w:pPr>
      <w:r w:rsidRPr="00C91D85">
        <w:rPr>
          <w:rFonts w:ascii="Tahoma" w:hAnsi="Tahoma" w:cs="Tahoma"/>
          <w:b/>
          <w:i/>
          <w:iCs/>
          <w:szCs w:val="20"/>
          <w:lang w:val="da-DK"/>
        </w:rPr>
        <w:t>Ford of Europe</w:t>
      </w:r>
      <w:r w:rsidRPr="00C91D85">
        <w:rPr>
          <w:rFonts w:ascii="Tahoma" w:hAnsi="Tahoma" w:cs="Tahoma"/>
          <w:i/>
          <w:iCs/>
          <w:szCs w:val="20"/>
          <w:lang w:val="da-DK"/>
        </w:rPr>
        <w:t xml:space="preserve"> is </w:t>
      </w:r>
      <w:proofErr w:type="spellStart"/>
      <w:r w:rsidRPr="00C91D85">
        <w:rPr>
          <w:rFonts w:ascii="Tahoma" w:hAnsi="Tahoma" w:cs="Tahoma"/>
          <w:i/>
          <w:iCs/>
          <w:szCs w:val="20"/>
          <w:lang w:val="da-DK"/>
        </w:rPr>
        <w:t>responsible</w:t>
      </w:r>
      <w:proofErr w:type="spellEnd"/>
      <w:r w:rsidRPr="00C91D85">
        <w:rPr>
          <w:rFonts w:ascii="Tahoma" w:hAnsi="Tahoma" w:cs="Tahoma"/>
          <w:i/>
          <w:iCs/>
          <w:szCs w:val="20"/>
          <w:lang w:val="da-DK"/>
        </w:rPr>
        <w:t xml:space="preserve"> for </w:t>
      </w:r>
      <w:proofErr w:type="spellStart"/>
      <w:r w:rsidRPr="00C91D85">
        <w:rPr>
          <w:rFonts w:ascii="Tahoma" w:hAnsi="Tahoma" w:cs="Tahoma"/>
          <w:i/>
          <w:iCs/>
          <w:szCs w:val="20"/>
          <w:lang w:val="da-DK"/>
        </w:rPr>
        <w:t>producing</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selling</w:t>
      </w:r>
      <w:proofErr w:type="spellEnd"/>
      <w:r w:rsidRPr="00C91D85">
        <w:rPr>
          <w:rFonts w:ascii="Tahoma" w:hAnsi="Tahoma" w:cs="Tahoma"/>
          <w:i/>
          <w:iCs/>
          <w:szCs w:val="20"/>
          <w:lang w:val="da-DK"/>
        </w:rPr>
        <w:t xml:space="preserve"> and servicing Ford brand </w:t>
      </w:r>
      <w:proofErr w:type="spellStart"/>
      <w:r w:rsidRPr="00C91D85">
        <w:rPr>
          <w:rFonts w:ascii="Tahoma" w:hAnsi="Tahoma" w:cs="Tahoma"/>
          <w:i/>
          <w:iCs/>
          <w:szCs w:val="20"/>
          <w:lang w:val="da-DK"/>
        </w:rPr>
        <w:t>vehicles</w:t>
      </w:r>
      <w:proofErr w:type="spellEnd"/>
      <w:r w:rsidRPr="00C91D85">
        <w:rPr>
          <w:rFonts w:ascii="Tahoma" w:hAnsi="Tahoma" w:cs="Tahoma"/>
          <w:i/>
          <w:iCs/>
          <w:szCs w:val="20"/>
          <w:lang w:val="da-DK"/>
        </w:rPr>
        <w:t xml:space="preserve"> in 50 </w:t>
      </w:r>
      <w:proofErr w:type="spellStart"/>
      <w:r w:rsidRPr="00C91D85">
        <w:rPr>
          <w:rFonts w:ascii="Tahoma" w:hAnsi="Tahoma" w:cs="Tahoma"/>
          <w:i/>
          <w:iCs/>
          <w:szCs w:val="20"/>
          <w:lang w:val="da-DK"/>
        </w:rPr>
        <w:t>individual</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markets</w:t>
      </w:r>
      <w:proofErr w:type="spellEnd"/>
      <w:r w:rsidRPr="00C91D85">
        <w:rPr>
          <w:rFonts w:ascii="Tahoma" w:hAnsi="Tahoma" w:cs="Tahoma"/>
          <w:i/>
          <w:iCs/>
          <w:szCs w:val="20"/>
          <w:lang w:val="da-DK"/>
        </w:rPr>
        <w:t xml:space="preserve"> and </w:t>
      </w:r>
      <w:proofErr w:type="spellStart"/>
      <w:r w:rsidRPr="00C91D85">
        <w:rPr>
          <w:rFonts w:ascii="Tahoma" w:hAnsi="Tahoma" w:cs="Tahoma"/>
          <w:i/>
          <w:iCs/>
          <w:szCs w:val="20"/>
          <w:lang w:val="da-DK"/>
        </w:rPr>
        <w:t>employs</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approximately</w:t>
      </w:r>
      <w:proofErr w:type="spellEnd"/>
      <w:r w:rsidRPr="00C91D85">
        <w:rPr>
          <w:rFonts w:ascii="Tahoma" w:hAnsi="Tahoma" w:cs="Tahoma"/>
          <w:i/>
          <w:iCs/>
          <w:szCs w:val="20"/>
          <w:lang w:val="da-DK"/>
        </w:rPr>
        <w:t xml:space="preserve"> 53,000 </w:t>
      </w:r>
      <w:proofErr w:type="spellStart"/>
      <w:r w:rsidRPr="00C91D85">
        <w:rPr>
          <w:rFonts w:ascii="Tahoma" w:hAnsi="Tahoma" w:cs="Tahoma"/>
          <w:i/>
          <w:iCs/>
          <w:szCs w:val="20"/>
          <w:lang w:val="da-DK"/>
        </w:rPr>
        <w:t>employees</w:t>
      </w:r>
      <w:proofErr w:type="spellEnd"/>
      <w:r w:rsidRPr="00C91D85">
        <w:rPr>
          <w:rFonts w:ascii="Tahoma" w:hAnsi="Tahoma" w:cs="Tahoma"/>
          <w:i/>
          <w:iCs/>
          <w:szCs w:val="20"/>
          <w:lang w:val="da-DK"/>
        </w:rPr>
        <w:t xml:space="preserve"> at </w:t>
      </w:r>
      <w:proofErr w:type="spellStart"/>
      <w:r w:rsidRPr="00C91D85">
        <w:rPr>
          <w:rFonts w:ascii="Tahoma" w:hAnsi="Tahoma" w:cs="Tahoma"/>
          <w:i/>
          <w:iCs/>
          <w:szCs w:val="20"/>
          <w:lang w:val="da-DK"/>
        </w:rPr>
        <w:t>its</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wholly</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owned</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facilities</w:t>
      </w:r>
      <w:proofErr w:type="spellEnd"/>
      <w:r w:rsidRPr="00C91D85">
        <w:rPr>
          <w:rFonts w:ascii="Tahoma" w:hAnsi="Tahoma" w:cs="Tahoma"/>
          <w:i/>
          <w:iCs/>
          <w:szCs w:val="20"/>
          <w:lang w:val="da-DK"/>
        </w:rPr>
        <w:t xml:space="preserve"> and </w:t>
      </w:r>
      <w:proofErr w:type="spellStart"/>
      <w:r w:rsidRPr="00C91D85">
        <w:rPr>
          <w:rFonts w:ascii="Tahoma" w:hAnsi="Tahoma" w:cs="Tahoma"/>
          <w:i/>
          <w:iCs/>
          <w:szCs w:val="20"/>
          <w:lang w:val="da-DK"/>
        </w:rPr>
        <w:t>approximately</w:t>
      </w:r>
      <w:proofErr w:type="spellEnd"/>
      <w:r w:rsidRPr="00C91D85">
        <w:rPr>
          <w:rFonts w:ascii="Tahoma" w:hAnsi="Tahoma" w:cs="Tahoma"/>
          <w:i/>
          <w:iCs/>
          <w:szCs w:val="20"/>
          <w:lang w:val="da-DK"/>
        </w:rPr>
        <w:t xml:space="preserve"> 68,000 </w:t>
      </w:r>
      <w:proofErr w:type="spellStart"/>
      <w:r w:rsidRPr="00C91D85">
        <w:rPr>
          <w:rFonts w:ascii="Tahoma" w:hAnsi="Tahoma" w:cs="Tahoma"/>
          <w:i/>
          <w:iCs/>
          <w:szCs w:val="20"/>
          <w:lang w:val="da-DK"/>
        </w:rPr>
        <w:t>people</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when</w:t>
      </w:r>
      <w:proofErr w:type="spellEnd"/>
      <w:r w:rsidRPr="00C91D85">
        <w:rPr>
          <w:rFonts w:ascii="Tahoma" w:hAnsi="Tahoma" w:cs="Tahoma"/>
          <w:i/>
          <w:iCs/>
          <w:szCs w:val="20"/>
          <w:lang w:val="da-DK"/>
        </w:rPr>
        <w:t xml:space="preserve"> joint ventures and </w:t>
      </w:r>
      <w:proofErr w:type="spellStart"/>
      <w:r w:rsidRPr="00C91D85">
        <w:rPr>
          <w:rFonts w:ascii="Tahoma" w:hAnsi="Tahoma" w:cs="Tahoma"/>
          <w:i/>
          <w:iCs/>
          <w:szCs w:val="20"/>
          <w:lang w:val="da-DK"/>
        </w:rPr>
        <w:t>unconsolidated</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businesses</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are</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included</w:t>
      </w:r>
      <w:proofErr w:type="spellEnd"/>
      <w:r w:rsidRPr="00C91D85">
        <w:rPr>
          <w:rFonts w:ascii="Tahoma" w:hAnsi="Tahoma" w:cs="Tahoma"/>
          <w:i/>
          <w:iCs/>
          <w:szCs w:val="20"/>
          <w:lang w:val="da-DK"/>
        </w:rPr>
        <w:t xml:space="preserve">. In addition to Ford Motor Credit Company, Ford Europe operations </w:t>
      </w:r>
      <w:proofErr w:type="spellStart"/>
      <w:r w:rsidRPr="00C91D85">
        <w:rPr>
          <w:rFonts w:ascii="Tahoma" w:hAnsi="Tahoma" w:cs="Tahoma"/>
          <w:i/>
          <w:iCs/>
          <w:szCs w:val="20"/>
          <w:lang w:val="da-DK"/>
        </w:rPr>
        <w:t>include</w:t>
      </w:r>
      <w:proofErr w:type="spellEnd"/>
      <w:r w:rsidRPr="00C91D85">
        <w:rPr>
          <w:rFonts w:ascii="Tahoma" w:hAnsi="Tahoma" w:cs="Tahoma"/>
          <w:i/>
          <w:iCs/>
          <w:szCs w:val="20"/>
          <w:lang w:val="da-DK"/>
        </w:rPr>
        <w:t xml:space="preserve"> Ford Customer Service Division and 24 </w:t>
      </w:r>
      <w:proofErr w:type="spellStart"/>
      <w:r w:rsidRPr="00C91D85">
        <w:rPr>
          <w:rFonts w:ascii="Tahoma" w:hAnsi="Tahoma" w:cs="Tahoma"/>
          <w:i/>
          <w:iCs/>
          <w:szCs w:val="20"/>
          <w:lang w:val="da-DK"/>
        </w:rPr>
        <w:t>manufacturing</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facilities</w:t>
      </w:r>
      <w:proofErr w:type="spellEnd"/>
      <w:r w:rsidRPr="00C91D85">
        <w:rPr>
          <w:rFonts w:ascii="Tahoma" w:hAnsi="Tahoma" w:cs="Tahoma"/>
          <w:i/>
          <w:iCs/>
          <w:szCs w:val="20"/>
          <w:lang w:val="da-DK"/>
        </w:rPr>
        <w:t xml:space="preserve"> (16 </w:t>
      </w:r>
      <w:proofErr w:type="spellStart"/>
      <w:r w:rsidRPr="00C91D85">
        <w:rPr>
          <w:rFonts w:ascii="Tahoma" w:hAnsi="Tahoma" w:cs="Tahoma"/>
          <w:i/>
          <w:iCs/>
          <w:szCs w:val="20"/>
          <w:lang w:val="da-DK"/>
        </w:rPr>
        <w:t>wholly</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owned</w:t>
      </w:r>
      <w:proofErr w:type="spellEnd"/>
      <w:r w:rsidRPr="00C91D85">
        <w:rPr>
          <w:rFonts w:ascii="Tahoma" w:hAnsi="Tahoma" w:cs="Tahoma"/>
          <w:i/>
          <w:iCs/>
          <w:szCs w:val="20"/>
          <w:lang w:val="da-DK"/>
        </w:rPr>
        <w:t xml:space="preserve"> or </w:t>
      </w:r>
      <w:proofErr w:type="spellStart"/>
      <w:r w:rsidRPr="00C91D85">
        <w:rPr>
          <w:rFonts w:ascii="Tahoma" w:hAnsi="Tahoma" w:cs="Tahoma"/>
          <w:i/>
          <w:iCs/>
          <w:szCs w:val="20"/>
          <w:lang w:val="da-DK"/>
        </w:rPr>
        <w:t>consolidated</w:t>
      </w:r>
      <w:proofErr w:type="spellEnd"/>
      <w:r w:rsidRPr="00C91D85">
        <w:rPr>
          <w:rFonts w:ascii="Tahoma" w:hAnsi="Tahoma" w:cs="Tahoma"/>
          <w:i/>
          <w:iCs/>
          <w:szCs w:val="20"/>
          <w:lang w:val="da-DK"/>
        </w:rPr>
        <w:t xml:space="preserve"> joint venture </w:t>
      </w:r>
      <w:proofErr w:type="spellStart"/>
      <w:r w:rsidRPr="00C91D85">
        <w:rPr>
          <w:rFonts w:ascii="Tahoma" w:hAnsi="Tahoma" w:cs="Tahoma"/>
          <w:i/>
          <w:iCs/>
          <w:szCs w:val="20"/>
          <w:lang w:val="da-DK"/>
        </w:rPr>
        <w:t>facilities</w:t>
      </w:r>
      <w:proofErr w:type="spellEnd"/>
      <w:r w:rsidRPr="00C91D85">
        <w:rPr>
          <w:rFonts w:ascii="Tahoma" w:hAnsi="Tahoma" w:cs="Tahoma"/>
          <w:i/>
          <w:iCs/>
          <w:szCs w:val="20"/>
          <w:lang w:val="da-DK"/>
        </w:rPr>
        <w:t xml:space="preserve"> and 8 </w:t>
      </w:r>
      <w:proofErr w:type="spellStart"/>
      <w:r w:rsidRPr="00C91D85">
        <w:rPr>
          <w:rFonts w:ascii="Tahoma" w:hAnsi="Tahoma" w:cs="Tahoma"/>
          <w:i/>
          <w:iCs/>
          <w:szCs w:val="20"/>
          <w:lang w:val="da-DK"/>
        </w:rPr>
        <w:t>unconsolidated</w:t>
      </w:r>
      <w:proofErr w:type="spellEnd"/>
      <w:r w:rsidRPr="00C91D85">
        <w:rPr>
          <w:rFonts w:ascii="Tahoma" w:hAnsi="Tahoma" w:cs="Tahoma"/>
          <w:i/>
          <w:iCs/>
          <w:szCs w:val="20"/>
          <w:lang w:val="da-DK"/>
        </w:rPr>
        <w:t xml:space="preserve"> joint venture </w:t>
      </w:r>
      <w:proofErr w:type="spellStart"/>
      <w:r w:rsidRPr="00C91D85">
        <w:rPr>
          <w:rFonts w:ascii="Tahoma" w:hAnsi="Tahoma" w:cs="Tahoma"/>
          <w:i/>
          <w:iCs/>
          <w:szCs w:val="20"/>
          <w:lang w:val="da-DK"/>
        </w:rPr>
        <w:t>facilities</w:t>
      </w:r>
      <w:proofErr w:type="spellEnd"/>
      <w:r w:rsidRPr="00C91D85">
        <w:rPr>
          <w:rFonts w:ascii="Tahoma" w:hAnsi="Tahoma" w:cs="Tahoma"/>
          <w:i/>
          <w:iCs/>
          <w:szCs w:val="20"/>
          <w:lang w:val="da-DK"/>
        </w:rPr>
        <w:t xml:space="preserve">). The </w:t>
      </w:r>
      <w:proofErr w:type="spellStart"/>
      <w:r w:rsidRPr="00C91D85">
        <w:rPr>
          <w:rFonts w:ascii="Tahoma" w:hAnsi="Tahoma" w:cs="Tahoma"/>
          <w:i/>
          <w:iCs/>
          <w:szCs w:val="20"/>
          <w:lang w:val="da-DK"/>
        </w:rPr>
        <w:t>first</w:t>
      </w:r>
      <w:proofErr w:type="spellEnd"/>
      <w:r w:rsidRPr="00C91D85">
        <w:rPr>
          <w:rFonts w:ascii="Tahoma" w:hAnsi="Tahoma" w:cs="Tahoma"/>
          <w:i/>
          <w:iCs/>
          <w:szCs w:val="20"/>
          <w:lang w:val="da-DK"/>
        </w:rPr>
        <w:t xml:space="preserve"> Ford </w:t>
      </w:r>
      <w:proofErr w:type="spellStart"/>
      <w:r w:rsidRPr="00C91D85">
        <w:rPr>
          <w:rFonts w:ascii="Tahoma" w:hAnsi="Tahoma" w:cs="Tahoma"/>
          <w:i/>
          <w:iCs/>
          <w:szCs w:val="20"/>
          <w:lang w:val="da-DK"/>
        </w:rPr>
        <w:t>cars</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were</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shipped</w:t>
      </w:r>
      <w:proofErr w:type="spellEnd"/>
      <w:r w:rsidRPr="00C91D85">
        <w:rPr>
          <w:rFonts w:ascii="Tahoma" w:hAnsi="Tahoma" w:cs="Tahoma"/>
          <w:i/>
          <w:iCs/>
          <w:szCs w:val="20"/>
          <w:lang w:val="da-DK"/>
        </w:rPr>
        <w:t xml:space="preserve"> to Europe in 1903 – the same </w:t>
      </w:r>
      <w:proofErr w:type="spellStart"/>
      <w:r w:rsidRPr="00C91D85">
        <w:rPr>
          <w:rFonts w:ascii="Tahoma" w:hAnsi="Tahoma" w:cs="Tahoma"/>
          <w:i/>
          <w:iCs/>
          <w:szCs w:val="20"/>
          <w:lang w:val="da-DK"/>
        </w:rPr>
        <w:t>year</w:t>
      </w:r>
      <w:proofErr w:type="spellEnd"/>
      <w:r w:rsidRPr="00C91D85">
        <w:rPr>
          <w:rFonts w:ascii="Tahoma" w:hAnsi="Tahoma" w:cs="Tahoma"/>
          <w:i/>
          <w:iCs/>
          <w:szCs w:val="20"/>
          <w:lang w:val="da-DK"/>
        </w:rPr>
        <w:t xml:space="preserve"> Ford Motor Company </w:t>
      </w:r>
      <w:proofErr w:type="spellStart"/>
      <w:r w:rsidRPr="00C91D85">
        <w:rPr>
          <w:rFonts w:ascii="Tahoma" w:hAnsi="Tahoma" w:cs="Tahoma"/>
          <w:i/>
          <w:iCs/>
          <w:szCs w:val="20"/>
          <w:lang w:val="da-DK"/>
        </w:rPr>
        <w:t>was</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founded</w:t>
      </w:r>
      <w:proofErr w:type="spellEnd"/>
      <w:r w:rsidRPr="00C91D85">
        <w:rPr>
          <w:rFonts w:ascii="Tahoma" w:hAnsi="Tahoma" w:cs="Tahoma"/>
          <w:i/>
          <w:iCs/>
          <w:szCs w:val="20"/>
          <w:lang w:val="da-DK"/>
        </w:rPr>
        <w:t xml:space="preserve">. European </w:t>
      </w:r>
      <w:proofErr w:type="spellStart"/>
      <w:r w:rsidRPr="00C91D85">
        <w:rPr>
          <w:rFonts w:ascii="Tahoma" w:hAnsi="Tahoma" w:cs="Tahoma"/>
          <w:i/>
          <w:iCs/>
          <w:szCs w:val="20"/>
          <w:lang w:val="da-DK"/>
        </w:rPr>
        <w:t>production</w:t>
      </w:r>
      <w:proofErr w:type="spellEnd"/>
      <w:r w:rsidRPr="00C91D85">
        <w:rPr>
          <w:rFonts w:ascii="Tahoma" w:hAnsi="Tahoma" w:cs="Tahoma"/>
          <w:i/>
          <w:iCs/>
          <w:szCs w:val="20"/>
          <w:lang w:val="da-DK"/>
        </w:rPr>
        <w:t xml:space="preserve"> </w:t>
      </w:r>
      <w:proofErr w:type="spellStart"/>
      <w:r w:rsidRPr="00C91D85">
        <w:rPr>
          <w:rFonts w:ascii="Tahoma" w:hAnsi="Tahoma" w:cs="Tahoma"/>
          <w:i/>
          <w:iCs/>
          <w:szCs w:val="20"/>
          <w:lang w:val="da-DK"/>
        </w:rPr>
        <w:t>started</w:t>
      </w:r>
      <w:proofErr w:type="spellEnd"/>
      <w:r w:rsidRPr="00C91D85">
        <w:rPr>
          <w:rFonts w:ascii="Tahoma" w:hAnsi="Tahoma" w:cs="Tahoma"/>
          <w:i/>
          <w:iCs/>
          <w:szCs w:val="20"/>
          <w:lang w:val="da-DK"/>
        </w:rPr>
        <w:t xml:space="preserve"> in 1911.</w:t>
      </w:r>
    </w:p>
    <w:p w:rsidR="00FD16A6" w:rsidRPr="00C91D85" w:rsidRDefault="00FD16A6" w:rsidP="00FD16A6">
      <w:pPr>
        <w:rPr>
          <w:rFonts w:ascii="Tahoma" w:hAnsi="Tahoma" w:cs="Tahoma"/>
          <w:b/>
          <w:i/>
          <w:lang w:val="da-DK"/>
        </w:rPr>
      </w:pPr>
      <w:r w:rsidRPr="00C91D85">
        <w:rPr>
          <w:rFonts w:ascii="Tahoma" w:hAnsi="Tahoma" w:cs="Tahoma"/>
          <w:lang w:val="da-DK"/>
        </w:rPr>
        <w:br/>
      </w:r>
    </w:p>
    <w:p w:rsidR="007232AE" w:rsidRPr="00C91D85" w:rsidRDefault="00BF1378" w:rsidP="00C91D85">
      <w:pPr>
        <w:rPr>
          <w:rFonts w:ascii="Tahoma" w:hAnsi="Tahoma" w:cs="Tahoma"/>
          <w:b/>
          <w:i/>
          <w:lang w:val="en-US"/>
        </w:rPr>
      </w:pPr>
      <w:proofErr w:type="spellStart"/>
      <w:r w:rsidRPr="00C91D85">
        <w:rPr>
          <w:rFonts w:ascii="Tahoma" w:hAnsi="Tahoma" w:cs="Tahoma"/>
          <w:b/>
          <w:i/>
          <w:lang w:val="da-DK"/>
        </w:rPr>
        <w:t>About</w:t>
      </w:r>
      <w:proofErr w:type="spellEnd"/>
      <w:r w:rsidRPr="00C91D85">
        <w:rPr>
          <w:rFonts w:ascii="Tahoma" w:hAnsi="Tahoma" w:cs="Tahoma"/>
          <w:b/>
          <w:i/>
          <w:lang w:val="da-DK"/>
        </w:rPr>
        <w:t xml:space="preserve"> Ford Motor Company</w:t>
      </w:r>
      <w:r w:rsidRPr="00C91D85">
        <w:rPr>
          <w:rFonts w:ascii="Tahoma" w:hAnsi="Tahoma" w:cs="Tahoma"/>
          <w:b/>
          <w:i/>
          <w:lang w:val="da-DK"/>
        </w:rPr>
        <w:br/>
      </w:r>
      <w:r w:rsidRPr="00C91D85">
        <w:rPr>
          <w:rFonts w:ascii="Tahoma" w:hAnsi="Tahoma" w:cs="Tahoma"/>
          <w:i/>
          <w:lang w:val="da-DK"/>
        </w:rPr>
        <w:t xml:space="preserve">Ford Motor Company, a global </w:t>
      </w:r>
      <w:proofErr w:type="spellStart"/>
      <w:r w:rsidRPr="00C91D85">
        <w:rPr>
          <w:rFonts w:ascii="Tahoma" w:hAnsi="Tahoma" w:cs="Tahoma"/>
          <w:i/>
          <w:lang w:val="da-DK"/>
        </w:rPr>
        <w:t>automotive</w:t>
      </w:r>
      <w:proofErr w:type="spellEnd"/>
      <w:r w:rsidRPr="00C91D85">
        <w:rPr>
          <w:rFonts w:ascii="Tahoma" w:hAnsi="Tahoma" w:cs="Tahoma"/>
          <w:i/>
          <w:lang w:val="da-DK"/>
        </w:rPr>
        <w:t xml:space="preserve"> </w:t>
      </w:r>
      <w:proofErr w:type="spellStart"/>
      <w:r w:rsidRPr="00C91D85">
        <w:rPr>
          <w:rFonts w:ascii="Tahoma" w:hAnsi="Tahoma" w:cs="Tahoma"/>
          <w:i/>
          <w:lang w:val="da-DK"/>
        </w:rPr>
        <w:t>industry</w:t>
      </w:r>
      <w:proofErr w:type="spellEnd"/>
      <w:r w:rsidRPr="00C91D85">
        <w:rPr>
          <w:rFonts w:ascii="Tahoma" w:hAnsi="Tahoma" w:cs="Tahoma"/>
          <w:i/>
          <w:lang w:val="da-DK"/>
        </w:rPr>
        <w:t xml:space="preserve"> </w:t>
      </w:r>
      <w:proofErr w:type="spellStart"/>
      <w:r w:rsidRPr="00C91D85">
        <w:rPr>
          <w:rFonts w:ascii="Tahoma" w:hAnsi="Tahoma" w:cs="Tahoma"/>
          <w:i/>
          <w:lang w:val="da-DK"/>
        </w:rPr>
        <w:t>leader</w:t>
      </w:r>
      <w:proofErr w:type="spellEnd"/>
      <w:r w:rsidRPr="00C91D85">
        <w:rPr>
          <w:rFonts w:ascii="Tahoma" w:hAnsi="Tahoma" w:cs="Tahoma"/>
          <w:i/>
          <w:lang w:val="da-DK"/>
        </w:rPr>
        <w:t xml:space="preserve"> </w:t>
      </w:r>
      <w:proofErr w:type="spellStart"/>
      <w:r w:rsidRPr="00C91D85">
        <w:rPr>
          <w:rFonts w:ascii="Tahoma" w:hAnsi="Tahoma" w:cs="Tahoma"/>
          <w:i/>
          <w:lang w:val="da-DK"/>
        </w:rPr>
        <w:t>based</w:t>
      </w:r>
      <w:proofErr w:type="spellEnd"/>
      <w:r w:rsidRPr="00C91D85">
        <w:rPr>
          <w:rFonts w:ascii="Tahoma" w:hAnsi="Tahoma" w:cs="Tahoma"/>
          <w:i/>
          <w:lang w:val="da-DK"/>
        </w:rPr>
        <w:t xml:space="preserve"> in </w:t>
      </w:r>
      <w:proofErr w:type="spellStart"/>
      <w:r w:rsidRPr="00C91D85">
        <w:rPr>
          <w:rFonts w:ascii="Tahoma" w:hAnsi="Tahoma" w:cs="Tahoma"/>
          <w:i/>
          <w:lang w:val="da-DK"/>
        </w:rPr>
        <w:t>Dearborn</w:t>
      </w:r>
      <w:proofErr w:type="spellEnd"/>
      <w:r w:rsidRPr="00C91D85">
        <w:rPr>
          <w:rFonts w:ascii="Tahoma" w:hAnsi="Tahoma" w:cs="Tahoma"/>
          <w:i/>
          <w:lang w:val="da-DK"/>
        </w:rPr>
        <w:t xml:space="preserve">, Mich., </w:t>
      </w:r>
      <w:proofErr w:type="spellStart"/>
      <w:r w:rsidRPr="00C91D85">
        <w:rPr>
          <w:rFonts w:ascii="Tahoma" w:hAnsi="Tahoma" w:cs="Tahoma"/>
          <w:i/>
          <w:lang w:val="da-DK"/>
        </w:rPr>
        <w:t>manufactures</w:t>
      </w:r>
      <w:proofErr w:type="spellEnd"/>
      <w:r w:rsidRPr="00C91D85">
        <w:rPr>
          <w:rFonts w:ascii="Tahoma" w:hAnsi="Tahoma" w:cs="Tahoma"/>
          <w:i/>
          <w:lang w:val="da-DK"/>
        </w:rPr>
        <w:t xml:space="preserve"> or </w:t>
      </w:r>
      <w:proofErr w:type="spellStart"/>
      <w:r w:rsidRPr="00C91D85">
        <w:rPr>
          <w:rFonts w:ascii="Tahoma" w:hAnsi="Tahoma" w:cs="Tahoma"/>
          <w:i/>
          <w:lang w:val="da-DK"/>
        </w:rPr>
        <w:t>distributes</w:t>
      </w:r>
      <w:proofErr w:type="spellEnd"/>
      <w:r w:rsidRPr="00C91D85">
        <w:rPr>
          <w:rFonts w:ascii="Tahoma" w:hAnsi="Tahoma" w:cs="Tahoma"/>
          <w:i/>
          <w:lang w:val="da-DK"/>
        </w:rPr>
        <w:t xml:space="preserve"> automobiles </w:t>
      </w:r>
      <w:proofErr w:type="spellStart"/>
      <w:r w:rsidRPr="00C91D85">
        <w:rPr>
          <w:rFonts w:ascii="Tahoma" w:hAnsi="Tahoma" w:cs="Tahoma"/>
          <w:i/>
          <w:lang w:val="da-DK"/>
        </w:rPr>
        <w:t>across</w:t>
      </w:r>
      <w:proofErr w:type="spellEnd"/>
      <w:r w:rsidRPr="00C91D85">
        <w:rPr>
          <w:rFonts w:ascii="Tahoma" w:hAnsi="Tahoma" w:cs="Tahoma"/>
          <w:i/>
          <w:lang w:val="da-DK"/>
        </w:rPr>
        <w:t xml:space="preserve"> </w:t>
      </w:r>
      <w:proofErr w:type="spellStart"/>
      <w:r w:rsidRPr="00C91D85">
        <w:rPr>
          <w:rFonts w:ascii="Tahoma" w:hAnsi="Tahoma" w:cs="Tahoma"/>
          <w:i/>
          <w:lang w:val="da-DK"/>
        </w:rPr>
        <w:t>six</w:t>
      </w:r>
      <w:proofErr w:type="spellEnd"/>
      <w:r w:rsidRPr="00C91D85">
        <w:rPr>
          <w:rFonts w:ascii="Tahoma" w:hAnsi="Tahoma" w:cs="Tahoma"/>
          <w:i/>
          <w:lang w:val="da-DK"/>
        </w:rPr>
        <w:t xml:space="preserve"> </w:t>
      </w:r>
      <w:proofErr w:type="spellStart"/>
      <w:r w:rsidRPr="00C91D85">
        <w:rPr>
          <w:rFonts w:ascii="Tahoma" w:hAnsi="Tahoma" w:cs="Tahoma"/>
          <w:i/>
          <w:lang w:val="da-DK"/>
        </w:rPr>
        <w:t>continents</w:t>
      </w:r>
      <w:proofErr w:type="spellEnd"/>
      <w:r w:rsidRPr="00C91D85">
        <w:rPr>
          <w:rFonts w:ascii="Tahoma" w:hAnsi="Tahoma" w:cs="Tahoma"/>
          <w:i/>
          <w:lang w:val="da-DK"/>
        </w:rPr>
        <w:t xml:space="preserve">. With </w:t>
      </w:r>
      <w:proofErr w:type="spellStart"/>
      <w:r w:rsidRPr="00C91D85">
        <w:rPr>
          <w:rFonts w:ascii="Tahoma" w:hAnsi="Tahoma" w:cs="Tahoma"/>
          <w:i/>
          <w:lang w:val="da-DK"/>
        </w:rPr>
        <w:t>about</w:t>
      </w:r>
      <w:proofErr w:type="spellEnd"/>
      <w:r w:rsidRPr="00C91D85">
        <w:rPr>
          <w:rFonts w:ascii="Tahoma" w:hAnsi="Tahoma" w:cs="Tahoma"/>
          <w:i/>
          <w:lang w:val="da-DK"/>
        </w:rPr>
        <w:t xml:space="preserve"> 195,000 </w:t>
      </w:r>
      <w:proofErr w:type="spellStart"/>
      <w:r w:rsidRPr="00C91D85">
        <w:rPr>
          <w:rFonts w:ascii="Tahoma" w:hAnsi="Tahoma" w:cs="Tahoma"/>
          <w:i/>
          <w:lang w:val="da-DK"/>
        </w:rPr>
        <w:t>employees</w:t>
      </w:r>
      <w:proofErr w:type="spellEnd"/>
      <w:r w:rsidRPr="00C91D85">
        <w:rPr>
          <w:rFonts w:ascii="Tahoma" w:hAnsi="Tahoma" w:cs="Tahoma"/>
          <w:i/>
          <w:lang w:val="da-DK"/>
        </w:rPr>
        <w:t xml:space="preserve"> and 66 </w:t>
      </w:r>
      <w:proofErr w:type="spellStart"/>
      <w:r w:rsidRPr="00C91D85">
        <w:rPr>
          <w:rFonts w:ascii="Tahoma" w:hAnsi="Tahoma" w:cs="Tahoma"/>
          <w:i/>
          <w:lang w:val="da-DK"/>
        </w:rPr>
        <w:t>plants</w:t>
      </w:r>
      <w:proofErr w:type="spellEnd"/>
      <w:r w:rsidRPr="00C91D85">
        <w:rPr>
          <w:rFonts w:ascii="Tahoma" w:hAnsi="Tahoma" w:cs="Tahoma"/>
          <w:i/>
          <w:lang w:val="da-DK"/>
        </w:rPr>
        <w:t xml:space="preserve"> </w:t>
      </w:r>
      <w:proofErr w:type="spellStart"/>
      <w:r w:rsidRPr="00C91D85">
        <w:rPr>
          <w:rFonts w:ascii="Tahoma" w:hAnsi="Tahoma" w:cs="Tahoma"/>
          <w:i/>
          <w:lang w:val="da-DK"/>
        </w:rPr>
        <w:t>worldwide</w:t>
      </w:r>
      <w:proofErr w:type="spellEnd"/>
      <w:r w:rsidRPr="00C91D85">
        <w:rPr>
          <w:rFonts w:ascii="Tahoma" w:hAnsi="Tahoma" w:cs="Tahoma"/>
          <w:i/>
          <w:lang w:val="da-DK"/>
        </w:rPr>
        <w:t xml:space="preserve">, the </w:t>
      </w:r>
      <w:proofErr w:type="spellStart"/>
      <w:r w:rsidRPr="00C91D85">
        <w:rPr>
          <w:rFonts w:ascii="Tahoma" w:hAnsi="Tahoma" w:cs="Tahoma"/>
          <w:i/>
          <w:lang w:val="da-DK"/>
        </w:rPr>
        <w:t>company’s</w:t>
      </w:r>
      <w:proofErr w:type="spellEnd"/>
      <w:r w:rsidRPr="00C91D85">
        <w:rPr>
          <w:rFonts w:ascii="Tahoma" w:hAnsi="Tahoma" w:cs="Tahoma"/>
          <w:i/>
          <w:lang w:val="da-DK"/>
        </w:rPr>
        <w:t xml:space="preserve"> </w:t>
      </w:r>
      <w:proofErr w:type="spellStart"/>
      <w:r w:rsidRPr="00C91D85">
        <w:rPr>
          <w:rFonts w:ascii="Tahoma" w:hAnsi="Tahoma" w:cs="Tahoma"/>
          <w:i/>
          <w:lang w:val="da-DK"/>
        </w:rPr>
        <w:t>automotive</w:t>
      </w:r>
      <w:proofErr w:type="spellEnd"/>
      <w:r w:rsidRPr="00C91D85">
        <w:rPr>
          <w:rFonts w:ascii="Tahoma" w:hAnsi="Tahoma" w:cs="Tahoma"/>
          <w:i/>
          <w:lang w:val="da-DK"/>
        </w:rPr>
        <w:t xml:space="preserve"> brands </w:t>
      </w:r>
      <w:proofErr w:type="spellStart"/>
      <w:r w:rsidRPr="00C91D85">
        <w:rPr>
          <w:rFonts w:ascii="Tahoma" w:hAnsi="Tahoma" w:cs="Tahoma"/>
          <w:i/>
          <w:lang w:val="da-DK"/>
        </w:rPr>
        <w:t>include</w:t>
      </w:r>
      <w:proofErr w:type="spellEnd"/>
      <w:r w:rsidRPr="00C91D85">
        <w:rPr>
          <w:rFonts w:ascii="Tahoma" w:hAnsi="Tahoma" w:cs="Tahoma"/>
          <w:i/>
          <w:lang w:val="da-DK"/>
        </w:rPr>
        <w:t xml:space="preserve"> Ford and Lincoln. The </w:t>
      </w:r>
      <w:proofErr w:type="spellStart"/>
      <w:r w:rsidRPr="00C91D85">
        <w:rPr>
          <w:rFonts w:ascii="Tahoma" w:hAnsi="Tahoma" w:cs="Tahoma"/>
          <w:i/>
          <w:lang w:val="da-DK"/>
        </w:rPr>
        <w:t>company</w:t>
      </w:r>
      <w:proofErr w:type="spellEnd"/>
      <w:r w:rsidRPr="00C91D85">
        <w:rPr>
          <w:rFonts w:ascii="Tahoma" w:hAnsi="Tahoma" w:cs="Tahoma"/>
          <w:i/>
          <w:lang w:val="da-DK"/>
        </w:rPr>
        <w:t xml:space="preserve"> provides </w:t>
      </w:r>
      <w:proofErr w:type="spellStart"/>
      <w:r w:rsidRPr="00C91D85">
        <w:rPr>
          <w:rFonts w:ascii="Tahoma" w:hAnsi="Tahoma" w:cs="Tahoma"/>
          <w:i/>
          <w:lang w:val="da-DK"/>
        </w:rPr>
        <w:t>financial</w:t>
      </w:r>
      <w:proofErr w:type="spellEnd"/>
      <w:r w:rsidRPr="00C91D85">
        <w:rPr>
          <w:rFonts w:ascii="Tahoma" w:hAnsi="Tahoma" w:cs="Tahoma"/>
          <w:i/>
          <w:lang w:val="da-DK"/>
        </w:rPr>
        <w:t xml:space="preserve"> services </w:t>
      </w:r>
      <w:proofErr w:type="spellStart"/>
      <w:r w:rsidRPr="00C91D85">
        <w:rPr>
          <w:rFonts w:ascii="Tahoma" w:hAnsi="Tahoma" w:cs="Tahoma"/>
          <w:i/>
          <w:lang w:val="da-DK"/>
        </w:rPr>
        <w:t>through</w:t>
      </w:r>
      <w:proofErr w:type="spellEnd"/>
      <w:r w:rsidRPr="00C91D85">
        <w:rPr>
          <w:rFonts w:ascii="Tahoma" w:hAnsi="Tahoma" w:cs="Tahoma"/>
          <w:i/>
          <w:lang w:val="da-DK"/>
        </w:rPr>
        <w:t xml:space="preserve"> Ford Motor Credit Company. For more information </w:t>
      </w:r>
      <w:proofErr w:type="spellStart"/>
      <w:r w:rsidRPr="00C91D85">
        <w:rPr>
          <w:rFonts w:ascii="Tahoma" w:hAnsi="Tahoma" w:cs="Tahoma"/>
          <w:i/>
          <w:lang w:val="da-DK"/>
        </w:rPr>
        <w:t>regarding</w:t>
      </w:r>
      <w:proofErr w:type="spellEnd"/>
      <w:r w:rsidRPr="00C91D85">
        <w:rPr>
          <w:rFonts w:ascii="Tahoma" w:hAnsi="Tahoma" w:cs="Tahoma"/>
          <w:i/>
          <w:lang w:val="da-DK"/>
        </w:rPr>
        <w:t xml:space="preserve"> Ford and </w:t>
      </w:r>
      <w:proofErr w:type="spellStart"/>
      <w:r w:rsidRPr="00C91D85">
        <w:rPr>
          <w:rFonts w:ascii="Tahoma" w:hAnsi="Tahoma" w:cs="Tahoma"/>
          <w:i/>
          <w:lang w:val="da-DK"/>
        </w:rPr>
        <w:t>its</w:t>
      </w:r>
      <w:proofErr w:type="spellEnd"/>
      <w:r w:rsidRPr="00C91D85">
        <w:rPr>
          <w:rFonts w:ascii="Tahoma" w:hAnsi="Tahoma" w:cs="Tahoma"/>
          <w:i/>
          <w:lang w:val="da-DK"/>
        </w:rPr>
        <w:t xml:space="preserve"> products </w:t>
      </w:r>
      <w:proofErr w:type="spellStart"/>
      <w:r w:rsidRPr="00C91D85">
        <w:rPr>
          <w:rFonts w:ascii="Tahoma" w:hAnsi="Tahoma" w:cs="Tahoma"/>
          <w:i/>
          <w:lang w:val="da-DK"/>
        </w:rPr>
        <w:t>worldwide</w:t>
      </w:r>
      <w:proofErr w:type="spellEnd"/>
      <w:r w:rsidRPr="00C91D85">
        <w:rPr>
          <w:rFonts w:ascii="Tahoma" w:hAnsi="Tahoma" w:cs="Tahoma"/>
          <w:i/>
          <w:lang w:val="da-DK"/>
        </w:rPr>
        <w:t xml:space="preserve">, </w:t>
      </w:r>
      <w:proofErr w:type="spellStart"/>
      <w:r w:rsidR="00C91D85" w:rsidRPr="00C91D85">
        <w:rPr>
          <w:rFonts w:ascii="Tahoma" w:hAnsi="Tahoma" w:cs="Tahoma"/>
          <w:i/>
          <w:lang w:val="da-DK"/>
        </w:rPr>
        <w:t>p</w:t>
      </w:r>
      <w:r w:rsidRPr="00C91D85">
        <w:rPr>
          <w:rFonts w:ascii="Tahoma" w:hAnsi="Tahoma" w:cs="Tahoma"/>
          <w:i/>
          <w:lang w:val="da-DK"/>
        </w:rPr>
        <w:t>lease</w:t>
      </w:r>
      <w:proofErr w:type="spellEnd"/>
      <w:r w:rsidRPr="00C91D85">
        <w:rPr>
          <w:rFonts w:ascii="Tahoma" w:hAnsi="Tahoma" w:cs="Tahoma"/>
          <w:i/>
          <w:lang w:val="da-DK"/>
        </w:rPr>
        <w:t xml:space="preserve"> visit </w:t>
      </w:r>
      <w:hyperlink r:id="rId14" w:history="1">
        <w:r w:rsidRPr="00C91D85">
          <w:rPr>
            <w:rStyle w:val="Hyperlink"/>
            <w:rFonts w:ascii="Tahoma" w:hAnsi="Tahoma" w:cs="Tahoma"/>
            <w:sz w:val="22"/>
            <w:szCs w:val="22"/>
            <w:lang w:val="da-DK"/>
          </w:rPr>
          <w:t>www.corporate.ford.com</w:t>
        </w:r>
      </w:hyperlink>
      <w:r w:rsidRPr="00C91D85">
        <w:rPr>
          <w:rFonts w:ascii="Tahoma" w:hAnsi="Tahoma" w:cs="Tahoma"/>
          <w:i/>
          <w:lang w:val="da-DK"/>
        </w:rPr>
        <w:t>.</w:t>
      </w:r>
      <w:r w:rsidR="00FD16A6">
        <w:rPr>
          <w:rFonts w:ascii="Trebuchet MS" w:hAnsi="Trebuchet MS"/>
        </w:rPr>
        <w:br/>
      </w:r>
      <w:r w:rsidR="00FD16A6">
        <w:rPr>
          <w:rFonts w:ascii="Arial" w:hAnsi="Arial" w:cs="Arial"/>
        </w:rPr>
        <w:t>​</w:t>
      </w:r>
    </w:p>
    <w:sectPr w:rsidR="007232AE" w:rsidRPr="00C91D85"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78" w:rsidRDefault="00BF1378">
      <w:r>
        <w:separator/>
      </w:r>
    </w:p>
  </w:endnote>
  <w:endnote w:type="continuationSeparator" w:id="0">
    <w:p w:rsidR="00BF1378" w:rsidRDefault="00BF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Pro W3">
    <w:charset w:val="00"/>
    <w:family w:val="auto"/>
    <w:pitch w:val="variable"/>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127F" w:rsidRDefault="004D1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124">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Tr="000A1066">
      <w:tc>
        <w:tcPr>
          <w:tcW w:w="9468" w:type="dxa"/>
        </w:tcPr>
        <w:p w:rsidR="004D127F" w:rsidRPr="009F12AA" w:rsidRDefault="004D127F">
          <w:pPr>
            <w:pStyle w:val="Footer"/>
            <w:jc w:val="center"/>
            <w:rPr>
              <w:rFonts w:ascii="Arial" w:hAnsi="Arial" w:cs="Arial"/>
            </w:rPr>
          </w:pPr>
        </w:p>
        <w:p w:rsidR="004D127F" w:rsidRPr="009F12AA" w:rsidRDefault="004D127F">
          <w:pPr>
            <w:pStyle w:val="Footer"/>
            <w:jc w:val="center"/>
            <w:rPr>
              <w:rFonts w:ascii="Arial" w:hAnsi="Arial" w:cs="Arial"/>
            </w:rPr>
          </w:pPr>
        </w:p>
        <w:p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4217E8" w:rsidRDefault="00AF6A89"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rsidR="004217E8" w:rsidRDefault="004217E8">
          <w:pPr>
            <w:pStyle w:val="Footer"/>
          </w:pPr>
        </w:p>
      </w:tc>
    </w:tr>
  </w:tbl>
  <w:p w:rsidR="004217E8" w:rsidRDefault="00421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4D127F">
    <w:pPr>
      <w:pStyle w:val="Footer"/>
      <w:jc w:val="center"/>
    </w:pPr>
  </w:p>
  <w:p w:rsidR="00697034" w:rsidRDefault="00697034" w:rsidP="004D127F">
    <w:pPr>
      <w:pStyle w:val="Footer"/>
      <w:jc w:val="center"/>
    </w:pPr>
  </w:p>
  <w:p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78" w:rsidRDefault="00BF1378">
      <w:r>
        <w:separator/>
      </w:r>
    </w:p>
  </w:footnote>
  <w:footnote w:type="continuationSeparator" w:id="0">
    <w:p w:rsidR="00BF1378" w:rsidRDefault="00BF1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D6" w:rsidRPr="00315ADB" w:rsidRDefault="00F37B9C" w:rsidP="00315ADB">
    <w:pPr>
      <w:pStyle w:val="Header"/>
      <w:tabs>
        <w:tab w:val="left" w:pos="1483"/>
      </w:tabs>
      <w:ind w:left="360"/>
      <w:rPr>
        <w:position w:val="90"/>
      </w:rPr>
    </w:pPr>
    <w:r>
      <w:rPr>
        <w:noProof/>
        <w:lang w:val="da-DK" w:eastAsia="da-DK"/>
      </w:rPr>
      <mc:AlternateContent>
        <mc:Choice Requires="wps">
          <w:drawing>
            <wp:anchor distT="0" distB="0" distL="114300" distR="114300" simplePos="0" relativeHeight="251659264" behindDoc="0" locked="0" layoutInCell="1" allowOverlap="1" wp14:anchorId="6E3A259D" wp14:editId="47C1F2B1">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4"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Default="00F37B9C"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da-DK" w:eastAsia="da-DK"/>
                            </w:rPr>
                            <w:drawing>
                              <wp:inline distT="0" distB="0" distL="0" distR="0" wp14:anchorId="34E1C5E2" wp14:editId="5471481E">
                                <wp:extent cx="297180" cy="297180"/>
                                <wp:effectExtent l="0" t="0" r="7620" b="7620"/>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p w:rsidR="00857EAF" w:rsidRPr="00E624BF" w:rsidRDefault="00857EAF"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rsidR="008C6D0D" w:rsidRDefault="008C6D0D"/>
                        <w:p w:rsidR="00FA2AED" w:rsidRPr="007966B1" w:rsidRDefault="00F37B9C" w:rsidP="00FA2AED">
                          <w:pPr>
                            <w:rPr>
                              <w:rFonts w:ascii="Arial" w:hAnsi="Arial" w:cs="Arial"/>
                              <w:sz w:val="12"/>
                              <w:szCs w:val="12"/>
                            </w:rPr>
                          </w:pPr>
                          <w:r>
                            <w:rPr>
                              <w:rFonts w:ascii="Arial" w:hAnsi="Arial" w:cs="Arial"/>
                              <w:noProof/>
                              <w:sz w:val="18"/>
                              <w:szCs w:val="18"/>
                              <w:lang w:val="da-DK" w:eastAsia="da-DK"/>
                            </w:rPr>
                            <w:drawing>
                              <wp:inline distT="0" distB="0" distL="0" distR="0" wp14:anchorId="18E878A6" wp14:editId="2969324D">
                                <wp:extent cx="671195" cy="267335"/>
                                <wp:effectExtent l="0" t="0" r="0" b="0"/>
                                <wp:docPr id="6"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6733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5"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" o:button="t" filled="f" stroked="f">
              <v:fill o:detectmouseclick="t"/>
              <v:textbox inset="0,0,0,0">
                <w:txbxContent>
                  <w:p w:rsidR="00FA2AED" w:rsidRDefault="00F37B9C"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da-DK" w:eastAsia="da-DK"/>
                      </w:rPr>
                      <w:drawing>
                        <wp:inline distT="0" distB="0" distL="0" distR="0" wp14:anchorId="34E1C5E2" wp14:editId="5471481E">
                          <wp:extent cx="297180" cy="297180"/>
                          <wp:effectExtent l="0" t="0" r="7620" b="7620"/>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p w:rsidR="00857EAF" w:rsidRPr="00E624BF" w:rsidRDefault="00857EAF"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6" w:history="1">
                      <w:r w:rsidRPr="005D3F3A">
                        <w:rPr>
                          <w:rStyle w:val="Hyperlink"/>
                          <w:rFonts w:ascii="Arial" w:eastAsia="Calibri" w:hAnsi="Arial" w:cs="Arial"/>
                          <w:sz w:val="12"/>
                          <w:szCs w:val="12"/>
                          <w:lang w:eastAsia="en-GB"/>
                        </w:rPr>
                        <w:t>www.twitter.com/FordEu</w:t>
                      </w:r>
                    </w:hyperlink>
                  </w:p>
                  <w:p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rsidR="008C6D0D" w:rsidRDefault="008C6D0D"/>
                  <w:p w:rsidR="00FA2AED" w:rsidRPr="007966B1" w:rsidRDefault="00F37B9C" w:rsidP="00FA2AED">
                    <w:pPr>
                      <w:rPr>
                        <w:rFonts w:ascii="Arial" w:hAnsi="Arial" w:cs="Arial"/>
                        <w:sz w:val="12"/>
                        <w:szCs w:val="12"/>
                      </w:rPr>
                    </w:pPr>
                    <w:r>
                      <w:rPr>
                        <w:rFonts w:ascii="Arial" w:hAnsi="Arial" w:cs="Arial"/>
                        <w:noProof/>
                        <w:sz w:val="18"/>
                        <w:szCs w:val="18"/>
                        <w:lang w:val="da-DK" w:eastAsia="da-DK"/>
                      </w:rPr>
                      <w:drawing>
                        <wp:inline distT="0" distB="0" distL="0" distR="0" wp14:anchorId="18E878A6" wp14:editId="2969324D">
                          <wp:extent cx="671195" cy="267335"/>
                          <wp:effectExtent l="0" t="0" r="0" b="0"/>
                          <wp:docPr id="6"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6733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7"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txbxContent>
              </v:textbox>
              <w10:wrap type="tight"/>
            </v:shape>
          </w:pict>
        </mc:Fallback>
      </mc:AlternateContent>
    </w:r>
    <w:r>
      <w:rPr>
        <w:noProof/>
        <w:lang w:val="da-DK" w:eastAsia="da-DK"/>
      </w:rPr>
      <mc:AlternateContent>
        <mc:Choice Requires="wps">
          <w:drawing>
            <wp:anchor distT="0" distB="0" distL="114300" distR="114300" simplePos="0" relativeHeight="251658240" behindDoc="0" locked="0" layoutInCell="1" allowOverlap="1" wp14:anchorId="76885779" wp14:editId="6790C1BA">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3" name="Text Box 4">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Pr="007966B1" w:rsidRDefault="00F37B9C" w:rsidP="00FA2AED">
                          <w:pPr>
                            <w:rPr>
                              <w:rFonts w:ascii="Arial" w:hAnsi="Arial" w:cs="Arial"/>
                              <w:sz w:val="12"/>
                              <w:szCs w:val="12"/>
                            </w:rPr>
                          </w:pPr>
                          <w:r>
                            <w:rPr>
                              <w:rFonts w:ascii="Arial" w:hAnsi="Arial" w:cs="Arial"/>
                              <w:noProof/>
                              <w:sz w:val="18"/>
                              <w:szCs w:val="18"/>
                              <w:lang w:val="da-DK" w:eastAsia="da-DK"/>
                            </w:rPr>
                            <w:drawing>
                              <wp:inline distT="0" distB="0" distL="0" distR="0" wp14:anchorId="14911A06" wp14:editId="1DA01C38">
                                <wp:extent cx="671195" cy="267335"/>
                                <wp:effectExtent l="0" t="0" r="0" b="0"/>
                                <wp:docPr id="5" name="Picture 1"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6733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8"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p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K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Pc/Pyt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rsidR="00FA2AED" w:rsidRPr="007966B1" w:rsidRDefault="00F37B9C" w:rsidP="00FA2AED">
                    <w:pPr>
                      <w:rPr>
                        <w:rFonts w:ascii="Arial" w:hAnsi="Arial" w:cs="Arial"/>
                        <w:sz w:val="12"/>
                        <w:szCs w:val="12"/>
                      </w:rPr>
                    </w:pPr>
                    <w:r>
                      <w:rPr>
                        <w:rFonts w:ascii="Arial" w:hAnsi="Arial" w:cs="Arial"/>
                        <w:noProof/>
                        <w:sz w:val="18"/>
                        <w:szCs w:val="18"/>
                        <w:lang w:val="da-DK" w:eastAsia="da-DK"/>
                      </w:rPr>
                      <w:drawing>
                        <wp:inline distT="0" distB="0" distL="0" distR="0" wp14:anchorId="14911A06" wp14:editId="1DA01C38">
                          <wp:extent cx="671195" cy="267335"/>
                          <wp:effectExtent l="0" t="0" r="0" b="0"/>
                          <wp:docPr id="5" name="Picture 1"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67335"/>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9"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p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da-DK" w:eastAsia="da-DK"/>
      </w:rPr>
      <mc:AlternateContent>
        <mc:Choice Requires="wps">
          <w:drawing>
            <wp:anchor distT="0" distB="0" distL="114300" distR="114300" simplePos="0" relativeHeight="251656192" behindDoc="0" locked="0" layoutInCell="1" allowOverlap="1" wp14:anchorId="3764F7AE" wp14:editId="377E9266">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da-DK" w:eastAsia="da-DK"/>
      </w:rPr>
      <w:drawing>
        <wp:anchor distT="0" distB="0" distL="114300" distR="114300" simplePos="0" relativeHeight="251657216" behindDoc="0" locked="0" layoutInCell="1" allowOverlap="1" wp14:anchorId="0DC311C6" wp14:editId="0F8D8DAF">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2D6">
      <w:rPr>
        <w:rFonts w:ascii="Book Antiqua" w:hAnsi="Book Antiqua"/>
        <w:smallCaps/>
        <w:position w:val="110"/>
        <w:sz w:val="48"/>
      </w:rPr>
      <w:t xml:space="preserve">                 </w:t>
    </w:r>
    <w:proofErr w:type="spellStart"/>
    <w:r w:rsidR="00F547E7">
      <w:rPr>
        <w:rFonts w:ascii="Book Antiqua" w:hAnsi="Book Antiqua"/>
        <w:smallCaps/>
        <w:position w:val="132"/>
        <w:sz w:val="48"/>
        <w:szCs w:val="48"/>
      </w:rPr>
      <w:t>pressemedd</w:t>
    </w:r>
    <w:r w:rsidR="00645C53">
      <w:rPr>
        <w:rFonts w:ascii="Book Antiqua" w:hAnsi="Book Antiqua"/>
        <w:smallCaps/>
        <w:position w:val="132"/>
        <w:sz w:val="48"/>
        <w:szCs w:val="48"/>
      </w:rPr>
      <w:t>e</w:t>
    </w:r>
    <w:r w:rsidR="00F547E7">
      <w:rPr>
        <w:rFonts w:ascii="Book Antiqua" w:hAnsi="Book Antiqua"/>
        <w:smallCaps/>
        <w:position w:val="132"/>
        <w:sz w:val="48"/>
        <w:szCs w:val="48"/>
      </w:rPr>
      <w:t>lelse</w:t>
    </w:r>
    <w:proofErr w:type="spellEnd"/>
    <w:r w:rsidR="005532D6">
      <w:rPr>
        <w:rFonts w:ascii="Book Antiqua" w:hAnsi="Book Antiqua"/>
        <w:smallCaps/>
        <w:position w:val="132"/>
        <w:sz w:val="48"/>
        <w:szCs w:val="48"/>
      </w:rPr>
      <w:t xml:space="preserve"> </w:t>
    </w:r>
    <w:r w:rsidR="008C6D0D">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78"/>
    <w:rsid w:val="000051E9"/>
    <w:rsid w:val="00005B4D"/>
    <w:rsid w:val="00007124"/>
    <w:rsid w:val="000101F4"/>
    <w:rsid w:val="00010F60"/>
    <w:rsid w:val="0003033A"/>
    <w:rsid w:val="00031575"/>
    <w:rsid w:val="00036696"/>
    <w:rsid w:val="000445F1"/>
    <w:rsid w:val="00050ABA"/>
    <w:rsid w:val="00051E29"/>
    <w:rsid w:val="00052B3E"/>
    <w:rsid w:val="0006148A"/>
    <w:rsid w:val="00062C82"/>
    <w:rsid w:val="00064EF2"/>
    <w:rsid w:val="00073627"/>
    <w:rsid w:val="00074D61"/>
    <w:rsid w:val="00084F44"/>
    <w:rsid w:val="00092664"/>
    <w:rsid w:val="000A04CE"/>
    <w:rsid w:val="000A1066"/>
    <w:rsid w:val="000A12EF"/>
    <w:rsid w:val="000B20AF"/>
    <w:rsid w:val="000C0AC9"/>
    <w:rsid w:val="000C239A"/>
    <w:rsid w:val="000C2461"/>
    <w:rsid w:val="000E2171"/>
    <w:rsid w:val="00101713"/>
    <w:rsid w:val="00114532"/>
    <w:rsid w:val="00123596"/>
    <w:rsid w:val="001257CC"/>
    <w:rsid w:val="0013102B"/>
    <w:rsid w:val="00131DAD"/>
    <w:rsid w:val="00134150"/>
    <w:rsid w:val="001351FE"/>
    <w:rsid w:val="00136DEA"/>
    <w:rsid w:val="00140056"/>
    <w:rsid w:val="00141293"/>
    <w:rsid w:val="00147882"/>
    <w:rsid w:val="00155444"/>
    <w:rsid w:val="00160E88"/>
    <w:rsid w:val="00191E20"/>
    <w:rsid w:val="001A2415"/>
    <w:rsid w:val="001A340C"/>
    <w:rsid w:val="001A5C5E"/>
    <w:rsid w:val="001B01B7"/>
    <w:rsid w:val="001B6874"/>
    <w:rsid w:val="001C16AB"/>
    <w:rsid w:val="001C4203"/>
    <w:rsid w:val="001D0A16"/>
    <w:rsid w:val="001D528F"/>
    <w:rsid w:val="001E6922"/>
    <w:rsid w:val="001E6C4E"/>
    <w:rsid w:val="001E72EC"/>
    <w:rsid w:val="001F1FBC"/>
    <w:rsid w:val="001F3F33"/>
    <w:rsid w:val="00213DD2"/>
    <w:rsid w:val="00215362"/>
    <w:rsid w:val="00223525"/>
    <w:rsid w:val="002372F5"/>
    <w:rsid w:val="00242727"/>
    <w:rsid w:val="00252CDC"/>
    <w:rsid w:val="002545BB"/>
    <w:rsid w:val="0028435B"/>
    <w:rsid w:val="00285D93"/>
    <w:rsid w:val="002C1691"/>
    <w:rsid w:val="002C1C01"/>
    <w:rsid w:val="002C70F2"/>
    <w:rsid w:val="002D07A1"/>
    <w:rsid w:val="002D440D"/>
    <w:rsid w:val="002D7077"/>
    <w:rsid w:val="002D74A8"/>
    <w:rsid w:val="002E2BA7"/>
    <w:rsid w:val="002E55BD"/>
    <w:rsid w:val="002E59B9"/>
    <w:rsid w:val="002E7D6A"/>
    <w:rsid w:val="00300EF9"/>
    <w:rsid w:val="00311374"/>
    <w:rsid w:val="00315ADB"/>
    <w:rsid w:val="00317F04"/>
    <w:rsid w:val="00332D0E"/>
    <w:rsid w:val="00340904"/>
    <w:rsid w:val="0034157D"/>
    <w:rsid w:val="00342744"/>
    <w:rsid w:val="00343269"/>
    <w:rsid w:val="00344529"/>
    <w:rsid w:val="00353395"/>
    <w:rsid w:val="003541DD"/>
    <w:rsid w:val="00366141"/>
    <w:rsid w:val="00366687"/>
    <w:rsid w:val="00377406"/>
    <w:rsid w:val="003814A4"/>
    <w:rsid w:val="00384B13"/>
    <w:rsid w:val="00395200"/>
    <w:rsid w:val="003A4888"/>
    <w:rsid w:val="003B5885"/>
    <w:rsid w:val="003C7F26"/>
    <w:rsid w:val="003E745A"/>
    <w:rsid w:val="00401A9C"/>
    <w:rsid w:val="0040759F"/>
    <w:rsid w:val="004151E2"/>
    <w:rsid w:val="00416EBB"/>
    <w:rsid w:val="0042177A"/>
    <w:rsid w:val="004217E8"/>
    <w:rsid w:val="00421B0E"/>
    <w:rsid w:val="00424F01"/>
    <w:rsid w:val="00424FD5"/>
    <w:rsid w:val="00430428"/>
    <w:rsid w:val="004304C4"/>
    <w:rsid w:val="00435D77"/>
    <w:rsid w:val="00441411"/>
    <w:rsid w:val="00455AA5"/>
    <w:rsid w:val="00455BD3"/>
    <w:rsid w:val="00455C89"/>
    <w:rsid w:val="00460FC5"/>
    <w:rsid w:val="004752EA"/>
    <w:rsid w:val="004914E1"/>
    <w:rsid w:val="0049188E"/>
    <w:rsid w:val="004B7656"/>
    <w:rsid w:val="004C13B7"/>
    <w:rsid w:val="004C276F"/>
    <w:rsid w:val="004C417D"/>
    <w:rsid w:val="004C4A2C"/>
    <w:rsid w:val="004D127F"/>
    <w:rsid w:val="004E21AA"/>
    <w:rsid w:val="004E242D"/>
    <w:rsid w:val="004E33DD"/>
    <w:rsid w:val="004E6187"/>
    <w:rsid w:val="004E6A44"/>
    <w:rsid w:val="004F1A2D"/>
    <w:rsid w:val="004F2EF8"/>
    <w:rsid w:val="004F5E8D"/>
    <w:rsid w:val="00502B4A"/>
    <w:rsid w:val="005062CA"/>
    <w:rsid w:val="005268F9"/>
    <w:rsid w:val="0053055B"/>
    <w:rsid w:val="0054612C"/>
    <w:rsid w:val="00546FF2"/>
    <w:rsid w:val="005532D6"/>
    <w:rsid w:val="00564B7F"/>
    <w:rsid w:val="00575317"/>
    <w:rsid w:val="0057574A"/>
    <w:rsid w:val="00575875"/>
    <w:rsid w:val="00584FAA"/>
    <w:rsid w:val="0059156F"/>
    <w:rsid w:val="00592286"/>
    <w:rsid w:val="0059689C"/>
    <w:rsid w:val="00597098"/>
    <w:rsid w:val="005A357F"/>
    <w:rsid w:val="005A3E17"/>
    <w:rsid w:val="005B2CBB"/>
    <w:rsid w:val="005B61E6"/>
    <w:rsid w:val="005D5DC7"/>
    <w:rsid w:val="005D6699"/>
    <w:rsid w:val="005E7C82"/>
    <w:rsid w:val="005F7816"/>
    <w:rsid w:val="00603F42"/>
    <w:rsid w:val="006144F6"/>
    <w:rsid w:val="00616A1B"/>
    <w:rsid w:val="00625D68"/>
    <w:rsid w:val="00631A15"/>
    <w:rsid w:val="00633D51"/>
    <w:rsid w:val="00635F3C"/>
    <w:rsid w:val="00637B68"/>
    <w:rsid w:val="006409F5"/>
    <w:rsid w:val="00645C53"/>
    <w:rsid w:val="00654F6F"/>
    <w:rsid w:val="00661A4F"/>
    <w:rsid w:val="00677470"/>
    <w:rsid w:val="00684AF8"/>
    <w:rsid w:val="00684DED"/>
    <w:rsid w:val="00697034"/>
    <w:rsid w:val="006D0A38"/>
    <w:rsid w:val="006D35EB"/>
    <w:rsid w:val="007169BB"/>
    <w:rsid w:val="007232AE"/>
    <w:rsid w:val="00724F9B"/>
    <w:rsid w:val="007425A2"/>
    <w:rsid w:val="00755551"/>
    <w:rsid w:val="0075653C"/>
    <w:rsid w:val="00761B9D"/>
    <w:rsid w:val="00765F06"/>
    <w:rsid w:val="00783BC2"/>
    <w:rsid w:val="0078420B"/>
    <w:rsid w:val="007A30F0"/>
    <w:rsid w:val="007B35C2"/>
    <w:rsid w:val="007C16F0"/>
    <w:rsid w:val="007C2157"/>
    <w:rsid w:val="007C2FBE"/>
    <w:rsid w:val="007C4F12"/>
    <w:rsid w:val="007D5CDD"/>
    <w:rsid w:val="007D5CE2"/>
    <w:rsid w:val="007E1E94"/>
    <w:rsid w:val="007E67C6"/>
    <w:rsid w:val="007F0BBC"/>
    <w:rsid w:val="00806AB3"/>
    <w:rsid w:val="00811539"/>
    <w:rsid w:val="008115D4"/>
    <w:rsid w:val="00820FE3"/>
    <w:rsid w:val="00831B36"/>
    <w:rsid w:val="0083548F"/>
    <w:rsid w:val="00837730"/>
    <w:rsid w:val="00857EAF"/>
    <w:rsid w:val="00861419"/>
    <w:rsid w:val="0088023E"/>
    <w:rsid w:val="008921F1"/>
    <w:rsid w:val="008A1DF4"/>
    <w:rsid w:val="008B1B78"/>
    <w:rsid w:val="008B3670"/>
    <w:rsid w:val="008C205E"/>
    <w:rsid w:val="008C6D0D"/>
    <w:rsid w:val="008D26E8"/>
    <w:rsid w:val="008F506C"/>
    <w:rsid w:val="009007C7"/>
    <w:rsid w:val="009011D3"/>
    <w:rsid w:val="0090404C"/>
    <w:rsid w:val="00912F95"/>
    <w:rsid w:val="00912FB7"/>
    <w:rsid w:val="0092086A"/>
    <w:rsid w:val="00950887"/>
    <w:rsid w:val="0095508A"/>
    <w:rsid w:val="00955F32"/>
    <w:rsid w:val="00965477"/>
    <w:rsid w:val="00966A5F"/>
    <w:rsid w:val="00971321"/>
    <w:rsid w:val="0098246E"/>
    <w:rsid w:val="00987F34"/>
    <w:rsid w:val="00992DBE"/>
    <w:rsid w:val="009A19D3"/>
    <w:rsid w:val="009A7C0D"/>
    <w:rsid w:val="009C1BFC"/>
    <w:rsid w:val="009C2A64"/>
    <w:rsid w:val="009C2C29"/>
    <w:rsid w:val="009C73CC"/>
    <w:rsid w:val="009D0C95"/>
    <w:rsid w:val="009D637D"/>
    <w:rsid w:val="009E13D7"/>
    <w:rsid w:val="009E2411"/>
    <w:rsid w:val="009E356D"/>
    <w:rsid w:val="009F12AA"/>
    <w:rsid w:val="009F58BE"/>
    <w:rsid w:val="00A1112F"/>
    <w:rsid w:val="00A15423"/>
    <w:rsid w:val="00A2593C"/>
    <w:rsid w:val="00A36F90"/>
    <w:rsid w:val="00A47A70"/>
    <w:rsid w:val="00A50122"/>
    <w:rsid w:val="00A5273E"/>
    <w:rsid w:val="00A60BCB"/>
    <w:rsid w:val="00A67C35"/>
    <w:rsid w:val="00A71F7A"/>
    <w:rsid w:val="00A826E2"/>
    <w:rsid w:val="00A8332C"/>
    <w:rsid w:val="00A843A0"/>
    <w:rsid w:val="00A86BB6"/>
    <w:rsid w:val="00A933D8"/>
    <w:rsid w:val="00AA0865"/>
    <w:rsid w:val="00AB4019"/>
    <w:rsid w:val="00AB7854"/>
    <w:rsid w:val="00AC0180"/>
    <w:rsid w:val="00AC0854"/>
    <w:rsid w:val="00AC3EE1"/>
    <w:rsid w:val="00AD3059"/>
    <w:rsid w:val="00AD480B"/>
    <w:rsid w:val="00AE1596"/>
    <w:rsid w:val="00AE25D1"/>
    <w:rsid w:val="00AF6A89"/>
    <w:rsid w:val="00B10B15"/>
    <w:rsid w:val="00B144F2"/>
    <w:rsid w:val="00B148E0"/>
    <w:rsid w:val="00B234EC"/>
    <w:rsid w:val="00B253DF"/>
    <w:rsid w:val="00B2545A"/>
    <w:rsid w:val="00B25615"/>
    <w:rsid w:val="00B27525"/>
    <w:rsid w:val="00B3591A"/>
    <w:rsid w:val="00B432F1"/>
    <w:rsid w:val="00B82E31"/>
    <w:rsid w:val="00B84FAB"/>
    <w:rsid w:val="00B86BD3"/>
    <w:rsid w:val="00BA3937"/>
    <w:rsid w:val="00BA4DD8"/>
    <w:rsid w:val="00BB1071"/>
    <w:rsid w:val="00BB1EE5"/>
    <w:rsid w:val="00BB5689"/>
    <w:rsid w:val="00BC0E73"/>
    <w:rsid w:val="00BC7683"/>
    <w:rsid w:val="00BD42D7"/>
    <w:rsid w:val="00BD456E"/>
    <w:rsid w:val="00BE00B6"/>
    <w:rsid w:val="00BF1378"/>
    <w:rsid w:val="00BF7691"/>
    <w:rsid w:val="00BF7B54"/>
    <w:rsid w:val="00C00719"/>
    <w:rsid w:val="00C03D0E"/>
    <w:rsid w:val="00C149DC"/>
    <w:rsid w:val="00C20D8F"/>
    <w:rsid w:val="00C37035"/>
    <w:rsid w:val="00C50FCE"/>
    <w:rsid w:val="00C53C57"/>
    <w:rsid w:val="00C56382"/>
    <w:rsid w:val="00C6725B"/>
    <w:rsid w:val="00C757A2"/>
    <w:rsid w:val="00C76743"/>
    <w:rsid w:val="00C8770F"/>
    <w:rsid w:val="00C879E4"/>
    <w:rsid w:val="00C91D85"/>
    <w:rsid w:val="00CA2259"/>
    <w:rsid w:val="00CC35F7"/>
    <w:rsid w:val="00CC56F4"/>
    <w:rsid w:val="00CE0847"/>
    <w:rsid w:val="00CE24DE"/>
    <w:rsid w:val="00CE296B"/>
    <w:rsid w:val="00CF2C98"/>
    <w:rsid w:val="00D07858"/>
    <w:rsid w:val="00D25384"/>
    <w:rsid w:val="00D40F43"/>
    <w:rsid w:val="00D53590"/>
    <w:rsid w:val="00D66F6E"/>
    <w:rsid w:val="00D71F4B"/>
    <w:rsid w:val="00D751C7"/>
    <w:rsid w:val="00D864D6"/>
    <w:rsid w:val="00D93EFD"/>
    <w:rsid w:val="00DA07F0"/>
    <w:rsid w:val="00DA0B1A"/>
    <w:rsid w:val="00DA6E47"/>
    <w:rsid w:val="00DB0FEC"/>
    <w:rsid w:val="00DB29D1"/>
    <w:rsid w:val="00DB76A9"/>
    <w:rsid w:val="00DB782C"/>
    <w:rsid w:val="00DC14D7"/>
    <w:rsid w:val="00DC3760"/>
    <w:rsid w:val="00DC4F30"/>
    <w:rsid w:val="00DC7EC8"/>
    <w:rsid w:val="00DD0DD7"/>
    <w:rsid w:val="00DE1C58"/>
    <w:rsid w:val="00DE269E"/>
    <w:rsid w:val="00DE632A"/>
    <w:rsid w:val="00DE7BDE"/>
    <w:rsid w:val="00DF4BB4"/>
    <w:rsid w:val="00E00FC5"/>
    <w:rsid w:val="00E15595"/>
    <w:rsid w:val="00E3268D"/>
    <w:rsid w:val="00E5607C"/>
    <w:rsid w:val="00E56D73"/>
    <w:rsid w:val="00E60F7E"/>
    <w:rsid w:val="00E647AF"/>
    <w:rsid w:val="00E659E5"/>
    <w:rsid w:val="00E90753"/>
    <w:rsid w:val="00E91A38"/>
    <w:rsid w:val="00E92A8F"/>
    <w:rsid w:val="00E92C09"/>
    <w:rsid w:val="00E94BC7"/>
    <w:rsid w:val="00E97CCC"/>
    <w:rsid w:val="00E97E28"/>
    <w:rsid w:val="00EA366C"/>
    <w:rsid w:val="00EB045F"/>
    <w:rsid w:val="00EF5AA0"/>
    <w:rsid w:val="00F02BB2"/>
    <w:rsid w:val="00F03481"/>
    <w:rsid w:val="00F16104"/>
    <w:rsid w:val="00F203CA"/>
    <w:rsid w:val="00F218C4"/>
    <w:rsid w:val="00F25AB6"/>
    <w:rsid w:val="00F330FE"/>
    <w:rsid w:val="00F34534"/>
    <w:rsid w:val="00F37B9C"/>
    <w:rsid w:val="00F4639D"/>
    <w:rsid w:val="00F547E7"/>
    <w:rsid w:val="00F778A5"/>
    <w:rsid w:val="00F810A4"/>
    <w:rsid w:val="00F95ECD"/>
    <w:rsid w:val="00F96807"/>
    <w:rsid w:val="00F96A69"/>
    <w:rsid w:val="00FA2AED"/>
    <w:rsid w:val="00FC7B8E"/>
    <w:rsid w:val="00FD16A6"/>
    <w:rsid w:val="00FD625F"/>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A47A70"/>
    <w:rPr>
      <w:szCs w:val="24"/>
      <w:lang w:val="en-GB"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A47A70"/>
    <w:rPr>
      <w:szCs w:val="24"/>
      <w:lang w:val="en-GB"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69552308">
      <w:bodyDiv w:val="1"/>
      <w:marLeft w:val="0"/>
      <w:marRight w:val="0"/>
      <w:marTop w:val="0"/>
      <w:marBottom w:val="0"/>
      <w:divBdr>
        <w:top w:val="none" w:sz="0" w:space="0" w:color="auto"/>
        <w:left w:val="none" w:sz="0" w:space="0" w:color="auto"/>
        <w:bottom w:val="none" w:sz="0" w:space="0" w:color="auto"/>
        <w:right w:val="none" w:sz="0" w:space="0" w:color="auto"/>
      </w:divBdr>
    </w:div>
    <w:div w:id="1806116875">
      <w:bodyDiv w:val="1"/>
      <w:marLeft w:val="0"/>
      <w:marRight w:val="0"/>
      <w:marTop w:val="0"/>
      <w:marBottom w:val="0"/>
      <w:divBdr>
        <w:top w:val="none" w:sz="0" w:space="0" w:color="auto"/>
        <w:left w:val="none" w:sz="0" w:space="0" w:color="auto"/>
        <w:bottom w:val="none" w:sz="0" w:space="0" w:color="auto"/>
        <w:right w:val="none" w:sz="0" w:space="0" w:color="auto"/>
      </w:divBdr>
    </w:div>
    <w:div w:id="207115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newsdesk.com/dk/pressroom/ford-motor-compan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rd.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forddanmar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ynewsdesk.com/dk/pressroom/ford-motor-company/contact_person/view/lene-dahlquist-kontakt-til-danske-medier-i-relation-til-ford-motor-company-danmark-1590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ja@perfektapr.dk" TargetMode="External"/><Relationship Id="rId14" Type="http://schemas.openxmlformats.org/officeDocument/2006/relationships/hyperlink" Target="http://www.corporate.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twitter.com/FordEu" TargetMode="External"/><Relationship Id="rId5" Type="http://schemas.openxmlformats.org/officeDocument/2006/relationships/hyperlink" Target="http://www.youtube.com/fordofeurope" TargetMode="External"/><Relationship Id="rId10" Type="http://schemas.openxmlformats.org/officeDocument/2006/relationships/image" Target="media/image3.jpeg"/><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PR\Presse_Official_09.06_C+10\PR%20udsendelser\PR%20template_juni%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9514-9612-48D0-8004-D837AEFE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template_juni 2015</Template>
  <TotalTime>0</TotalTime>
  <Pages>2</Pages>
  <Words>737</Words>
  <Characters>4410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5137</CharactersWithSpaces>
  <SharedDoc>false</SharedDoc>
  <HLinks>
    <vt:vector size="84" baseType="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2015-12-28T09:17:00Z</dcterms:created>
  <dcterms:modified xsi:type="dcterms:W3CDTF">2015-12-28T10:30:00Z</dcterms:modified>
</cp:coreProperties>
</file>