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C7" w:rsidRDefault="00A93BC7" w:rsidP="00691CAB">
      <w:pPr>
        <w:rPr>
          <w:rFonts w:ascii="Times New Roman" w:hAnsi="Times New Roman" w:cs="Times New Roman"/>
        </w:rPr>
      </w:pPr>
    </w:p>
    <w:p w:rsidR="00691CAB" w:rsidRDefault="00691CAB" w:rsidP="00691CAB">
      <w:pPr>
        <w:rPr>
          <w:rFonts w:ascii="Times New Roman" w:hAnsi="Times New Roman" w:cs="Times New Roman"/>
        </w:rPr>
      </w:pPr>
      <w:r w:rsidRPr="00691CAB">
        <w:rPr>
          <w:rFonts w:ascii="Times New Roman" w:hAnsi="Times New Roman" w:cs="Times New Roman"/>
        </w:rPr>
        <w:t>PRESSMEDDELANDE</w:t>
      </w:r>
      <w:r w:rsidRPr="00691CAB">
        <w:rPr>
          <w:rFonts w:ascii="Times New Roman" w:hAnsi="Times New Roman" w:cs="Times New Roman"/>
        </w:rPr>
        <w:br/>
        <w:t xml:space="preserve">Stockholm xx </w:t>
      </w:r>
      <w:r w:rsidR="00D45844">
        <w:rPr>
          <w:rFonts w:ascii="Times New Roman" w:hAnsi="Times New Roman" w:cs="Times New Roman"/>
        </w:rPr>
        <w:t>november</w:t>
      </w:r>
      <w:r w:rsidRPr="00691CAB">
        <w:rPr>
          <w:rFonts w:ascii="Times New Roman" w:hAnsi="Times New Roman" w:cs="Times New Roman"/>
        </w:rPr>
        <w:t xml:space="preserve"> 2018</w:t>
      </w:r>
    </w:p>
    <w:p w:rsidR="00511792" w:rsidRPr="0093473F" w:rsidRDefault="00511792" w:rsidP="00691CAB">
      <w:pPr>
        <w:rPr>
          <w:rFonts w:ascii="Times New Roman" w:hAnsi="Times New Roman" w:cs="Times New Roman"/>
          <w:sz w:val="28"/>
          <w:szCs w:val="28"/>
        </w:rPr>
      </w:pPr>
    </w:p>
    <w:p w:rsidR="00511792" w:rsidRPr="0093473F" w:rsidRDefault="00511792" w:rsidP="00511792">
      <w:pPr>
        <w:outlineLvl w:val="0"/>
        <w:rPr>
          <w:rFonts w:ascii="Times New Roman" w:hAnsi="Times New Roman" w:cs="Times New Roman"/>
          <w:b/>
          <w:color w:val="000000" w:themeColor="text1"/>
          <w:sz w:val="28"/>
          <w:szCs w:val="28"/>
        </w:rPr>
      </w:pPr>
      <w:r w:rsidRPr="0093473F">
        <w:rPr>
          <w:rFonts w:ascii="Times New Roman" w:hAnsi="Times New Roman" w:cs="Times New Roman"/>
          <w:b/>
          <w:color w:val="000000" w:themeColor="text1"/>
          <w:sz w:val="28"/>
          <w:szCs w:val="28"/>
        </w:rPr>
        <w:t xml:space="preserve">Art </w:t>
      </w:r>
      <w:proofErr w:type="spellStart"/>
      <w:r w:rsidRPr="0093473F">
        <w:rPr>
          <w:rFonts w:ascii="Times New Roman" w:hAnsi="Times New Roman" w:cs="Times New Roman"/>
          <w:b/>
          <w:color w:val="000000" w:themeColor="text1"/>
          <w:sz w:val="28"/>
          <w:szCs w:val="28"/>
        </w:rPr>
        <w:t>Bakery</w:t>
      </w:r>
      <w:proofErr w:type="spellEnd"/>
      <w:r w:rsidR="00062706">
        <w:rPr>
          <w:rFonts w:ascii="Times New Roman" w:hAnsi="Times New Roman" w:cs="Times New Roman"/>
          <w:b/>
          <w:color w:val="000000" w:themeColor="text1"/>
          <w:sz w:val="28"/>
          <w:szCs w:val="28"/>
        </w:rPr>
        <w:t xml:space="preserve"> – konst </w:t>
      </w:r>
      <w:r w:rsidRPr="0093473F">
        <w:rPr>
          <w:rFonts w:ascii="Times New Roman" w:hAnsi="Times New Roman" w:cs="Times New Roman"/>
          <w:b/>
          <w:color w:val="000000" w:themeColor="text1"/>
          <w:sz w:val="28"/>
          <w:szCs w:val="28"/>
        </w:rPr>
        <w:t>och bakverk i perfekt kombination</w:t>
      </w:r>
      <w:r w:rsidR="0093473F" w:rsidRPr="0093473F">
        <w:rPr>
          <w:rFonts w:ascii="Times New Roman" w:hAnsi="Times New Roman" w:cs="Times New Roman"/>
          <w:b/>
          <w:color w:val="000000" w:themeColor="text1"/>
          <w:sz w:val="28"/>
          <w:szCs w:val="28"/>
        </w:rPr>
        <w:t xml:space="preserve"> </w:t>
      </w:r>
      <w:r w:rsidR="00070A1F">
        <w:rPr>
          <w:rFonts w:ascii="Times New Roman" w:hAnsi="Times New Roman" w:cs="Times New Roman"/>
          <w:b/>
          <w:color w:val="000000" w:themeColor="text1"/>
          <w:sz w:val="28"/>
          <w:szCs w:val="28"/>
        </w:rPr>
        <w:t xml:space="preserve">på </w:t>
      </w:r>
      <w:r w:rsidR="0093473F" w:rsidRPr="0093473F">
        <w:rPr>
          <w:rFonts w:ascii="Times New Roman" w:hAnsi="Times New Roman" w:cs="Times New Roman"/>
          <w:b/>
          <w:color w:val="000000" w:themeColor="text1"/>
          <w:sz w:val="28"/>
          <w:szCs w:val="28"/>
        </w:rPr>
        <w:t>Nordiska Kompaniet.</w:t>
      </w:r>
    </w:p>
    <w:p w:rsidR="00511792" w:rsidRPr="00691CAB" w:rsidRDefault="0036533A" w:rsidP="00511792">
      <w:pPr>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 slutet på</w:t>
      </w:r>
      <w:r w:rsidR="00D45844">
        <w:rPr>
          <w:rFonts w:ascii="Times New Roman" w:hAnsi="Times New Roman" w:cs="Times New Roman"/>
          <w:b/>
          <w:color w:val="000000" w:themeColor="text1"/>
          <w:sz w:val="24"/>
          <w:szCs w:val="24"/>
        </w:rPr>
        <w:t xml:space="preserve"> </w:t>
      </w:r>
      <w:r w:rsidR="00511792" w:rsidRPr="00691CAB">
        <w:rPr>
          <w:rFonts w:ascii="Times New Roman" w:hAnsi="Times New Roman" w:cs="Times New Roman"/>
          <w:b/>
          <w:color w:val="000000" w:themeColor="text1"/>
          <w:sz w:val="24"/>
          <w:szCs w:val="24"/>
        </w:rPr>
        <w:t>november slå</w:t>
      </w:r>
      <w:r w:rsidR="00511792">
        <w:rPr>
          <w:rFonts w:ascii="Times New Roman" w:hAnsi="Times New Roman" w:cs="Times New Roman"/>
          <w:b/>
          <w:color w:val="000000" w:themeColor="text1"/>
          <w:sz w:val="24"/>
          <w:szCs w:val="24"/>
        </w:rPr>
        <w:t>r</w:t>
      </w:r>
      <w:r w:rsidR="0093473F">
        <w:rPr>
          <w:rFonts w:ascii="Times New Roman" w:hAnsi="Times New Roman" w:cs="Times New Roman"/>
          <w:b/>
          <w:color w:val="000000" w:themeColor="text1"/>
          <w:sz w:val="24"/>
          <w:szCs w:val="24"/>
        </w:rPr>
        <w:t xml:space="preserve"> </w:t>
      </w:r>
      <w:r w:rsidR="00511792" w:rsidRPr="00691CAB">
        <w:rPr>
          <w:rFonts w:ascii="Times New Roman" w:hAnsi="Times New Roman" w:cs="Times New Roman"/>
          <w:b/>
          <w:color w:val="000000" w:themeColor="text1"/>
          <w:sz w:val="24"/>
          <w:szCs w:val="24"/>
        </w:rPr>
        <w:t xml:space="preserve">Art </w:t>
      </w:r>
      <w:proofErr w:type="spellStart"/>
      <w:r w:rsidR="00511792" w:rsidRPr="00691CAB">
        <w:rPr>
          <w:rFonts w:ascii="Times New Roman" w:hAnsi="Times New Roman" w:cs="Times New Roman"/>
          <w:b/>
          <w:color w:val="000000" w:themeColor="text1"/>
          <w:sz w:val="24"/>
          <w:szCs w:val="24"/>
        </w:rPr>
        <w:t>Bakery</w:t>
      </w:r>
      <w:proofErr w:type="spellEnd"/>
      <w:r w:rsidR="0093473F">
        <w:rPr>
          <w:rFonts w:ascii="Times New Roman" w:hAnsi="Times New Roman" w:cs="Times New Roman"/>
          <w:b/>
          <w:color w:val="000000" w:themeColor="text1"/>
          <w:sz w:val="24"/>
          <w:szCs w:val="24"/>
        </w:rPr>
        <w:t xml:space="preserve"> upp dörrarna på NK</w:t>
      </w:r>
      <w:r w:rsidR="00062706">
        <w:rPr>
          <w:rFonts w:ascii="Times New Roman" w:hAnsi="Times New Roman" w:cs="Times New Roman"/>
          <w:b/>
          <w:color w:val="000000" w:themeColor="text1"/>
          <w:sz w:val="24"/>
          <w:szCs w:val="24"/>
        </w:rPr>
        <w:t>. E</w:t>
      </w:r>
      <w:r w:rsidR="00511792" w:rsidRPr="00691CAB">
        <w:rPr>
          <w:rFonts w:ascii="Times New Roman" w:hAnsi="Times New Roman" w:cs="Times New Roman"/>
          <w:b/>
          <w:color w:val="000000" w:themeColor="text1"/>
          <w:sz w:val="24"/>
          <w:szCs w:val="24"/>
        </w:rPr>
        <w:t xml:space="preserve">tt helt nytt matkoncept där Sveriges bästa entreprenörer inom mat och bakning huserar i Stockholms största </w:t>
      </w:r>
      <w:r w:rsidR="0093473F">
        <w:rPr>
          <w:rFonts w:ascii="Times New Roman" w:hAnsi="Times New Roman" w:cs="Times New Roman"/>
          <w:b/>
          <w:color w:val="000000" w:themeColor="text1"/>
          <w:sz w:val="24"/>
          <w:szCs w:val="24"/>
        </w:rPr>
        <w:t>hantverks</w:t>
      </w:r>
      <w:r w:rsidR="00511792" w:rsidRPr="009078FE">
        <w:rPr>
          <w:rFonts w:ascii="Times New Roman" w:hAnsi="Times New Roman" w:cs="Times New Roman"/>
          <w:b/>
          <w:color w:val="000000" w:themeColor="text1"/>
          <w:sz w:val="24"/>
          <w:szCs w:val="24"/>
        </w:rPr>
        <w:t>bageri.</w:t>
      </w:r>
      <w:r w:rsidR="00511792">
        <w:rPr>
          <w:rFonts w:ascii="Times New Roman" w:hAnsi="Times New Roman" w:cs="Times New Roman"/>
          <w:b/>
          <w:color w:val="000000" w:themeColor="text1"/>
          <w:sz w:val="24"/>
          <w:szCs w:val="24"/>
        </w:rPr>
        <w:t xml:space="preserve"> Johan </w:t>
      </w:r>
      <w:proofErr w:type="spellStart"/>
      <w:r w:rsidR="00511792">
        <w:rPr>
          <w:rFonts w:ascii="Times New Roman" w:hAnsi="Times New Roman" w:cs="Times New Roman"/>
          <w:b/>
          <w:color w:val="000000" w:themeColor="text1"/>
          <w:sz w:val="24"/>
          <w:szCs w:val="24"/>
        </w:rPr>
        <w:t>Sörberg</w:t>
      </w:r>
      <w:proofErr w:type="spellEnd"/>
      <w:r w:rsidR="00511792">
        <w:rPr>
          <w:rFonts w:ascii="Times New Roman" w:hAnsi="Times New Roman" w:cs="Times New Roman"/>
          <w:b/>
          <w:color w:val="000000" w:themeColor="text1"/>
          <w:sz w:val="24"/>
          <w:szCs w:val="24"/>
        </w:rPr>
        <w:t xml:space="preserve"> och Melanders</w:t>
      </w:r>
      <w:r w:rsidR="00D45844">
        <w:rPr>
          <w:rFonts w:ascii="Times New Roman" w:hAnsi="Times New Roman" w:cs="Times New Roman"/>
          <w:b/>
          <w:color w:val="000000" w:themeColor="text1"/>
          <w:sz w:val="24"/>
          <w:szCs w:val="24"/>
        </w:rPr>
        <w:t xml:space="preserve"> Group</w:t>
      </w:r>
      <w:r w:rsidR="00511792">
        <w:rPr>
          <w:rFonts w:ascii="Times New Roman" w:hAnsi="Times New Roman" w:cs="Times New Roman"/>
          <w:b/>
          <w:color w:val="000000" w:themeColor="text1"/>
          <w:sz w:val="24"/>
          <w:szCs w:val="24"/>
        </w:rPr>
        <w:t xml:space="preserve"> tar plats i den nya utbyggnaden av NK i </w:t>
      </w:r>
      <w:proofErr w:type="spellStart"/>
      <w:r w:rsidR="00511792">
        <w:rPr>
          <w:rFonts w:ascii="Times New Roman" w:hAnsi="Times New Roman" w:cs="Times New Roman"/>
          <w:b/>
          <w:color w:val="000000" w:themeColor="text1"/>
          <w:sz w:val="24"/>
          <w:szCs w:val="24"/>
        </w:rPr>
        <w:t>Parkaden</w:t>
      </w:r>
      <w:proofErr w:type="spellEnd"/>
      <w:r w:rsidR="00511792">
        <w:rPr>
          <w:rFonts w:ascii="Times New Roman" w:hAnsi="Times New Roman" w:cs="Times New Roman"/>
          <w:b/>
          <w:color w:val="000000" w:themeColor="text1"/>
          <w:sz w:val="24"/>
          <w:szCs w:val="24"/>
        </w:rPr>
        <w:t xml:space="preserve"> och Art </w:t>
      </w:r>
      <w:proofErr w:type="spellStart"/>
      <w:r w:rsidR="00511792">
        <w:rPr>
          <w:rFonts w:ascii="Times New Roman" w:hAnsi="Times New Roman" w:cs="Times New Roman"/>
          <w:b/>
          <w:color w:val="000000" w:themeColor="text1"/>
          <w:sz w:val="24"/>
          <w:szCs w:val="24"/>
        </w:rPr>
        <w:t>Bakery</w:t>
      </w:r>
      <w:proofErr w:type="spellEnd"/>
      <w:r w:rsidR="00511792">
        <w:rPr>
          <w:rFonts w:ascii="Times New Roman" w:hAnsi="Times New Roman" w:cs="Times New Roman"/>
          <w:b/>
          <w:color w:val="000000" w:themeColor="text1"/>
          <w:sz w:val="24"/>
          <w:szCs w:val="24"/>
        </w:rPr>
        <w:t xml:space="preserve">, som är det första i sitt slag i Sverige, blir en het destination för mat och umgänge. </w:t>
      </w:r>
    </w:p>
    <w:p w:rsidR="00691CAB" w:rsidRPr="00511792" w:rsidRDefault="00511792" w:rsidP="00691CAB">
      <w:pPr>
        <w:rPr>
          <w:rFonts w:ascii="Times New Roman" w:hAnsi="Times New Roman" w:cs="Times New Roman"/>
        </w:rPr>
      </w:pPr>
      <w:r>
        <w:rPr>
          <w:rFonts w:ascii="Times New Roman" w:hAnsi="Times New Roman" w:cs="Times New Roman"/>
        </w:rPr>
        <w:t xml:space="preserve">Art </w:t>
      </w:r>
      <w:proofErr w:type="spellStart"/>
      <w:r>
        <w:rPr>
          <w:rFonts w:ascii="Times New Roman" w:hAnsi="Times New Roman" w:cs="Times New Roman"/>
        </w:rPr>
        <w:t>Bakery</w:t>
      </w:r>
      <w:proofErr w:type="spellEnd"/>
      <w:r>
        <w:rPr>
          <w:rFonts w:ascii="Times New Roman" w:hAnsi="Times New Roman" w:cs="Times New Roman"/>
        </w:rPr>
        <w:t xml:space="preserve"> är centrerad kring innovation och kreativitet och i allt från bageriet, inredningen, tavlorna på väggarna och maten kommer </w:t>
      </w:r>
      <w:r w:rsidRPr="009078FE">
        <w:rPr>
          <w:rFonts w:ascii="Times New Roman" w:hAnsi="Times New Roman" w:cs="Times New Roman"/>
        </w:rPr>
        <w:t>konst</w:t>
      </w:r>
      <w:r>
        <w:rPr>
          <w:rFonts w:ascii="Times New Roman" w:hAnsi="Times New Roman" w:cs="Times New Roman"/>
        </w:rPr>
        <w:t xml:space="preserve"> att vara närvarande. Lokalen fylls med färg, form och innovativa smaker där so</w:t>
      </w:r>
      <w:r w:rsidR="00062706">
        <w:rPr>
          <w:rFonts w:ascii="Times New Roman" w:hAnsi="Times New Roman" w:cs="Times New Roman"/>
        </w:rPr>
        <w:t xml:space="preserve">rtimentet alltid är föränderligt. Här får Johan </w:t>
      </w:r>
      <w:proofErr w:type="spellStart"/>
      <w:r w:rsidR="00062706">
        <w:rPr>
          <w:rFonts w:ascii="Times New Roman" w:hAnsi="Times New Roman" w:cs="Times New Roman"/>
        </w:rPr>
        <w:t>Sörberg</w:t>
      </w:r>
      <w:proofErr w:type="spellEnd"/>
      <w:r w:rsidR="00062706">
        <w:rPr>
          <w:rFonts w:ascii="Times New Roman" w:hAnsi="Times New Roman" w:cs="Times New Roman"/>
        </w:rPr>
        <w:t>, en av S</w:t>
      </w:r>
      <w:r>
        <w:rPr>
          <w:rFonts w:ascii="Times New Roman" w:hAnsi="Times New Roman" w:cs="Times New Roman"/>
        </w:rPr>
        <w:t>veriges främsta bagare, tillsammans med Melanders</w:t>
      </w:r>
      <w:r w:rsidR="00D45844">
        <w:rPr>
          <w:rFonts w:ascii="Times New Roman" w:hAnsi="Times New Roman" w:cs="Times New Roman"/>
        </w:rPr>
        <w:t xml:space="preserve"> Group</w:t>
      </w:r>
      <w:r>
        <w:rPr>
          <w:rFonts w:ascii="Times New Roman" w:hAnsi="Times New Roman" w:cs="Times New Roman"/>
        </w:rPr>
        <w:t xml:space="preserve"> en chans att experimentera och utmana det klassiska utbudet av bakverk och mat. </w:t>
      </w:r>
    </w:p>
    <w:p w:rsidR="00A350CA" w:rsidRPr="00C713E1" w:rsidRDefault="00A350CA" w:rsidP="00A350CA">
      <w:pPr>
        <w:pStyle w:val="Liststycke"/>
        <w:numPr>
          <w:ilvl w:val="0"/>
          <w:numId w:val="2"/>
        </w:numPr>
        <w:rPr>
          <w:rFonts w:ascii="Times New Roman" w:hAnsi="Times New Roman" w:cs="Times New Roman"/>
          <w:i/>
        </w:rPr>
      </w:pPr>
      <w:r w:rsidRPr="00C713E1">
        <w:rPr>
          <w:rFonts w:ascii="Times New Roman" w:hAnsi="Times New Roman" w:cs="Times New Roman"/>
          <w:i/>
        </w:rPr>
        <w:t xml:space="preserve">Min vision är att skapa ett levande bageri med ett sortiment som andas konstverk. Fokus kommer att ligga på smak, färg, innovation och experiment. Jag är spänd på möjligheten som Art </w:t>
      </w:r>
      <w:proofErr w:type="spellStart"/>
      <w:r w:rsidRPr="00C713E1">
        <w:rPr>
          <w:rFonts w:ascii="Times New Roman" w:hAnsi="Times New Roman" w:cs="Times New Roman"/>
          <w:i/>
        </w:rPr>
        <w:t>Bakery</w:t>
      </w:r>
      <w:proofErr w:type="spellEnd"/>
      <w:r w:rsidRPr="00C713E1">
        <w:rPr>
          <w:rFonts w:ascii="Times New Roman" w:hAnsi="Times New Roman" w:cs="Times New Roman"/>
          <w:i/>
        </w:rPr>
        <w:t xml:space="preserve"> ger och</w:t>
      </w:r>
      <w:r>
        <w:rPr>
          <w:rFonts w:ascii="Times New Roman" w:hAnsi="Times New Roman" w:cs="Times New Roman"/>
          <w:i/>
        </w:rPr>
        <w:t xml:space="preserve"> jag</w:t>
      </w:r>
      <w:r w:rsidRPr="00C713E1">
        <w:rPr>
          <w:rFonts w:ascii="Times New Roman" w:hAnsi="Times New Roman" w:cs="Times New Roman"/>
          <w:i/>
        </w:rPr>
        <w:t xml:space="preserve"> kommer</w:t>
      </w:r>
      <w:r>
        <w:rPr>
          <w:rFonts w:ascii="Times New Roman" w:hAnsi="Times New Roman" w:cs="Times New Roman"/>
          <w:i/>
        </w:rPr>
        <w:t xml:space="preserve"> att</w:t>
      </w:r>
      <w:r w:rsidRPr="00C713E1">
        <w:rPr>
          <w:rFonts w:ascii="Times New Roman" w:hAnsi="Times New Roman" w:cs="Times New Roman"/>
          <w:i/>
        </w:rPr>
        <w:t xml:space="preserve"> skapa ett rörligt sortiment baserat på säsong och tillgång på råvaror.</w:t>
      </w:r>
      <w:r w:rsidR="0093473F">
        <w:rPr>
          <w:rFonts w:ascii="Times New Roman" w:hAnsi="Times New Roman" w:cs="Times New Roman"/>
          <w:i/>
        </w:rPr>
        <w:t xml:space="preserve"> Man kommer</w:t>
      </w:r>
      <w:r w:rsidR="00B6744C">
        <w:rPr>
          <w:rFonts w:ascii="Times New Roman" w:hAnsi="Times New Roman" w:cs="Times New Roman"/>
          <w:i/>
        </w:rPr>
        <w:t xml:space="preserve"> också</w:t>
      </w:r>
      <w:r w:rsidR="0093473F">
        <w:rPr>
          <w:rFonts w:ascii="Times New Roman" w:hAnsi="Times New Roman" w:cs="Times New Roman"/>
          <w:i/>
        </w:rPr>
        <w:t xml:space="preserve"> att kunna se</w:t>
      </w:r>
      <w:r w:rsidR="00B6744C">
        <w:rPr>
          <w:rFonts w:ascii="Times New Roman" w:hAnsi="Times New Roman" w:cs="Times New Roman"/>
          <w:i/>
        </w:rPr>
        <w:t xml:space="preserve"> in i </w:t>
      </w:r>
      <w:r w:rsidR="0093473F">
        <w:rPr>
          <w:rFonts w:ascii="Times New Roman" w:hAnsi="Times New Roman" w:cs="Times New Roman"/>
          <w:i/>
        </w:rPr>
        <w:t>konditoriet</w:t>
      </w:r>
      <w:r w:rsidR="00B6744C">
        <w:rPr>
          <w:rFonts w:ascii="Times New Roman" w:hAnsi="Times New Roman" w:cs="Times New Roman"/>
          <w:i/>
        </w:rPr>
        <w:t>, vilket förmedlar känslan till gästen</w:t>
      </w:r>
      <w:r w:rsidRPr="00C713E1">
        <w:rPr>
          <w:rFonts w:ascii="Times New Roman" w:hAnsi="Times New Roman" w:cs="Times New Roman"/>
          <w:i/>
        </w:rPr>
        <w:t xml:space="preserve">, säger Johan </w:t>
      </w:r>
      <w:proofErr w:type="spellStart"/>
      <w:r w:rsidRPr="00C713E1">
        <w:rPr>
          <w:rFonts w:ascii="Times New Roman" w:hAnsi="Times New Roman" w:cs="Times New Roman"/>
          <w:i/>
        </w:rPr>
        <w:t>Sörberg</w:t>
      </w:r>
      <w:proofErr w:type="spellEnd"/>
      <w:r w:rsidRPr="00C713E1">
        <w:rPr>
          <w:rFonts w:ascii="Times New Roman" w:hAnsi="Times New Roman" w:cs="Times New Roman"/>
          <w:i/>
        </w:rPr>
        <w:t xml:space="preserve">. </w:t>
      </w:r>
    </w:p>
    <w:p w:rsidR="00A350CA" w:rsidRPr="00C713E1" w:rsidRDefault="00A350CA" w:rsidP="00A350CA">
      <w:pPr>
        <w:rPr>
          <w:rFonts w:ascii="Times New Roman" w:hAnsi="Times New Roman" w:cs="Times New Roman"/>
          <w:color w:val="000000" w:themeColor="text1"/>
        </w:rPr>
      </w:pPr>
      <w:r w:rsidRPr="00C713E1">
        <w:rPr>
          <w:rFonts w:ascii="Times New Roman" w:hAnsi="Times New Roman" w:cs="Times New Roman"/>
          <w:color w:val="000000" w:themeColor="text1"/>
        </w:rPr>
        <w:t>Utöver den konstnärliga ådran som går genom Johan</w:t>
      </w:r>
      <w:r w:rsidR="00062706">
        <w:rPr>
          <w:rFonts w:ascii="Times New Roman" w:hAnsi="Times New Roman" w:cs="Times New Roman"/>
          <w:color w:val="000000" w:themeColor="text1"/>
        </w:rPr>
        <w:t>s hantverk har,</w:t>
      </w:r>
      <w:r>
        <w:rPr>
          <w:rFonts w:ascii="Times New Roman" w:hAnsi="Times New Roman" w:cs="Times New Roman"/>
          <w:color w:val="000000" w:themeColor="text1"/>
        </w:rPr>
        <w:t xml:space="preserve"> </w:t>
      </w:r>
      <w:r w:rsidRPr="00C713E1">
        <w:rPr>
          <w:rFonts w:ascii="Times New Roman" w:hAnsi="Times New Roman" w:cs="Times New Roman"/>
          <w:color w:val="000000" w:themeColor="text1"/>
        </w:rPr>
        <w:t xml:space="preserve">som namnet avslöjar, Art </w:t>
      </w:r>
      <w:proofErr w:type="spellStart"/>
      <w:r w:rsidRPr="00C713E1">
        <w:rPr>
          <w:rFonts w:ascii="Times New Roman" w:hAnsi="Times New Roman" w:cs="Times New Roman"/>
          <w:color w:val="000000" w:themeColor="text1"/>
        </w:rPr>
        <w:t>Bakery</w:t>
      </w:r>
      <w:proofErr w:type="spellEnd"/>
      <w:r w:rsidRPr="00C713E1">
        <w:rPr>
          <w:rFonts w:ascii="Times New Roman" w:hAnsi="Times New Roman" w:cs="Times New Roman"/>
          <w:color w:val="000000" w:themeColor="text1"/>
        </w:rPr>
        <w:t xml:space="preserve"> satsat på att lyfta modern och innovativ konst och beklär väggarna me</w:t>
      </w:r>
      <w:r>
        <w:rPr>
          <w:rFonts w:ascii="Times New Roman" w:hAnsi="Times New Roman" w:cs="Times New Roman"/>
          <w:color w:val="000000" w:themeColor="text1"/>
        </w:rPr>
        <w:t>d artister från</w:t>
      </w:r>
      <w:r w:rsidR="0093473F">
        <w:rPr>
          <w:rFonts w:ascii="Times New Roman" w:hAnsi="Times New Roman" w:cs="Times New Roman"/>
          <w:color w:val="000000" w:themeColor="text1"/>
        </w:rPr>
        <w:t xml:space="preserve"> olika gallerier,</w:t>
      </w:r>
      <w:r w:rsidR="00070A1F">
        <w:rPr>
          <w:rFonts w:ascii="Times New Roman" w:hAnsi="Times New Roman" w:cs="Times New Roman"/>
          <w:color w:val="000000" w:themeColor="text1"/>
        </w:rPr>
        <w:t xml:space="preserve"> där </w:t>
      </w:r>
      <w:r w:rsidR="0093473F">
        <w:rPr>
          <w:rFonts w:ascii="Times New Roman" w:hAnsi="Times New Roman" w:cs="Times New Roman"/>
          <w:color w:val="000000" w:themeColor="text1"/>
        </w:rPr>
        <w:t>Absolut Art</w:t>
      </w:r>
      <w:r w:rsidR="00070A1F">
        <w:rPr>
          <w:rFonts w:ascii="Times New Roman" w:hAnsi="Times New Roman" w:cs="Times New Roman"/>
          <w:color w:val="000000" w:themeColor="text1"/>
        </w:rPr>
        <w:t xml:space="preserve"> är först ut</w:t>
      </w:r>
      <w:r>
        <w:rPr>
          <w:rFonts w:ascii="Times New Roman" w:hAnsi="Times New Roman" w:cs="Times New Roman"/>
          <w:color w:val="000000" w:themeColor="text1"/>
        </w:rPr>
        <w:t>. K</w:t>
      </w:r>
      <w:r w:rsidRPr="00C713E1">
        <w:rPr>
          <w:rFonts w:ascii="Times New Roman" w:hAnsi="Times New Roman" w:cs="Times New Roman"/>
          <w:color w:val="000000" w:themeColor="text1"/>
        </w:rPr>
        <w:t>on</w:t>
      </w:r>
      <w:r>
        <w:rPr>
          <w:rFonts w:ascii="Times New Roman" w:hAnsi="Times New Roman" w:cs="Times New Roman"/>
          <w:color w:val="000000" w:themeColor="text1"/>
        </w:rPr>
        <w:t>sten byts ut 3–4 gånger per år och u</w:t>
      </w:r>
      <w:r w:rsidRPr="00C713E1">
        <w:rPr>
          <w:rFonts w:ascii="Times New Roman" w:hAnsi="Times New Roman" w:cs="Times New Roman"/>
          <w:color w:val="000000" w:themeColor="text1"/>
        </w:rPr>
        <w:t xml:space="preserve">tställningar, </w:t>
      </w:r>
      <w:proofErr w:type="spellStart"/>
      <w:r w:rsidRPr="00C713E1">
        <w:rPr>
          <w:rFonts w:ascii="Times New Roman" w:hAnsi="Times New Roman" w:cs="Times New Roman"/>
          <w:color w:val="000000" w:themeColor="text1"/>
        </w:rPr>
        <w:t>AW´s</w:t>
      </w:r>
      <w:proofErr w:type="spellEnd"/>
      <w:r w:rsidRPr="00C713E1">
        <w:rPr>
          <w:rFonts w:ascii="Times New Roman" w:hAnsi="Times New Roman" w:cs="Times New Roman"/>
          <w:color w:val="000000" w:themeColor="text1"/>
        </w:rPr>
        <w:t xml:space="preserve"> och live art med artisterna </w:t>
      </w:r>
      <w:r w:rsidR="00FC3EA2">
        <w:rPr>
          <w:rFonts w:ascii="Times New Roman" w:hAnsi="Times New Roman" w:cs="Times New Roman"/>
          <w:color w:val="000000" w:themeColor="text1"/>
        </w:rPr>
        <w:t xml:space="preserve">närvarande </w:t>
      </w:r>
      <w:r w:rsidRPr="00C713E1">
        <w:rPr>
          <w:rFonts w:ascii="Times New Roman" w:hAnsi="Times New Roman" w:cs="Times New Roman"/>
          <w:color w:val="000000" w:themeColor="text1"/>
        </w:rPr>
        <w:t>kommer vara givna inslag. Konsten går även att köpa</w:t>
      </w:r>
      <w:r w:rsidR="00D45844">
        <w:rPr>
          <w:rFonts w:ascii="Times New Roman" w:hAnsi="Times New Roman" w:cs="Times New Roman"/>
          <w:color w:val="000000" w:themeColor="text1"/>
        </w:rPr>
        <w:t xml:space="preserve"> på plats</w:t>
      </w:r>
      <w:r w:rsidRPr="00C713E1">
        <w:rPr>
          <w:rFonts w:ascii="Times New Roman" w:hAnsi="Times New Roman" w:cs="Times New Roman"/>
          <w:color w:val="000000" w:themeColor="text1"/>
        </w:rPr>
        <w:t xml:space="preserve">. Så addera </w:t>
      </w:r>
      <w:r w:rsidR="00070A1F">
        <w:rPr>
          <w:rFonts w:ascii="Times New Roman" w:hAnsi="Times New Roman" w:cs="Times New Roman"/>
          <w:color w:val="000000" w:themeColor="text1"/>
        </w:rPr>
        <w:t>en tavla</w:t>
      </w:r>
      <w:r w:rsidRPr="00C713E1">
        <w:rPr>
          <w:rFonts w:ascii="Times New Roman" w:hAnsi="Times New Roman" w:cs="Times New Roman"/>
          <w:color w:val="000000" w:themeColor="text1"/>
        </w:rPr>
        <w:t xml:space="preserve"> till din frukostmacka </w:t>
      </w:r>
      <w:r>
        <w:rPr>
          <w:rFonts w:ascii="Times New Roman" w:hAnsi="Times New Roman" w:cs="Times New Roman"/>
          <w:color w:val="000000" w:themeColor="text1"/>
        </w:rPr>
        <w:t xml:space="preserve">på väg </w:t>
      </w:r>
      <w:r w:rsidRPr="00C713E1">
        <w:rPr>
          <w:rFonts w:ascii="Times New Roman" w:hAnsi="Times New Roman" w:cs="Times New Roman"/>
          <w:color w:val="000000" w:themeColor="text1"/>
        </w:rPr>
        <w:t xml:space="preserve">till jobbet. I </w:t>
      </w:r>
      <w:r w:rsidR="0093473F">
        <w:rPr>
          <w:rFonts w:ascii="Times New Roman" w:hAnsi="Times New Roman" w:cs="Times New Roman"/>
          <w:color w:val="000000" w:themeColor="text1"/>
        </w:rPr>
        <w:t>en separat del av bageriet</w:t>
      </w:r>
      <w:r w:rsidRPr="00C713E1">
        <w:rPr>
          <w:rFonts w:ascii="Times New Roman" w:hAnsi="Times New Roman" w:cs="Times New Roman"/>
          <w:color w:val="000000" w:themeColor="text1"/>
        </w:rPr>
        <w:t xml:space="preserve"> hittar</w:t>
      </w:r>
      <w:r w:rsidR="00062706">
        <w:rPr>
          <w:rFonts w:ascii="Times New Roman" w:hAnsi="Times New Roman" w:cs="Times New Roman"/>
          <w:color w:val="000000" w:themeColor="text1"/>
        </w:rPr>
        <w:t xml:space="preserve"> du gourmetmackor på nybakat</w:t>
      </w:r>
      <w:r w:rsidRPr="00C713E1">
        <w:rPr>
          <w:rFonts w:ascii="Times New Roman" w:hAnsi="Times New Roman" w:cs="Times New Roman"/>
          <w:color w:val="000000" w:themeColor="text1"/>
        </w:rPr>
        <w:t xml:space="preserve"> bröd</w:t>
      </w:r>
      <w:r w:rsidR="0093473F">
        <w:rPr>
          <w:rFonts w:ascii="Times New Roman" w:hAnsi="Times New Roman" w:cs="Times New Roman"/>
          <w:color w:val="000000" w:themeColor="text1"/>
        </w:rPr>
        <w:t xml:space="preserve"> samt en </w:t>
      </w:r>
      <w:r w:rsidRPr="00C713E1">
        <w:rPr>
          <w:rFonts w:ascii="Times New Roman" w:hAnsi="Times New Roman" w:cs="Times New Roman"/>
          <w:color w:val="000000" w:themeColor="text1"/>
        </w:rPr>
        <w:t>fräsch salladsbar för den som vill plocka ihop sin egen lunch.</w:t>
      </w:r>
      <w:r w:rsidR="00D45844">
        <w:rPr>
          <w:rFonts w:ascii="Times New Roman" w:hAnsi="Times New Roman" w:cs="Times New Roman"/>
          <w:color w:val="000000" w:themeColor="text1"/>
        </w:rPr>
        <w:t xml:space="preserve"> </w:t>
      </w:r>
      <w:r w:rsidR="00062706">
        <w:rPr>
          <w:rFonts w:ascii="Times New Roman" w:hAnsi="Times New Roman" w:cs="Times New Roman"/>
          <w:color w:val="000000" w:themeColor="text1"/>
        </w:rPr>
        <w:t xml:space="preserve">Avnjut </w:t>
      </w:r>
      <w:r w:rsidR="0093473F">
        <w:rPr>
          <w:rFonts w:ascii="Times New Roman" w:hAnsi="Times New Roman" w:cs="Times New Roman"/>
          <w:color w:val="000000" w:themeColor="text1"/>
        </w:rPr>
        <w:t>på plats eller ta med.</w:t>
      </w:r>
    </w:p>
    <w:p w:rsidR="00A350CA" w:rsidRPr="00C713E1" w:rsidRDefault="00A350CA" w:rsidP="00A350CA">
      <w:pPr>
        <w:rPr>
          <w:rFonts w:ascii="Times New Roman" w:hAnsi="Times New Roman" w:cs="Times New Roman"/>
          <w:color w:val="000000" w:themeColor="text1"/>
        </w:rPr>
      </w:pPr>
      <w:r w:rsidRPr="00C713E1">
        <w:rPr>
          <w:rFonts w:ascii="Times New Roman" w:hAnsi="Times New Roman" w:cs="Times New Roman"/>
          <w:color w:val="000000" w:themeColor="text1"/>
        </w:rPr>
        <w:t xml:space="preserve">Bageriets inredning är signerad Åke Axelsson, en av Sveriges främsta inredningsarkitekter och möbelformgivare. Konceptet för Art </w:t>
      </w:r>
      <w:proofErr w:type="spellStart"/>
      <w:r w:rsidRPr="00C713E1">
        <w:rPr>
          <w:rFonts w:ascii="Times New Roman" w:hAnsi="Times New Roman" w:cs="Times New Roman"/>
          <w:color w:val="000000" w:themeColor="text1"/>
        </w:rPr>
        <w:t>Bakery</w:t>
      </w:r>
      <w:proofErr w:type="spellEnd"/>
      <w:r w:rsidRPr="00C713E1">
        <w:rPr>
          <w:rFonts w:ascii="Times New Roman" w:hAnsi="Times New Roman" w:cs="Times New Roman"/>
          <w:color w:val="000000" w:themeColor="text1"/>
        </w:rPr>
        <w:t xml:space="preserve"> är väl genomtänkt och kommer att</w:t>
      </w:r>
      <w:r w:rsidR="00062706">
        <w:rPr>
          <w:rFonts w:ascii="Times New Roman" w:hAnsi="Times New Roman" w:cs="Times New Roman"/>
          <w:color w:val="000000" w:themeColor="text1"/>
        </w:rPr>
        <w:t xml:space="preserve"> locka många. Aktiviteter, pop-</w:t>
      </w:r>
      <w:proofErr w:type="spellStart"/>
      <w:r w:rsidRPr="00C713E1">
        <w:rPr>
          <w:rFonts w:ascii="Times New Roman" w:hAnsi="Times New Roman" w:cs="Times New Roman"/>
          <w:color w:val="000000" w:themeColor="text1"/>
        </w:rPr>
        <w:t>up</w:t>
      </w:r>
      <w:proofErr w:type="spellEnd"/>
      <w:r w:rsidRPr="00C713E1">
        <w:rPr>
          <w:rFonts w:ascii="Times New Roman" w:hAnsi="Times New Roman" w:cs="Times New Roman"/>
          <w:color w:val="000000" w:themeColor="text1"/>
        </w:rPr>
        <w:t xml:space="preserve"> butiker och säsongsbaserade utbud ger en anledning att besöka bageriet ofta. </w:t>
      </w:r>
    </w:p>
    <w:p w:rsidR="00A350CA" w:rsidRDefault="00A350CA" w:rsidP="00A350CA">
      <w:pPr>
        <w:pStyle w:val="Liststycke"/>
        <w:numPr>
          <w:ilvl w:val="0"/>
          <w:numId w:val="1"/>
        </w:numPr>
        <w:rPr>
          <w:rFonts w:ascii="Times New Roman" w:hAnsi="Times New Roman" w:cs="Times New Roman"/>
          <w:i/>
        </w:rPr>
      </w:pPr>
      <w:r w:rsidRPr="00691CAB">
        <w:rPr>
          <w:rFonts w:ascii="Times New Roman" w:hAnsi="Times New Roman" w:cs="Times New Roman"/>
          <w:i/>
        </w:rPr>
        <w:t xml:space="preserve">När det stod klart att NK skulle växa och öppna helt nya ytor tvärs över gatan kändes det givet att presentera något helt nytt. Art </w:t>
      </w:r>
      <w:proofErr w:type="spellStart"/>
      <w:r w:rsidRPr="00691CAB">
        <w:rPr>
          <w:rFonts w:ascii="Times New Roman" w:hAnsi="Times New Roman" w:cs="Times New Roman"/>
          <w:i/>
        </w:rPr>
        <w:t>Bakery</w:t>
      </w:r>
      <w:proofErr w:type="spellEnd"/>
      <w:r w:rsidRPr="00691CAB">
        <w:rPr>
          <w:rFonts w:ascii="Times New Roman" w:hAnsi="Times New Roman" w:cs="Times New Roman"/>
          <w:i/>
        </w:rPr>
        <w:t xml:space="preserve"> blir inte bara ett komplement till våra befintliga </w:t>
      </w:r>
      <w:proofErr w:type="spellStart"/>
      <w:r w:rsidRPr="00691CAB">
        <w:rPr>
          <w:rFonts w:ascii="Times New Roman" w:hAnsi="Times New Roman" w:cs="Times New Roman"/>
          <w:i/>
        </w:rPr>
        <w:t>matavdelningar</w:t>
      </w:r>
      <w:proofErr w:type="spellEnd"/>
      <w:r w:rsidRPr="00691CAB">
        <w:rPr>
          <w:rFonts w:ascii="Times New Roman" w:hAnsi="Times New Roman" w:cs="Times New Roman"/>
          <w:i/>
        </w:rPr>
        <w:t xml:space="preserve"> utan ett urbant vattenhål som andas modern kultur, aktualitet och inspiration. Vi är naturligtvis jättegl</w:t>
      </w:r>
      <w:r>
        <w:rPr>
          <w:rFonts w:ascii="Times New Roman" w:hAnsi="Times New Roman" w:cs="Times New Roman"/>
          <w:i/>
        </w:rPr>
        <w:t>ada att få arbeta med Melanders</w:t>
      </w:r>
      <w:r w:rsidR="00D45844">
        <w:rPr>
          <w:rFonts w:ascii="Times New Roman" w:hAnsi="Times New Roman" w:cs="Times New Roman"/>
          <w:i/>
        </w:rPr>
        <w:t xml:space="preserve"> Group</w:t>
      </w:r>
      <w:r w:rsidRPr="00691CAB">
        <w:rPr>
          <w:rFonts w:ascii="Times New Roman" w:hAnsi="Times New Roman" w:cs="Times New Roman"/>
          <w:i/>
        </w:rPr>
        <w:t xml:space="preserve"> och Johan </w:t>
      </w:r>
      <w:proofErr w:type="spellStart"/>
      <w:r w:rsidRPr="00691CAB">
        <w:rPr>
          <w:rFonts w:ascii="Times New Roman" w:hAnsi="Times New Roman" w:cs="Times New Roman"/>
          <w:i/>
        </w:rPr>
        <w:t>Sörberg</w:t>
      </w:r>
      <w:proofErr w:type="spellEnd"/>
      <w:r w:rsidRPr="00691CAB">
        <w:rPr>
          <w:rFonts w:ascii="Times New Roman" w:hAnsi="Times New Roman" w:cs="Times New Roman"/>
          <w:i/>
        </w:rPr>
        <w:t>, framstående inom sina områden, säger Andreas Edström, varuhuschef på NK i Stockholm.</w:t>
      </w:r>
    </w:p>
    <w:p w:rsidR="00691CAB" w:rsidRDefault="00691CAB" w:rsidP="00691CAB">
      <w:pPr>
        <w:rPr>
          <w:rFonts w:ascii="Times New Roman" w:hAnsi="Times New Roman" w:cs="Times New Roman"/>
        </w:rPr>
      </w:pPr>
    </w:p>
    <w:p w:rsidR="00691CAB" w:rsidRPr="00691CAB" w:rsidRDefault="00691CAB" w:rsidP="00691CAB">
      <w:pPr>
        <w:rPr>
          <w:b/>
        </w:rPr>
      </w:pPr>
    </w:p>
    <w:p w:rsidR="00691CAB" w:rsidRPr="00691CAB" w:rsidRDefault="00691CAB" w:rsidP="00691CAB">
      <w:pPr>
        <w:rPr>
          <w:b/>
        </w:rPr>
      </w:pPr>
    </w:p>
    <w:p w:rsidR="00691CAB" w:rsidRPr="00691CAB" w:rsidRDefault="00691CAB" w:rsidP="00691CAB">
      <w:pPr>
        <w:rPr>
          <w:b/>
        </w:rPr>
      </w:pPr>
    </w:p>
    <w:p w:rsidR="00691CAB" w:rsidRPr="00691CAB" w:rsidRDefault="00691CAB" w:rsidP="00691CAB">
      <w:pPr>
        <w:rPr>
          <w:b/>
        </w:rPr>
      </w:pPr>
    </w:p>
    <w:p w:rsidR="00691CAB" w:rsidRPr="00691CAB" w:rsidRDefault="00691CAB" w:rsidP="00691CAB">
      <w:pPr>
        <w:outlineLvl w:val="0"/>
        <w:rPr>
          <w:rFonts w:ascii="Times New Roman" w:hAnsi="Times New Roman" w:cs="Times New Roman"/>
          <w:b/>
        </w:rPr>
      </w:pPr>
      <w:r w:rsidRPr="00691CAB">
        <w:rPr>
          <w:rFonts w:ascii="Times New Roman" w:hAnsi="Times New Roman" w:cs="Times New Roman"/>
          <w:b/>
        </w:rPr>
        <w:t>Om nya NK</w:t>
      </w:r>
    </w:p>
    <w:p w:rsidR="00691CAB" w:rsidRPr="00691CAB" w:rsidRDefault="00691CAB" w:rsidP="00691CAB">
      <w:pPr>
        <w:rPr>
          <w:rFonts w:ascii="Times New Roman" w:hAnsi="Times New Roman" w:cs="Times New Roman"/>
        </w:rPr>
      </w:pPr>
      <w:r w:rsidRPr="00691CAB">
        <w:rPr>
          <w:rFonts w:ascii="Times New Roman" w:hAnsi="Times New Roman" w:cs="Times New Roman"/>
        </w:rPr>
        <w:t>Nordiska Kompaniet i Stockholm har inlett ett omfattande förnyelsearbete med syftet att stärka positionen som ett varuhus i världsklass. Varuhuset kommer att bli lyxigare, större och mer personligt. Arbetet med att ta N</w:t>
      </w:r>
      <w:bookmarkStart w:id="0" w:name="_GoBack"/>
      <w:bookmarkEnd w:id="0"/>
      <w:r w:rsidRPr="00691CAB">
        <w:rPr>
          <w:rFonts w:ascii="Times New Roman" w:hAnsi="Times New Roman" w:cs="Times New Roman"/>
        </w:rPr>
        <w:t xml:space="preserve">K Stockholm in i en ny epok beräknas ta tre år och omfattar 50 procent av den befintliga varuhusytan. Samtidigt växer varuhuset med 20 procent, då delar av </w:t>
      </w:r>
      <w:proofErr w:type="spellStart"/>
      <w:r w:rsidRPr="00691CAB">
        <w:rPr>
          <w:rFonts w:ascii="Times New Roman" w:hAnsi="Times New Roman" w:cs="Times New Roman"/>
        </w:rPr>
        <w:t>Parkaden</w:t>
      </w:r>
      <w:proofErr w:type="spellEnd"/>
      <w:r w:rsidRPr="00691CAB">
        <w:rPr>
          <w:rFonts w:ascii="Times New Roman" w:hAnsi="Times New Roman" w:cs="Times New Roman"/>
        </w:rPr>
        <w:t xml:space="preserve"> på andra sidan Regeringsgatan kommer att bli en del av NK.</w:t>
      </w:r>
    </w:p>
    <w:p w:rsidR="00691CAB" w:rsidRDefault="00691CAB" w:rsidP="00691CAB">
      <w:pPr>
        <w:pStyle w:val="Pressmedelandedatum"/>
        <w:jc w:val="left"/>
        <w:rPr>
          <w:rFonts w:ascii="Times New Roman" w:hAnsi="Times New Roman" w:cs="Times New Roman"/>
          <w:b/>
          <w:sz w:val="22"/>
          <w:szCs w:val="22"/>
        </w:rPr>
      </w:pPr>
    </w:p>
    <w:p w:rsidR="006F3711" w:rsidRDefault="00062706" w:rsidP="00062706">
      <w:r>
        <w:rPr>
          <w:b/>
          <w:bCs/>
        </w:rPr>
        <w:t>Om Melanders Group</w:t>
      </w:r>
      <w:r>
        <w:t xml:space="preserve"> </w:t>
      </w:r>
    </w:p>
    <w:p w:rsidR="00062706" w:rsidRPr="006F3711" w:rsidRDefault="006F3711" w:rsidP="00062706">
      <w:pPr>
        <w:rPr>
          <w:rFonts w:ascii="Times New Roman" w:hAnsi="Times New Roman" w:cs="Times New Roman"/>
        </w:rPr>
      </w:pPr>
      <w:r w:rsidRPr="006F3711">
        <w:rPr>
          <w:rFonts w:ascii="Times New Roman" w:hAnsi="Times New Roman" w:cs="Times New Roman"/>
        </w:rPr>
        <w:t>Ä</w:t>
      </w:r>
      <w:r w:rsidR="00062706" w:rsidRPr="006F3711">
        <w:rPr>
          <w:rFonts w:ascii="Times New Roman" w:hAnsi="Times New Roman" w:cs="Times New Roman"/>
        </w:rPr>
        <w:t xml:space="preserve">r en av Sveriges mest </w:t>
      </w:r>
      <w:proofErr w:type="spellStart"/>
      <w:r w:rsidR="00062706" w:rsidRPr="006F3711">
        <w:rPr>
          <w:rFonts w:ascii="Times New Roman" w:hAnsi="Times New Roman" w:cs="Times New Roman"/>
        </w:rPr>
        <w:t>välrenommerade</w:t>
      </w:r>
      <w:proofErr w:type="spellEnd"/>
      <w:r w:rsidR="00062706" w:rsidRPr="006F3711">
        <w:rPr>
          <w:rFonts w:ascii="Times New Roman" w:hAnsi="Times New Roman" w:cs="Times New Roman"/>
        </w:rPr>
        <w:t xml:space="preserve"> restauranggrupper som inbegriper </w:t>
      </w:r>
      <w:proofErr w:type="spellStart"/>
      <w:r w:rsidR="00062706" w:rsidRPr="006F3711">
        <w:rPr>
          <w:rFonts w:ascii="Times New Roman" w:hAnsi="Times New Roman" w:cs="Times New Roman"/>
        </w:rPr>
        <w:t>några</w:t>
      </w:r>
      <w:proofErr w:type="spellEnd"/>
      <w:r w:rsidR="00062706" w:rsidRPr="006F3711">
        <w:rPr>
          <w:rFonts w:ascii="Times New Roman" w:hAnsi="Times New Roman" w:cs="Times New Roman"/>
        </w:rPr>
        <w:t xml:space="preserve"> av Stockholms mest omtyckta och klassiska restauranger. I gruppen ingår Melanders butiker &amp; restauranger, Ulla Winbladh, Ångbåtsbryggan, </w:t>
      </w:r>
      <w:proofErr w:type="spellStart"/>
      <w:r w:rsidR="00062706" w:rsidRPr="006F3711">
        <w:rPr>
          <w:rFonts w:ascii="Times New Roman" w:hAnsi="Times New Roman" w:cs="Times New Roman"/>
        </w:rPr>
        <w:t>Wedholms</w:t>
      </w:r>
      <w:proofErr w:type="spellEnd"/>
      <w:r w:rsidR="00062706" w:rsidRPr="006F3711">
        <w:rPr>
          <w:rFonts w:ascii="Times New Roman" w:hAnsi="Times New Roman" w:cs="Times New Roman"/>
        </w:rPr>
        <w:t xml:space="preserve"> Fisk, Konstnärsbaren, Stockholm Fisk, Edsbacka </w:t>
      </w:r>
      <w:proofErr w:type="spellStart"/>
      <w:r w:rsidR="00062706" w:rsidRPr="006F3711">
        <w:rPr>
          <w:rFonts w:ascii="Times New Roman" w:hAnsi="Times New Roman" w:cs="Times New Roman"/>
        </w:rPr>
        <w:t>Wärdshus</w:t>
      </w:r>
      <w:proofErr w:type="spellEnd"/>
      <w:r w:rsidR="00062706" w:rsidRPr="006F3711">
        <w:rPr>
          <w:rFonts w:ascii="Times New Roman" w:hAnsi="Times New Roman" w:cs="Times New Roman"/>
        </w:rPr>
        <w:t xml:space="preserve">, </w:t>
      </w:r>
      <w:proofErr w:type="spellStart"/>
      <w:r w:rsidR="00062706" w:rsidRPr="006F3711">
        <w:rPr>
          <w:rFonts w:ascii="Times New Roman" w:hAnsi="Times New Roman" w:cs="Times New Roman"/>
        </w:rPr>
        <w:t>Dodd´s</w:t>
      </w:r>
      <w:proofErr w:type="spellEnd"/>
      <w:r w:rsidR="00062706" w:rsidRPr="006F3711">
        <w:rPr>
          <w:rFonts w:ascii="Times New Roman" w:hAnsi="Times New Roman" w:cs="Times New Roman"/>
        </w:rPr>
        <w:t xml:space="preserve"> Brasserie, Sjöpaviljongen och </w:t>
      </w:r>
      <w:proofErr w:type="spellStart"/>
      <w:r w:rsidR="00062706" w:rsidRPr="006F3711">
        <w:rPr>
          <w:rFonts w:ascii="Times New Roman" w:hAnsi="Times New Roman" w:cs="Times New Roman"/>
        </w:rPr>
        <w:t>Southside</w:t>
      </w:r>
      <w:proofErr w:type="spellEnd"/>
      <w:r w:rsidR="00062706" w:rsidRPr="006F3711">
        <w:rPr>
          <w:rFonts w:ascii="Times New Roman" w:hAnsi="Times New Roman" w:cs="Times New Roman"/>
        </w:rPr>
        <w:t xml:space="preserve">. Samtidigt som Melanders Group verkar </w:t>
      </w:r>
      <w:proofErr w:type="spellStart"/>
      <w:r w:rsidR="00062706" w:rsidRPr="006F3711">
        <w:rPr>
          <w:rFonts w:ascii="Times New Roman" w:hAnsi="Times New Roman" w:cs="Times New Roman"/>
        </w:rPr>
        <w:t>för</w:t>
      </w:r>
      <w:proofErr w:type="spellEnd"/>
      <w:r w:rsidR="00062706" w:rsidRPr="006F3711">
        <w:rPr>
          <w:rFonts w:ascii="Times New Roman" w:hAnsi="Times New Roman" w:cs="Times New Roman"/>
        </w:rPr>
        <w:t xml:space="preserve"> att </w:t>
      </w:r>
      <w:proofErr w:type="spellStart"/>
      <w:r w:rsidR="00062706" w:rsidRPr="006F3711">
        <w:rPr>
          <w:rFonts w:ascii="Times New Roman" w:hAnsi="Times New Roman" w:cs="Times New Roman"/>
        </w:rPr>
        <w:t>förvalta</w:t>
      </w:r>
      <w:proofErr w:type="spellEnd"/>
      <w:r w:rsidR="00062706" w:rsidRPr="006F3711">
        <w:rPr>
          <w:rFonts w:ascii="Times New Roman" w:hAnsi="Times New Roman" w:cs="Times New Roman"/>
        </w:rPr>
        <w:t xml:space="preserve"> det svenska matarvet brinner dom </w:t>
      </w:r>
      <w:proofErr w:type="spellStart"/>
      <w:r w:rsidR="00062706" w:rsidRPr="006F3711">
        <w:rPr>
          <w:rFonts w:ascii="Times New Roman" w:hAnsi="Times New Roman" w:cs="Times New Roman"/>
        </w:rPr>
        <w:t>för</w:t>
      </w:r>
      <w:proofErr w:type="spellEnd"/>
      <w:r w:rsidR="00062706" w:rsidRPr="006F3711">
        <w:rPr>
          <w:rFonts w:ascii="Times New Roman" w:hAnsi="Times New Roman" w:cs="Times New Roman"/>
        </w:rPr>
        <w:t xml:space="preserve"> att utveckla nya, unika koncept. Melanders Group bildades 2017 efter en sammanslagning av Melanders Fisk och Stockholms Restauranger &amp; </w:t>
      </w:r>
      <w:proofErr w:type="spellStart"/>
      <w:r w:rsidR="00062706" w:rsidRPr="006F3711">
        <w:rPr>
          <w:rFonts w:ascii="Times New Roman" w:hAnsi="Times New Roman" w:cs="Times New Roman"/>
        </w:rPr>
        <w:t>Wärdshus</w:t>
      </w:r>
      <w:proofErr w:type="spellEnd"/>
      <w:r w:rsidR="00062706" w:rsidRPr="006F3711">
        <w:rPr>
          <w:rFonts w:ascii="Times New Roman" w:hAnsi="Times New Roman" w:cs="Times New Roman"/>
        </w:rPr>
        <w:t xml:space="preserve">. </w:t>
      </w:r>
    </w:p>
    <w:p w:rsidR="00691CAB" w:rsidRPr="00691CAB" w:rsidRDefault="00691CAB" w:rsidP="00691CAB">
      <w:pPr>
        <w:pStyle w:val="Pressmedelandedatum"/>
        <w:jc w:val="left"/>
        <w:rPr>
          <w:rFonts w:ascii="Times New Roman" w:hAnsi="Times New Roman" w:cs="Times New Roman"/>
          <w:sz w:val="22"/>
          <w:szCs w:val="22"/>
        </w:rPr>
      </w:pPr>
      <w:r w:rsidRPr="00691CAB">
        <w:rPr>
          <w:rFonts w:ascii="Times New Roman" w:hAnsi="Times New Roman" w:cs="Times New Roman"/>
          <w:b/>
          <w:sz w:val="22"/>
          <w:szCs w:val="22"/>
        </w:rPr>
        <w:t xml:space="preserve">För mer information gällande </w:t>
      </w:r>
      <w:r w:rsidR="00FC3EA2">
        <w:rPr>
          <w:rFonts w:ascii="Times New Roman" w:hAnsi="Times New Roman" w:cs="Times New Roman"/>
          <w:b/>
          <w:sz w:val="22"/>
          <w:szCs w:val="22"/>
        </w:rPr>
        <w:t xml:space="preserve">Art </w:t>
      </w:r>
      <w:proofErr w:type="spellStart"/>
      <w:r w:rsidR="00FC3EA2">
        <w:rPr>
          <w:rFonts w:ascii="Times New Roman" w:hAnsi="Times New Roman" w:cs="Times New Roman"/>
          <w:b/>
          <w:sz w:val="22"/>
          <w:szCs w:val="22"/>
        </w:rPr>
        <w:t>Bakery</w:t>
      </w:r>
      <w:proofErr w:type="spellEnd"/>
      <w:r w:rsidRPr="00691CAB">
        <w:rPr>
          <w:rFonts w:ascii="Times New Roman" w:hAnsi="Times New Roman" w:cs="Times New Roman"/>
          <w:b/>
          <w:sz w:val="22"/>
          <w:szCs w:val="22"/>
        </w:rPr>
        <w:t xml:space="preserve"> vänligen kontakta:</w:t>
      </w:r>
      <w:r w:rsidRPr="00691CAB">
        <w:rPr>
          <w:rFonts w:ascii="Times New Roman" w:hAnsi="Times New Roman" w:cs="Times New Roman"/>
          <w:sz w:val="22"/>
          <w:szCs w:val="22"/>
        </w:rPr>
        <w:t xml:space="preserve"> </w:t>
      </w:r>
      <w:r w:rsidRPr="00691CAB">
        <w:rPr>
          <w:rFonts w:ascii="Times New Roman" w:hAnsi="Times New Roman" w:cs="Times New Roman"/>
          <w:sz w:val="22"/>
          <w:szCs w:val="22"/>
        </w:rPr>
        <w:br/>
      </w:r>
    </w:p>
    <w:p w:rsidR="00691CAB" w:rsidRDefault="00691CAB" w:rsidP="00691CAB">
      <w:pPr>
        <w:pStyle w:val="Pressmedelandedatum"/>
        <w:jc w:val="left"/>
        <w:rPr>
          <w:rFonts w:ascii="Times New Roman" w:hAnsi="Times New Roman" w:cs="Times New Roman"/>
          <w:sz w:val="22"/>
          <w:szCs w:val="22"/>
        </w:rPr>
      </w:pPr>
      <w:r w:rsidRPr="00691CAB">
        <w:rPr>
          <w:rFonts w:ascii="Times New Roman" w:hAnsi="Times New Roman" w:cs="Times New Roman"/>
          <w:sz w:val="22"/>
          <w:szCs w:val="22"/>
        </w:rPr>
        <w:t>Elsa Gyllenhammar, Presskontakt Micael Bindefeld AB</w:t>
      </w:r>
      <w:r w:rsidRPr="00691CAB">
        <w:rPr>
          <w:rFonts w:ascii="MS Mincho" w:eastAsia="MS Mincho" w:hAnsi="MS Mincho" w:cs="MS Mincho" w:hint="eastAsia"/>
          <w:sz w:val="22"/>
          <w:szCs w:val="22"/>
        </w:rPr>
        <w:t> </w:t>
      </w:r>
      <w:r w:rsidRPr="00691CAB">
        <w:rPr>
          <w:rFonts w:ascii="Times New Roman" w:hAnsi="Times New Roman" w:cs="Times New Roman"/>
          <w:sz w:val="22"/>
          <w:szCs w:val="22"/>
        </w:rPr>
        <w:br/>
      </w:r>
      <w:hyperlink r:id="rId7" w:history="1">
        <w:r w:rsidRPr="00691CAB">
          <w:rPr>
            <w:rStyle w:val="Hyperlnk"/>
            <w:rFonts w:ascii="Times New Roman" w:hAnsi="Times New Roman" w:cs="Times New Roman"/>
            <w:sz w:val="22"/>
            <w:szCs w:val="22"/>
          </w:rPr>
          <w:t>elsa.gyllenhammar@bindefeldab.se</w:t>
        </w:r>
      </w:hyperlink>
      <w:r w:rsidRPr="00691CAB">
        <w:rPr>
          <w:rFonts w:ascii="Times New Roman" w:hAnsi="Times New Roman" w:cs="Times New Roman"/>
          <w:sz w:val="22"/>
          <w:szCs w:val="22"/>
        </w:rPr>
        <w:t xml:space="preserve">   </w:t>
      </w:r>
      <w:r w:rsidRPr="00691CAB">
        <w:rPr>
          <w:rFonts w:ascii="Times New Roman" w:hAnsi="Times New Roman" w:cs="Times New Roman"/>
          <w:sz w:val="22"/>
          <w:szCs w:val="22"/>
        </w:rPr>
        <w:br/>
        <w:t>Tel: 072- 251 85 79</w:t>
      </w:r>
    </w:p>
    <w:p w:rsidR="00A93BC7" w:rsidRPr="00691CAB" w:rsidRDefault="00A93BC7" w:rsidP="00691CAB">
      <w:pPr>
        <w:pStyle w:val="Pressmedelandedatum"/>
        <w:jc w:val="left"/>
        <w:rPr>
          <w:rFonts w:ascii="Times New Roman" w:hAnsi="Times New Roman" w:cs="Times New Roman"/>
          <w:sz w:val="22"/>
          <w:szCs w:val="22"/>
        </w:rPr>
      </w:pPr>
      <w:r>
        <w:rPr>
          <w:rFonts w:ascii="Times New Roman" w:hAnsi="Times New Roman" w:cs="Times New Roman"/>
          <w:sz w:val="22"/>
          <w:szCs w:val="22"/>
        </w:rPr>
        <w:t xml:space="preserve">Felicia </w:t>
      </w:r>
      <w:proofErr w:type="spellStart"/>
      <w:r>
        <w:rPr>
          <w:rFonts w:ascii="Times New Roman" w:hAnsi="Times New Roman" w:cs="Times New Roman"/>
          <w:sz w:val="22"/>
          <w:szCs w:val="22"/>
        </w:rPr>
        <w:t>Mörén</w:t>
      </w:r>
      <w:proofErr w:type="spellEnd"/>
      <w:r w:rsidRPr="00691CAB">
        <w:rPr>
          <w:rFonts w:ascii="Times New Roman" w:hAnsi="Times New Roman" w:cs="Times New Roman"/>
          <w:sz w:val="22"/>
          <w:szCs w:val="22"/>
        </w:rPr>
        <w:t>, Presskontakt Micael Bindefeld AB</w:t>
      </w:r>
      <w:r w:rsidRPr="00691CAB">
        <w:rPr>
          <w:rFonts w:ascii="MS Mincho" w:eastAsia="MS Mincho" w:hAnsi="MS Mincho" w:cs="MS Mincho" w:hint="eastAsia"/>
          <w:sz w:val="22"/>
          <w:szCs w:val="22"/>
        </w:rPr>
        <w:t> </w:t>
      </w:r>
      <w:r w:rsidRPr="00691CAB">
        <w:rPr>
          <w:rFonts w:ascii="Times New Roman" w:hAnsi="Times New Roman" w:cs="Times New Roman"/>
          <w:sz w:val="22"/>
          <w:szCs w:val="22"/>
        </w:rPr>
        <w:br/>
      </w:r>
      <w:hyperlink r:id="rId8" w:history="1">
        <w:r w:rsidRPr="008C711D">
          <w:rPr>
            <w:rStyle w:val="Hyperlnk"/>
            <w:rFonts w:ascii="Times New Roman" w:hAnsi="Times New Roman" w:cs="Times New Roman"/>
            <w:sz w:val="22"/>
            <w:szCs w:val="22"/>
          </w:rPr>
          <w:t>felicia.moren@bindefeldab.se</w:t>
        </w:r>
      </w:hyperlink>
      <w:r>
        <w:rPr>
          <w:rFonts w:ascii="Times New Roman" w:hAnsi="Times New Roman" w:cs="Times New Roman"/>
          <w:sz w:val="22"/>
          <w:szCs w:val="22"/>
        </w:rPr>
        <w:t xml:space="preserve">   </w:t>
      </w:r>
      <w:r>
        <w:rPr>
          <w:rFonts w:ascii="Times New Roman" w:hAnsi="Times New Roman" w:cs="Times New Roman"/>
          <w:sz w:val="22"/>
          <w:szCs w:val="22"/>
        </w:rPr>
        <w:br/>
        <w:t>Tel: 070- 768 98 00</w:t>
      </w:r>
    </w:p>
    <w:p w:rsidR="00691CAB" w:rsidRPr="0093473F" w:rsidRDefault="00691CAB" w:rsidP="00691CAB">
      <w:pPr>
        <w:pStyle w:val="Pressmedelandedatum"/>
        <w:jc w:val="left"/>
        <w:rPr>
          <w:rFonts w:ascii="Times New Roman" w:hAnsi="Times New Roman" w:cs="Times New Roman"/>
          <w:color w:val="000000" w:themeColor="text1"/>
          <w:sz w:val="22"/>
          <w:szCs w:val="22"/>
          <w:u w:val="single"/>
        </w:rPr>
      </w:pPr>
      <w:r w:rsidRPr="0093473F">
        <w:rPr>
          <w:rFonts w:ascii="Times New Roman" w:eastAsia="Times New Roman" w:hAnsi="Times New Roman" w:cs="Times New Roman"/>
          <w:sz w:val="22"/>
          <w:szCs w:val="22"/>
          <w:shd w:val="clear" w:color="auto" w:fill="FFFFFF"/>
        </w:rPr>
        <w:t xml:space="preserve">Hanna Blom,  </w:t>
      </w:r>
      <w:r w:rsidRPr="0093473F">
        <w:rPr>
          <w:rFonts w:ascii="Times New Roman" w:hAnsi="Times New Roman" w:cs="Times New Roman"/>
          <w:sz w:val="22"/>
          <w:szCs w:val="22"/>
        </w:rPr>
        <w:t>Presskontakt NK, Nordiska Kompaniet</w:t>
      </w:r>
      <w:r w:rsidRPr="0093473F">
        <w:rPr>
          <w:rFonts w:ascii="Times New Roman" w:hAnsi="Times New Roman" w:cs="Times New Roman"/>
          <w:sz w:val="22"/>
          <w:szCs w:val="22"/>
        </w:rPr>
        <w:br/>
      </w:r>
      <w:hyperlink r:id="rId9" w:history="1">
        <w:r w:rsidRPr="0093473F">
          <w:rPr>
            <w:rStyle w:val="Hyperlnk"/>
            <w:rFonts w:ascii="Times New Roman" w:hAnsi="Times New Roman" w:cs="Times New Roman"/>
            <w:color w:val="000000" w:themeColor="text1"/>
            <w:sz w:val="22"/>
            <w:szCs w:val="22"/>
          </w:rPr>
          <w:t>press@nk.se</w:t>
        </w:r>
      </w:hyperlink>
      <w:r w:rsidRPr="0093473F">
        <w:rPr>
          <w:rFonts w:ascii="Times New Roman" w:hAnsi="Times New Roman" w:cs="Times New Roman"/>
          <w:sz w:val="22"/>
          <w:szCs w:val="22"/>
        </w:rPr>
        <w:br/>
        <w:t xml:space="preserve">Tel: </w:t>
      </w:r>
      <w:r w:rsidRPr="0093473F">
        <w:rPr>
          <w:rFonts w:ascii="Times New Roman" w:eastAsia="Times New Roman" w:hAnsi="Times New Roman" w:cs="Times New Roman"/>
          <w:sz w:val="22"/>
          <w:szCs w:val="22"/>
          <w:shd w:val="clear" w:color="auto" w:fill="FFFFFF"/>
        </w:rPr>
        <w:t>070 - 182 90 99</w:t>
      </w:r>
      <w:r w:rsidRPr="00691CAB">
        <w:rPr>
          <w:rFonts w:ascii="Times New Roman" w:eastAsia="Times New Roman" w:hAnsi="Times New Roman" w:cs="Times New Roman"/>
          <w:sz w:val="22"/>
          <w:szCs w:val="22"/>
          <w:shd w:val="clear" w:color="auto" w:fill="FFFFFF"/>
        </w:rPr>
        <w:br/>
      </w:r>
    </w:p>
    <w:p w:rsidR="00691CAB" w:rsidRPr="00691CAB" w:rsidRDefault="00691CAB" w:rsidP="00691CAB">
      <w:pPr>
        <w:pStyle w:val="Pressmedelandedatum"/>
        <w:jc w:val="left"/>
        <w:outlineLvl w:val="0"/>
        <w:rPr>
          <w:rFonts w:ascii="Times New Roman" w:hAnsi="Times New Roman" w:cs="Times New Roman"/>
          <w:b/>
          <w:sz w:val="22"/>
          <w:szCs w:val="22"/>
        </w:rPr>
      </w:pPr>
      <w:r w:rsidRPr="00691CAB">
        <w:rPr>
          <w:rFonts w:ascii="Times New Roman" w:hAnsi="Times New Roman" w:cs="Times New Roman"/>
          <w:b/>
          <w:sz w:val="22"/>
          <w:szCs w:val="22"/>
        </w:rPr>
        <w:t>För bilder vänligen se länk:</w:t>
      </w:r>
    </w:p>
    <w:p w:rsidR="00691CAB" w:rsidRPr="00691CAB" w:rsidRDefault="00691CAB">
      <w:pPr>
        <w:rPr>
          <w:sz w:val="24"/>
          <w:szCs w:val="24"/>
        </w:rPr>
      </w:pPr>
    </w:p>
    <w:sectPr w:rsidR="00691CAB" w:rsidRPr="00691CAB" w:rsidSect="00A476E7">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00C" w:rsidRDefault="005B500C" w:rsidP="00A93BC7">
      <w:pPr>
        <w:spacing w:after="0" w:line="240" w:lineRule="auto"/>
      </w:pPr>
      <w:r>
        <w:separator/>
      </w:r>
    </w:p>
  </w:endnote>
  <w:endnote w:type="continuationSeparator" w:id="0">
    <w:p w:rsidR="005B500C" w:rsidRDefault="005B500C" w:rsidP="00A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Arial"/>
    <w:charset w:val="B1"/>
    <w:family w:val="swiss"/>
    <w:pitch w:val="variable"/>
    <w:sig w:usb0="80000867" w:usb1="00000000" w:usb2="00000000" w:usb3="00000000" w:csb0="000001FB" w:csb1="00000000"/>
  </w:font>
  <w:font w:name="Futura">
    <w:altName w:val="Lucida Sans Unicode"/>
    <w:charset w:val="00"/>
    <w:family w:val="swiss"/>
    <w:pitch w:val="variable"/>
    <w:sig w:usb0="00000001" w:usb1="5000214A" w:usb2="00000000" w:usb3="00000000" w:csb0="0000009F" w:csb1="00000000"/>
  </w:font>
  <w:font w:name="ヒラギノ角ゴ Pro W3">
    <w:altName w:val="Yu Gothic UI"/>
    <w:charset w:val="80"/>
    <w:family w:val="swiss"/>
    <w:pitch w:val="variable"/>
    <w:sig w:usb0="E00002FF"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BC7" w:rsidRPr="004A3922" w:rsidRDefault="00A93BC7" w:rsidP="00A93BC7">
    <w:pPr>
      <w:pStyle w:val="Sidfot"/>
      <w:rPr>
        <w:rFonts w:ascii="Times New Roman" w:hAnsi="Times New Roman" w:cs="Times New Roman"/>
        <w:i/>
        <w:sz w:val="18"/>
        <w:szCs w:val="18"/>
      </w:rPr>
    </w:pPr>
    <w:r w:rsidRPr="004A3922">
      <w:rPr>
        <w:rFonts w:ascii="Times New Roman" w:hAnsi="Times New Roman" w:cs="Times New Roman"/>
        <w:i/>
        <w:sz w:val="18"/>
        <w:szCs w:val="18"/>
      </w:rPr>
      <w:t>Nordiska Kompaniet grundades 1902 av Josef Sachs och består av två varuhus, ett i Stockholm och ett i Göteborg. Varumärket NK samt varuhusbyggnaderna i Stockholm och Göteborg ägs av börsnoterade Hufvudsta</w:t>
    </w:r>
    <w:r>
      <w:rPr>
        <w:rFonts w:ascii="Times New Roman" w:hAnsi="Times New Roman" w:cs="Times New Roman"/>
        <w:i/>
        <w:sz w:val="18"/>
        <w:szCs w:val="18"/>
      </w:rPr>
      <w:t>den AB. NK:s försäljning år 2017</w:t>
    </w:r>
    <w:r w:rsidRPr="004A3922">
      <w:rPr>
        <w:rFonts w:ascii="Times New Roman" w:hAnsi="Times New Roman" w:cs="Times New Roman"/>
        <w:i/>
        <w:sz w:val="18"/>
        <w:szCs w:val="18"/>
      </w:rPr>
      <w:t xml:space="preserve"> uppgick till totalt 3 miljarder kronor, varuhusen har en genomströmning av cirka 1</w:t>
    </w:r>
    <w:r>
      <w:rPr>
        <w:rFonts w:ascii="Times New Roman" w:hAnsi="Times New Roman" w:cs="Times New Roman"/>
        <w:i/>
        <w:sz w:val="18"/>
        <w:szCs w:val="18"/>
      </w:rPr>
      <w:t>0</w:t>
    </w:r>
    <w:r w:rsidRPr="004A3922">
      <w:rPr>
        <w:rFonts w:ascii="Times New Roman" w:hAnsi="Times New Roman" w:cs="Times New Roman"/>
        <w:i/>
        <w:sz w:val="18"/>
        <w:szCs w:val="18"/>
      </w:rPr>
      <w:t xml:space="preserve"> miljoner besökare årligen och de sysselsätter cirka 1200 personer. Läs mer på </w:t>
    </w:r>
    <w:hyperlink r:id="rId1" w:history="1">
      <w:r w:rsidRPr="004A3922">
        <w:rPr>
          <w:rStyle w:val="Hyperlnk"/>
          <w:rFonts w:ascii="Times New Roman" w:hAnsi="Times New Roman" w:cs="Times New Roman"/>
          <w:i/>
          <w:sz w:val="18"/>
          <w:szCs w:val="18"/>
        </w:rPr>
        <w:t>www.nk.se</w:t>
      </w:r>
    </w:hyperlink>
    <w:r w:rsidRPr="004A3922">
      <w:rPr>
        <w:rFonts w:ascii="Times New Roman" w:hAnsi="Times New Roman" w:cs="Times New Roman"/>
        <w:i/>
        <w:sz w:val="18"/>
        <w:szCs w:val="18"/>
      </w:rPr>
      <w:t xml:space="preserve"> samt </w:t>
    </w:r>
    <w:hyperlink r:id="rId2" w:history="1">
      <w:r w:rsidRPr="004A3922">
        <w:rPr>
          <w:rStyle w:val="Hyperlnk"/>
          <w:rFonts w:ascii="Times New Roman" w:hAnsi="Times New Roman" w:cs="Times New Roman"/>
          <w:i/>
          <w:sz w:val="18"/>
          <w:szCs w:val="18"/>
        </w:rPr>
        <w:t>www.hufvudstaden.se</w:t>
      </w:r>
    </w:hyperlink>
    <w:r w:rsidRPr="004A3922">
      <w:rPr>
        <w:rFonts w:ascii="Times New Roman" w:hAnsi="Times New Roman" w:cs="Times New Roman"/>
        <w:i/>
        <w:sz w:val="18"/>
        <w:szCs w:val="18"/>
      </w:rPr>
      <w:t>.</w:t>
    </w:r>
  </w:p>
  <w:p w:rsidR="00A93BC7" w:rsidRDefault="00A93B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00C" w:rsidRDefault="005B500C" w:rsidP="00A93BC7">
      <w:pPr>
        <w:spacing w:after="0" w:line="240" w:lineRule="auto"/>
      </w:pPr>
      <w:r>
        <w:separator/>
      </w:r>
    </w:p>
  </w:footnote>
  <w:footnote w:type="continuationSeparator" w:id="0">
    <w:p w:rsidR="005B500C" w:rsidRDefault="005B500C" w:rsidP="00A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BC7" w:rsidRDefault="00A93BC7" w:rsidP="00A93BC7">
    <w:pPr>
      <w:pStyle w:val="Sidhuvud"/>
    </w:pPr>
    <w:r>
      <w:tab/>
    </w:r>
    <w:r>
      <w:rPr>
        <w:noProof/>
        <w:lang w:val="en-GB" w:eastAsia="en-GB"/>
      </w:rPr>
      <w:drawing>
        <wp:inline distT="0" distB="0" distL="0" distR="0" wp14:anchorId="3D53D903" wp14:editId="54B9151D">
          <wp:extent cx="487045" cy="49720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inline>
      </w:drawing>
    </w:r>
  </w:p>
  <w:p w:rsidR="00A93BC7" w:rsidRDefault="00A93BC7" w:rsidP="00A93BC7">
    <w:pPr>
      <w:pStyle w:val="Sidhuvud1"/>
      <w:tabs>
        <w:tab w:val="clear" w:pos="9072"/>
        <w:tab w:val="right" w:pos="8389"/>
      </w:tabs>
      <w:jc w:val="center"/>
      <w:rPr>
        <w:rFonts w:eastAsia="Times New Roman"/>
        <w:color w:val="auto"/>
        <w:sz w:val="20"/>
        <w:lang w:val="en-GB" w:eastAsia="en-GB" w:bidi="x-none"/>
      </w:rPr>
    </w:pPr>
    <w:r>
      <w:rPr>
        <w:rFonts w:ascii="Lucida Grande" w:hAnsi="Lucida Grande"/>
        <w:b/>
        <w:sz w:val="12"/>
        <w:lang w:val="en-US"/>
      </w:rPr>
      <w:t>N   O   R   D   I   S   K   A       K   O   M   P   A   N   I   E   T</w:t>
    </w:r>
  </w:p>
  <w:p w:rsidR="00A93BC7" w:rsidRPr="00062706" w:rsidRDefault="00A93BC7" w:rsidP="00A93BC7">
    <w:pPr>
      <w:pStyle w:val="Sidhuvud"/>
      <w:rPr>
        <w:lang w:val="en-GB"/>
      </w:rPr>
    </w:pPr>
  </w:p>
  <w:p w:rsidR="00A93BC7" w:rsidRPr="00062706" w:rsidRDefault="00A93BC7" w:rsidP="00A93BC7">
    <w:pPr>
      <w:pStyle w:val="Sidhuvud"/>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C395C"/>
    <w:multiLevelType w:val="hybridMultilevel"/>
    <w:tmpl w:val="738C629E"/>
    <w:lvl w:ilvl="0" w:tplc="C98EDE66">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F787AEB"/>
    <w:multiLevelType w:val="hybridMultilevel"/>
    <w:tmpl w:val="BABEA672"/>
    <w:lvl w:ilvl="0" w:tplc="2B6E5F3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AB"/>
    <w:rsid w:val="00062706"/>
    <w:rsid w:val="00070A1F"/>
    <w:rsid w:val="0036533A"/>
    <w:rsid w:val="0045372D"/>
    <w:rsid w:val="00511792"/>
    <w:rsid w:val="005B4112"/>
    <w:rsid w:val="005B500C"/>
    <w:rsid w:val="00691CAB"/>
    <w:rsid w:val="006F3711"/>
    <w:rsid w:val="0074442D"/>
    <w:rsid w:val="00761983"/>
    <w:rsid w:val="007730E3"/>
    <w:rsid w:val="00787E31"/>
    <w:rsid w:val="008B46E7"/>
    <w:rsid w:val="0093473F"/>
    <w:rsid w:val="00A350CA"/>
    <w:rsid w:val="00A476E7"/>
    <w:rsid w:val="00A93BC7"/>
    <w:rsid w:val="00AB0CD4"/>
    <w:rsid w:val="00B472E9"/>
    <w:rsid w:val="00B61DDA"/>
    <w:rsid w:val="00B6744C"/>
    <w:rsid w:val="00C713E1"/>
    <w:rsid w:val="00D43246"/>
    <w:rsid w:val="00D45844"/>
    <w:rsid w:val="00FC3EA2"/>
    <w:rsid w:val="00FC765F"/>
    <w:rsid w:val="00FE3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E66B"/>
  <w15:chartTrackingRefBased/>
  <w15:docId w15:val="{D90F222C-6AB7-A341-B758-6CED50D2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AB"/>
    <w:pPr>
      <w:spacing w:after="160" w:line="259"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91CAB"/>
    <w:pPr>
      <w:spacing w:before="100" w:beforeAutospacing="1" w:after="100" w:afterAutospacing="1" w:line="240" w:lineRule="auto"/>
    </w:pPr>
    <w:rPr>
      <w:rFonts w:ascii="Times New Roman" w:hAnsi="Times New Roman" w:cs="Times New Roman"/>
      <w:sz w:val="24"/>
      <w:szCs w:val="24"/>
      <w:lang w:eastAsia="sv-SE"/>
    </w:rPr>
  </w:style>
  <w:style w:type="paragraph" w:styleId="Liststycke">
    <w:name w:val="List Paragraph"/>
    <w:basedOn w:val="Normal"/>
    <w:uiPriority w:val="34"/>
    <w:qFormat/>
    <w:rsid w:val="00691CAB"/>
    <w:pPr>
      <w:ind w:left="720"/>
      <w:contextualSpacing/>
    </w:pPr>
  </w:style>
  <w:style w:type="character" w:styleId="Hyperlnk">
    <w:name w:val="Hyperlink"/>
    <w:rsid w:val="00691CAB"/>
    <w:rPr>
      <w:color w:val="0000FF"/>
      <w:u w:val="single"/>
    </w:rPr>
  </w:style>
  <w:style w:type="paragraph" w:customStyle="1" w:styleId="Pressmedelandedatum">
    <w:name w:val="Pressmedelande / datum"/>
    <w:basedOn w:val="Normal"/>
    <w:qFormat/>
    <w:rsid w:val="00691CAB"/>
    <w:pPr>
      <w:widowControl w:val="0"/>
      <w:autoSpaceDE w:val="0"/>
      <w:autoSpaceDN w:val="0"/>
      <w:adjustRightInd w:val="0"/>
      <w:spacing w:after="240" w:line="240" w:lineRule="auto"/>
      <w:jc w:val="center"/>
    </w:pPr>
    <w:rPr>
      <w:rFonts w:ascii="Futura Book" w:eastAsiaTheme="minorEastAsia" w:hAnsi="Futura Book" w:cs="Futura"/>
      <w:sz w:val="20"/>
      <w:szCs w:val="20"/>
      <w:lang w:eastAsia="sv-SE"/>
    </w:rPr>
  </w:style>
  <w:style w:type="paragraph" w:styleId="Sidhuvud">
    <w:name w:val="header"/>
    <w:basedOn w:val="Normal"/>
    <w:link w:val="SidhuvudChar"/>
    <w:uiPriority w:val="99"/>
    <w:unhideWhenUsed/>
    <w:rsid w:val="00A93BC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93BC7"/>
    <w:rPr>
      <w:sz w:val="22"/>
      <w:szCs w:val="22"/>
    </w:rPr>
  </w:style>
  <w:style w:type="paragraph" w:styleId="Sidfot">
    <w:name w:val="footer"/>
    <w:basedOn w:val="Normal"/>
    <w:link w:val="SidfotChar"/>
    <w:uiPriority w:val="99"/>
    <w:unhideWhenUsed/>
    <w:rsid w:val="00A93BC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93BC7"/>
    <w:rPr>
      <w:sz w:val="22"/>
      <w:szCs w:val="22"/>
    </w:rPr>
  </w:style>
  <w:style w:type="paragraph" w:customStyle="1" w:styleId="Sidhuvud1">
    <w:name w:val="Sidhuvud1"/>
    <w:rsid w:val="00A93BC7"/>
    <w:pPr>
      <w:tabs>
        <w:tab w:val="center" w:pos="4536"/>
        <w:tab w:val="right" w:pos="9072"/>
      </w:tabs>
    </w:pPr>
    <w:rPr>
      <w:rFonts w:ascii="Times New Roman" w:eastAsia="ヒラギノ角ゴ Pro W3" w:hAnsi="Times New Roman" w:cs="Times New Roman"/>
      <w:color w:val="000000"/>
      <w:szCs w:val="20"/>
      <w:lang w:eastAsia="sv-SE"/>
    </w:rPr>
  </w:style>
  <w:style w:type="character" w:customStyle="1" w:styleId="UnresolvedMention">
    <w:name w:val="Unresolved Mention"/>
    <w:basedOn w:val="Standardstycketeckensnitt"/>
    <w:uiPriority w:val="99"/>
    <w:semiHidden/>
    <w:unhideWhenUsed/>
    <w:rsid w:val="00A93BC7"/>
    <w:rPr>
      <w:color w:val="605E5C"/>
      <w:shd w:val="clear" w:color="auto" w:fill="E1DFDD"/>
    </w:rPr>
  </w:style>
  <w:style w:type="character" w:styleId="Kommentarsreferens">
    <w:name w:val="annotation reference"/>
    <w:basedOn w:val="Standardstycketeckensnitt"/>
    <w:uiPriority w:val="99"/>
    <w:semiHidden/>
    <w:unhideWhenUsed/>
    <w:rsid w:val="00511792"/>
    <w:rPr>
      <w:sz w:val="16"/>
      <w:szCs w:val="16"/>
    </w:rPr>
  </w:style>
  <w:style w:type="paragraph" w:styleId="Kommentarer">
    <w:name w:val="annotation text"/>
    <w:basedOn w:val="Normal"/>
    <w:link w:val="KommentarerChar"/>
    <w:uiPriority w:val="99"/>
    <w:semiHidden/>
    <w:unhideWhenUsed/>
    <w:rsid w:val="00511792"/>
    <w:pPr>
      <w:spacing w:line="240" w:lineRule="auto"/>
    </w:pPr>
    <w:rPr>
      <w:sz w:val="20"/>
      <w:szCs w:val="20"/>
    </w:rPr>
  </w:style>
  <w:style w:type="character" w:customStyle="1" w:styleId="KommentarerChar">
    <w:name w:val="Kommentarer Char"/>
    <w:basedOn w:val="Standardstycketeckensnitt"/>
    <w:link w:val="Kommentarer"/>
    <w:uiPriority w:val="99"/>
    <w:semiHidden/>
    <w:rsid w:val="00511792"/>
    <w:rPr>
      <w:sz w:val="20"/>
      <w:szCs w:val="20"/>
    </w:rPr>
  </w:style>
  <w:style w:type="paragraph" w:styleId="Ballongtext">
    <w:name w:val="Balloon Text"/>
    <w:basedOn w:val="Normal"/>
    <w:link w:val="BallongtextChar"/>
    <w:uiPriority w:val="99"/>
    <w:semiHidden/>
    <w:unhideWhenUsed/>
    <w:rsid w:val="00511792"/>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511792"/>
    <w:rPr>
      <w:rFonts w:ascii="Times New Roman" w:hAnsi="Times New Roman" w:cs="Times New Roman"/>
      <w:sz w:val="18"/>
      <w:szCs w:val="18"/>
    </w:rPr>
  </w:style>
  <w:style w:type="character" w:styleId="AnvndHyperlnk">
    <w:name w:val="FollowedHyperlink"/>
    <w:basedOn w:val="Standardstycketeckensnitt"/>
    <w:uiPriority w:val="99"/>
    <w:semiHidden/>
    <w:unhideWhenUsed/>
    <w:rsid w:val="009347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29936">
      <w:bodyDiv w:val="1"/>
      <w:marLeft w:val="0"/>
      <w:marRight w:val="0"/>
      <w:marTop w:val="0"/>
      <w:marBottom w:val="0"/>
      <w:divBdr>
        <w:top w:val="none" w:sz="0" w:space="0" w:color="auto"/>
        <w:left w:val="none" w:sz="0" w:space="0" w:color="auto"/>
        <w:bottom w:val="none" w:sz="0" w:space="0" w:color="auto"/>
        <w:right w:val="none" w:sz="0" w:space="0" w:color="auto"/>
      </w:divBdr>
    </w:div>
    <w:div w:id="20352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cia.moren@bindefeldab.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sa.gyllenhammar@bindefeldab.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nk.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ufvudstaden.se" TargetMode="External"/><Relationship Id="rId1" Type="http://schemas.openxmlformats.org/officeDocument/2006/relationships/hyperlink" Target="http://www.n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630</Words>
  <Characters>3597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Mörén</dc:creator>
  <cp:keywords/>
  <dc:description/>
  <cp:lastModifiedBy>Hanna Blom</cp:lastModifiedBy>
  <cp:revision>3</cp:revision>
  <dcterms:created xsi:type="dcterms:W3CDTF">2018-11-02T10:35:00Z</dcterms:created>
  <dcterms:modified xsi:type="dcterms:W3CDTF">2018-11-05T13:17:00Z</dcterms:modified>
</cp:coreProperties>
</file>