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BC4" w:rsidRPr="00C77BC4" w:rsidRDefault="00C77BC4" w:rsidP="002E69B6">
      <w:pPr>
        <w:ind w:right="6"/>
        <w:jc w:val="center"/>
        <w:rPr>
          <w:rFonts w:ascii="Calibri" w:hAnsi="Calibri" w:cs="Arial"/>
          <w:b/>
          <w:i/>
          <w:sz w:val="22"/>
          <w:szCs w:val="22"/>
          <w:u w:val="single"/>
          <w:lang w:val="sv-SE" w:eastAsia="en-GB"/>
        </w:rPr>
      </w:pPr>
      <w:proofErr w:type="spellStart"/>
      <w:r>
        <w:rPr>
          <w:rFonts w:ascii="Calibri" w:hAnsi="Calibri"/>
          <w:b/>
          <w:i/>
          <w:sz w:val="22"/>
          <w:u w:val="single"/>
        </w:rPr>
        <w:t>Med</w:t>
      </w:r>
      <w:proofErr w:type="spellEnd"/>
      <w:r>
        <w:rPr>
          <w:rFonts w:ascii="Calibri" w:hAnsi="Calibri"/>
          <w:b/>
          <w:i/>
          <w:sz w:val="22"/>
          <w:u w:val="single"/>
        </w:rPr>
        <w:t xml:space="preserve"> </w:t>
      </w:r>
      <w:proofErr w:type="spellStart"/>
      <w:r>
        <w:rPr>
          <w:rFonts w:ascii="Calibri" w:hAnsi="Calibri"/>
          <w:b/>
          <w:i/>
          <w:sz w:val="22"/>
          <w:u w:val="single"/>
        </w:rPr>
        <w:t>öppningen</w:t>
      </w:r>
      <w:proofErr w:type="spellEnd"/>
      <w:r>
        <w:rPr>
          <w:rFonts w:ascii="Calibri" w:hAnsi="Calibri"/>
          <w:b/>
          <w:i/>
          <w:sz w:val="22"/>
          <w:u w:val="single"/>
        </w:rPr>
        <w:t xml:space="preserve"> </w:t>
      </w:r>
      <w:proofErr w:type="spellStart"/>
      <w:r>
        <w:rPr>
          <w:rFonts w:ascii="Calibri" w:hAnsi="Calibri"/>
          <w:b/>
          <w:i/>
          <w:sz w:val="22"/>
          <w:u w:val="single"/>
        </w:rPr>
        <w:t>av</w:t>
      </w:r>
      <w:proofErr w:type="spellEnd"/>
      <w:r>
        <w:rPr>
          <w:rFonts w:ascii="Calibri" w:hAnsi="Calibri"/>
          <w:b/>
          <w:i/>
          <w:sz w:val="22"/>
          <w:u w:val="single"/>
        </w:rPr>
        <w:t xml:space="preserve"> </w:t>
      </w:r>
      <w:proofErr w:type="spellStart"/>
      <w:r>
        <w:rPr>
          <w:rFonts w:ascii="Calibri" w:hAnsi="Calibri"/>
          <w:b/>
          <w:i/>
          <w:sz w:val="22"/>
          <w:u w:val="single"/>
        </w:rPr>
        <w:t>nya</w:t>
      </w:r>
      <w:proofErr w:type="spellEnd"/>
      <w:r>
        <w:rPr>
          <w:rFonts w:ascii="Calibri" w:hAnsi="Calibri"/>
          <w:b/>
          <w:i/>
          <w:sz w:val="22"/>
          <w:u w:val="single"/>
        </w:rPr>
        <w:t xml:space="preserve"> Cosentino Center </w:t>
      </w:r>
      <w:proofErr w:type="spellStart"/>
      <w:r>
        <w:rPr>
          <w:rFonts w:ascii="Calibri" w:hAnsi="Calibri"/>
          <w:b/>
          <w:i/>
          <w:sz w:val="22"/>
          <w:u w:val="single"/>
        </w:rPr>
        <w:t>Stockholm</w:t>
      </w:r>
      <w:proofErr w:type="spellEnd"/>
      <w:r>
        <w:rPr>
          <w:rFonts w:ascii="Calibri" w:hAnsi="Calibri"/>
          <w:b/>
          <w:i/>
          <w:sz w:val="22"/>
          <w:u w:val="single"/>
        </w:rPr>
        <w:t xml:space="preserve">, </w:t>
      </w:r>
      <w:proofErr w:type="spellStart"/>
      <w:r>
        <w:rPr>
          <w:rFonts w:ascii="Calibri" w:hAnsi="Calibri"/>
          <w:b/>
          <w:i/>
          <w:sz w:val="22"/>
          <w:u w:val="single"/>
        </w:rPr>
        <w:t>utökar</w:t>
      </w:r>
      <w:proofErr w:type="spellEnd"/>
      <w:r>
        <w:rPr>
          <w:rFonts w:ascii="Calibri" w:hAnsi="Calibri"/>
          <w:b/>
          <w:i/>
          <w:sz w:val="22"/>
          <w:u w:val="single"/>
        </w:rPr>
        <w:t xml:space="preserve"> </w:t>
      </w:r>
      <w:proofErr w:type="spellStart"/>
      <w:r>
        <w:rPr>
          <w:rFonts w:ascii="Calibri" w:hAnsi="Calibri"/>
          <w:b/>
          <w:i/>
          <w:sz w:val="22"/>
          <w:u w:val="single"/>
        </w:rPr>
        <w:t>Cosentinokoncernen</w:t>
      </w:r>
      <w:proofErr w:type="spellEnd"/>
      <w:r>
        <w:rPr>
          <w:rFonts w:ascii="Calibri" w:hAnsi="Calibri"/>
          <w:b/>
          <w:i/>
          <w:sz w:val="22"/>
          <w:u w:val="single"/>
        </w:rPr>
        <w:t xml:space="preserve"> sin </w:t>
      </w:r>
      <w:proofErr w:type="spellStart"/>
      <w:r>
        <w:rPr>
          <w:rFonts w:ascii="Calibri" w:hAnsi="Calibri"/>
          <w:b/>
          <w:i/>
          <w:sz w:val="22"/>
          <w:u w:val="single"/>
        </w:rPr>
        <w:t>närvaro</w:t>
      </w:r>
      <w:proofErr w:type="spellEnd"/>
      <w:r>
        <w:rPr>
          <w:rFonts w:ascii="Calibri" w:hAnsi="Calibri"/>
          <w:b/>
          <w:i/>
          <w:sz w:val="22"/>
          <w:u w:val="single"/>
        </w:rPr>
        <w:t xml:space="preserve"> i </w:t>
      </w:r>
      <w:proofErr w:type="spellStart"/>
      <w:r>
        <w:rPr>
          <w:rFonts w:ascii="Calibri" w:hAnsi="Calibri"/>
          <w:b/>
          <w:i/>
          <w:sz w:val="22"/>
          <w:u w:val="single"/>
        </w:rPr>
        <w:t>Norden</w:t>
      </w:r>
      <w:proofErr w:type="spellEnd"/>
      <w:r>
        <w:rPr>
          <w:rFonts w:ascii="Calibri" w:hAnsi="Calibri"/>
          <w:b/>
          <w:i/>
          <w:sz w:val="22"/>
          <w:u w:val="single"/>
        </w:rPr>
        <w:t xml:space="preserve"> </w:t>
      </w:r>
      <w:proofErr w:type="spellStart"/>
      <w:r>
        <w:rPr>
          <w:rFonts w:ascii="Calibri" w:hAnsi="Calibri"/>
          <w:b/>
          <w:i/>
          <w:sz w:val="22"/>
          <w:u w:val="single"/>
        </w:rPr>
        <w:t>där</w:t>
      </w:r>
      <w:proofErr w:type="spellEnd"/>
      <w:r>
        <w:rPr>
          <w:rFonts w:ascii="Calibri" w:hAnsi="Calibri"/>
          <w:b/>
          <w:i/>
          <w:sz w:val="22"/>
          <w:u w:val="single"/>
        </w:rPr>
        <w:t xml:space="preserve"> </w:t>
      </w:r>
      <w:proofErr w:type="spellStart"/>
      <w:r>
        <w:rPr>
          <w:rFonts w:ascii="Calibri" w:hAnsi="Calibri"/>
          <w:b/>
          <w:i/>
          <w:sz w:val="22"/>
          <w:u w:val="single"/>
        </w:rPr>
        <w:t>det</w:t>
      </w:r>
      <w:proofErr w:type="spellEnd"/>
      <w:r>
        <w:rPr>
          <w:rFonts w:ascii="Calibri" w:hAnsi="Calibri"/>
          <w:b/>
          <w:i/>
          <w:sz w:val="22"/>
          <w:u w:val="single"/>
        </w:rPr>
        <w:t xml:space="preserve"> </w:t>
      </w:r>
      <w:proofErr w:type="spellStart"/>
      <w:r>
        <w:rPr>
          <w:rFonts w:ascii="Calibri" w:hAnsi="Calibri"/>
          <w:b/>
          <w:i/>
          <w:sz w:val="22"/>
          <w:u w:val="single"/>
        </w:rPr>
        <w:t>första</w:t>
      </w:r>
      <w:proofErr w:type="spellEnd"/>
      <w:r>
        <w:rPr>
          <w:rFonts w:ascii="Calibri" w:hAnsi="Calibri"/>
          <w:b/>
          <w:i/>
          <w:sz w:val="22"/>
          <w:u w:val="single"/>
        </w:rPr>
        <w:t xml:space="preserve"> </w:t>
      </w:r>
      <w:proofErr w:type="spellStart"/>
      <w:r>
        <w:rPr>
          <w:rFonts w:ascii="Calibri" w:hAnsi="Calibri"/>
          <w:b/>
          <w:i/>
          <w:sz w:val="22"/>
          <w:u w:val="single"/>
        </w:rPr>
        <w:t>centret</w:t>
      </w:r>
      <w:proofErr w:type="spellEnd"/>
      <w:r>
        <w:rPr>
          <w:rFonts w:ascii="Calibri" w:hAnsi="Calibri"/>
          <w:b/>
          <w:i/>
          <w:sz w:val="22"/>
          <w:u w:val="single"/>
        </w:rPr>
        <w:t xml:space="preserve"> </w:t>
      </w:r>
      <w:proofErr w:type="spellStart"/>
      <w:r>
        <w:rPr>
          <w:rFonts w:ascii="Calibri" w:hAnsi="Calibri"/>
          <w:b/>
          <w:i/>
          <w:sz w:val="22"/>
          <w:u w:val="single"/>
        </w:rPr>
        <w:t>startades</w:t>
      </w:r>
      <w:proofErr w:type="spellEnd"/>
      <w:r>
        <w:rPr>
          <w:rFonts w:ascii="Calibri" w:hAnsi="Calibri"/>
          <w:b/>
          <w:i/>
          <w:sz w:val="22"/>
          <w:u w:val="single"/>
        </w:rPr>
        <w:t xml:space="preserve"> i Göteborg 2008 </w:t>
      </w:r>
      <w:r w:rsidR="002E69B6">
        <w:rPr>
          <w:rFonts w:ascii="Calibri" w:hAnsi="Calibri"/>
          <w:b/>
          <w:i/>
          <w:sz w:val="22"/>
          <w:u w:val="single"/>
        </w:rPr>
        <w:t>f</w:t>
      </w:r>
      <w:r w:rsidR="007A235E">
        <w:rPr>
          <w:rFonts w:ascii="Calibri" w:hAnsi="Calibri"/>
          <w:b/>
          <w:i/>
          <w:sz w:val="22"/>
          <w:u w:val="single"/>
          <w:lang w:val="sv-SE"/>
        </w:rPr>
        <w:t>ö</w:t>
      </w:r>
      <w:proofErr w:type="spellStart"/>
      <w:r w:rsidR="002E69B6">
        <w:rPr>
          <w:rFonts w:ascii="Calibri" w:hAnsi="Calibri"/>
          <w:b/>
          <w:i/>
          <w:sz w:val="22"/>
          <w:u w:val="single"/>
        </w:rPr>
        <w:t>ljt</w:t>
      </w:r>
      <w:proofErr w:type="spellEnd"/>
      <w:r w:rsidR="002E69B6">
        <w:rPr>
          <w:rFonts w:ascii="Calibri" w:hAnsi="Calibri"/>
          <w:b/>
          <w:i/>
          <w:sz w:val="22"/>
          <w:u w:val="single"/>
        </w:rPr>
        <w:t xml:space="preserve"> </w:t>
      </w:r>
      <w:proofErr w:type="spellStart"/>
      <w:r w:rsidR="002E69B6">
        <w:rPr>
          <w:rFonts w:ascii="Calibri" w:hAnsi="Calibri"/>
          <w:b/>
          <w:i/>
          <w:sz w:val="22"/>
          <w:u w:val="single"/>
        </w:rPr>
        <w:t>av</w:t>
      </w:r>
      <w:proofErr w:type="spellEnd"/>
      <w:r w:rsidR="002E69B6">
        <w:rPr>
          <w:rFonts w:ascii="Calibri" w:hAnsi="Calibri"/>
          <w:b/>
          <w:i/>
          <w:sz w:val="22"/>
          <w:u w:val="single"/>
        </w:rPr>
        <w:t xml:space="preserve"> Cosentino Center i</w:t>
      </w:r>
      <w:r>
        <w:rPr>
          <w:rFonts w:ascii="Calibri" w:hAnsi="Calibri"/>
          <w:b/>
          <w:i/>
          <w:sz w:val="22"/>
          <w:u w:val="single"/>
        </w:rPr>
        <w:t xml:space="preserve"> Norge, Danmark </w:t>
      </w:r>
      <w:proofErr w:type="spellStart"/>
      <w:r>
        <w:rPr>
          <w:rFonts w:ascii="Calibri" w:hAnsi="Calibri"/>
          <w:b/>
          <w:i/>
          <w:sz w:val="22"/>
          <w:u w:val="single"/>
        </w:rPr>
        <w:t>och</w:t>
      </w:r>
      <w:proofErr w:type="spellEnd"/>
      <w:r>
        <w:rPr>
          <w:rFonts w:ascii="Calibri" w:hAnsi="Calibri"/>
          <w:b/>
          <w:i/>
          <w:sz w:val="22"/>
          <w:u w:val="single"/>
        </w:rPr>
        <w:t xml:space="preserve"> </w:t>
      </w:r>
      <w:proofErr w:type="spellStart"/>
      <w:r>
        <w:rPr>
          <w:rFonts w:ascii="Calibri" w:hAnsi="Calibri"/>
          <w:b/>
          <w:i/>
          <w:sz w:val="22"/>
          <w:u w:val="single"/>
        </w:rPr>
        <w:t>Finland</w:t>
      </w:r>
      <w:proofErr w:type="spellEnd"/>
      <w:r w:rsidR="002E69B6">
        <w:rPr>
          <w:rFonts w:ascii="Calibri" w:hAnsi="Calibri"/>
          <w:b/>
          <w:i/>
          <w:sz w:val="22"/>
          <w:u w:val="single"/>
        </w:rPr>
        <w:t>.</w:t>
      </w:r>
      <w:r>
        <w:rPr>
          <w:rFonts w:ascii="Calibri" w:hAnsi="Calibri"/>
          <w:b/>
          <w:i/>
          <w:sz w:val="22"/>
          <w:u w:val="single"/>
        </w:rPr>
        <w:t xml:space="preserve"> </w:t>
      </w:r>
    </w:p>
    <w:p w:rsidR="00C77BC4" w:rsidRPr="00C77BC4" w:rsidRDefault="00C77BC4" w:rsidP="00046A9A">
      <w:pPr>
        <w:spacing w:before="0" w:after="0"/>
        <w:ind w:right="284"/>
        <w:jc w:val="center"/>
        <w:rPr>
          <w:rFonts w:ascii="Calibri" w:eastAsia="Calibri" w:hAnsi="Calibri" w:cs="Calibri"/>
          <w:b/>
          <w:bCs/>
          <w:sz w:val="36"/>
          <w:szCs w:val="36"/>
          <w:bdr w:val="nil"/>
          <w:lang w:val="sv-SE"/>
        </w:rPr>
      </w:pPr>
    </w:p>
    <w:p w:rsidR="00046A9A" w:rsidRPr="00C77BC4" w:rsidRDefault="00736A28" w:rsidP="00046A9A">
      <w:pPr>
        <w:spacing w:before="0" w:after="0"/>
        <w:ind w:right="284"/>
        <w:jc w:val="center"/>
        <w:rPr>
          <w:rFonts w:ascii="Calibri" w:hAnsi="Calibri"/>
          <w:b/>
          <w:i/>
          <w:sz w:val="36"/>
          <w:szCs w:val="36"/>
          <w:lang w:val="de-DE"/>
        </w:rPr>
      </w:pPr>
      <w:proofErr w:type="spellStart"/>
      <w:r w:rsidRPr="00C77BC4">
        <w:rPr>
          <w:rFonts w:ascii="Calibri" w:eastAsia="Calibri" w:hAnsi="Calibri" w:cs="Calibri"/>
          <w:b/>
          <w:bCs/>
          <w:i/>
          <w:sz w:val="36"/>
          <w:szCs w:val="36"/>
          <w:bdr w:val="nil"/>
          <w:lang w:val="sv-SE"/>
        </w:rPr>
        <w:t>Cosentino</w:t>
      </w:r>
      <w:r w:rsidR="004946A6" w:rsidRPr="00C77BC4">
        <w:rPr>
          <w:rFonts w:ascii="Calibri" w:eastAsia="Calibri" w:hAnsi="Calibri" w:cs="Calibri"/>
          <w:b/>
          <w:bCs/>
          <w:i/>
          <w:sz w:val="36"/>
          <w:szCs w:val="36"/>
          <w:bdr w:val="nil"/>
          <w:lang w:val="sv-SE"/>
        </w:rPr>
        <w:t>koncernen</w:t>
      </w:r>
      <w:proofErr w:type="spellEnd"/>
      <w:r w:rsidRPr="00C77BC4">
        <w:rPr>
          <w:rFonts w:ascii="Calibri" w:eastAsia="Calibri" w:hAnsi="Calibri" w:cs="Calibri"/>
          <w:b/>
          <w:bCs/>
          <w:i/>
          <w:sz w:val="36"/>
          <w:szCs w:val="36"/>
          <w:bdr w:val="nil"/>
          <w:lang w:val="sv-SE"/>
        </w:rPr>
        <w:t xml:space="preserve"> </w:t>
      </w:r>
      <w:r w:rsidR="00C77BC4">
        <w:rPr>
          <w:rFonts w:ascii="Calibri" w:eastAsia="Calibri" w:hAnsi="Calibri" w:cs="Calibri"/>
          <w:b/>
          <w:bCs/>
          <w:i/>
          <w:sz w:val="36"/>
          <w:szCs w:val="36"/>
          <w:bdr w:val="nil"/>
          <w:lang w:val="sv-SE"/>
        </w:rPr>
        <w:t xml:space="preserve">expanderar ytterligare och </w:t>
      </w:r>
      <w:r w:rsidR="00F90317" w:rsidRPr="00C77BC4">
        <w:rPr>
          <w:rFonts w:ascii="Calibri" w:eastAsia="Calibri" w:hAnsi="Calibri" w:cs="Calibri"/>
          <w:b/>
          <w:bCs/>
          <w:i/>
          <w:sz w:val="36"/>
          <w:szCs w:val="36"/>
          <w:bdr w:val="nil"/>
          <w:lang w:val="sv-SE"/>
        </w:rPr>
        <w:t>öppnar sitt 5</w:t>
      </w:r>
      <w:r w:rsidR="00C77BC4">
        <w:rPr>
          <w:rFonts w:ascii="Calibri" w:eastAsia="Calibri" w:hAnsi="Calibri" w:cs="Calibri"/>
          <w:b/>
          <w:bCs/>
          <w:i/>
          <w:sz w:val="36"/>
          <w:szCs w:val="36"/>
          <w:bdr w:val="nil"/>
          <w:lang w:val="sv-SE"/>
        </w:rPr>
        <w:t>:</w:t>
      </w:r>
      <w:r w:rsidR="00F90317" w:rsidRPr="00C77BC4">
        <w:rPr>
          <w:rFonts w:ascii="Calibri" w:eastAsia="Calibri" w:hAnsi="Calibri" w:cs="Calibri"/>
          <w:b/>
          <w:bCs/>
          <w:i/>
          <w:sz w:val="36"/>
          <w:szCs w:val="36"/>
          <w:bdr w:val="nil"/>
          <w:lang w:val="sv-SE"/>
        </w:rPr>
        <w:t>e nordiska Center i Kungsängen, Stockholm</w:t>
      </w:r>
    </w:p>
    <w:p w:rsidR="00046A9A" w:rsidRPr="00910262" w:rsidRDefault="00046A9A" w:rsidP="00046A9A">
      <w:pPr>
        <w:spacing w:before="0" w:after="0"/>
        <w:ind w:right="284"/>
        <w:rPr>
          <w:rFonts w:ascii="Calibri" w:hAnsi="Calibri"/>
          <w:b/>
          <w:sz w:val="36"/>
          <w:szCs w:val="36"/>
          <w:lang w:val="de-DE"/>
        </w:rPr>
      </w:pPr>
    </w:p>
    <w:p w:rsidR="00AC32D6" w:rsidRPr="00AC32D6" w:rsidRDefault="00FE0EC1" w:rsidP="005F0ED0">
      <w:pPr>
        <w:numPr>
          <w:ilvl w:val="0"/>
          <w:numId w:val="1"/>
        </w:numPr>
        <w:autoSpaceDE w:val="0"/>
        <w:autoSpaceDN w:val="0"/>
        <w:adjustRightInd w:val="0"/>
        <w:spacing w:before="0" w:after="0"/>
        <w:ind w:left="-148" w:hanging="357"/>
        <w:textAlignment w:val="center"/>
        <w:rPr>
          <w:rFonts w:ascii="Calibri" w:hAnsi="Calibri"/>
          <w:b/>
          <w:sz w:val="22"/>
          <w:szCs w:val="22"/>
          <w:lang w:val="de-DE"/>
        </w:rPr>
      </w:pPr>
      <w:proofErr w:type="spellStart"/>
      <w:r>
        <w:rPr>
          <w:rFonts w:ascii="Calibri" w:eastAsia="Calibri" w:hAnsi="Calibri" w:cs="Calibri"/>
          <w:b/>
          <w:bCs/>
          <w:sz w:val="22"/>
          <w:szCs w:val="22"/>
          <w:bdr w:val="nil"/>
          <w:lang w:val="sv-SE"/>
        </w:rPr>
        <w:t>Cosentinokoncernen</w:t>
      </w:r>
      <w:proofErr w:type="spellEnd"/>
      <w:r>
        <w:rPr>
          <w:rFonts w:ascii="Calibri" w:eastAsia="Calibri" w:hAnsi="Calibri" w:cs="Calibri"/>
          <w:b/>
          <w:bCs/>
          <w:sz w:val="22"/>
          <w:szCs w:val="22"/>
          <w:bdr w:val="nil"/>
          <w:lang w:val="sv-SE"/>
        </w:rPr>
        <w:t xml:space="preserve"> </w:t>
      </w:r>
      <w:r w:rsidR="00C77BC4">
        <w:rPr>
          <w:rFonts w:ascii="Calibri" w:eastAsia="Calibri" w:hAnsi="Calibri" w:cs="Calibri"/>
          <w:b/>
          <w:bCs/>
          <w:sz w:val="22"/>
          <w:szCs w:val="22"/>
          <w:bdr w:val="nil"/>
          <w:lang w:val="sv-SE"/>
        </w:rPr>
        <w:t xml:space="preserve">har </w:t>
      </w:r>
      <w:r>
        <w:rPr>
          <w:rFonts w:ascii="Calibri" w:eastAsia="Calibri" w:hAnsi="Calibri" w:cs="Calibri"/>
          <w:b/>
          <w:bCs/>
          <w:sz w:val="22"/>
          <w:szCs w:val="22"/>
          <w:bdr w:val="nil"/>
          <w:lang w:val="sv-SE"/>
        </w:rPr>
        <w:t>investera</w:t>
      </w:r>
      <w:r w:rsidR="00C77BC4">
        <w:rPr>
          <w:rFonts w:ascii="Calibri" w:eastAsia="Calibri" w:hAnsi="Calibri" w:cs="Calibri"/>
          <w:b/>
          <w:bCs/>
          <w:sz w:val="22"/>
          <w:szCs w:val="22"/>
          <w:bdr w:val="nil"/>
          <w:lang w:val="sv-SE"/>
        </w:rPr>
        <w:t>t</w:t>
      </w:r>
      <w:r>
        <w:rPr>
          <w:rFonts w:ascii="Calibri" w:eastAsia="Calibri" w:hAnsi="Calibri" w:cs="Calibri"/>
          <w:b/>
          <w:bCs/>
          <w:sz w:val="22"/>
          <w:szCs w:val="22"/>
          <w:bdr w:val="nil"/>
          <w:lang w:val="sv-SE"/>
        </w:rPr>
        <w:t xml:space="preserve"> </w:t>
      </w:r>
      <w:r w:rsidR="00C77BC4">
        <w:rPr>
          <w:rFonts w:ascii="Calibri" w:eastAsia="Calibri" w:hAnsi="Calibri" w:cs="Calibri"/>
          <w:b/>
          <w:bCs/>
          <w:sz w:val="22"/>
          <w:szCs w:val="22"/>
          <w:bdr w:val="nil"/>
          <w:lang w:val="sv-SE"/>
        </w:rPr>
        <w:t xml:space="preserve">420 000 Euro </w:t>
      </w:r>
      <w:r>
        <w:rPr>
          <w:rFonts w:ascii="Calibri" w:eastAsia="Calibri" w:hAnsi="Calibri" w:cs="Calibri"/>
          <w:b/>
          <w:bCs/>
          <w:sz w:val="22"/>
          <w:szCs w:val="22"/>
          <w:bdr w:val="nil"/>
          <w:lang w:val="sv-SE"/>
        </w:rPr>
        <w:t xml:space="preserve">ytterligare i Norden </w:t>
      </w:r>
      <w:r w:rsidR="00C77BC4">
        <w:rPr>
          <w:rFonts w:ascii="Calibri" w:eastAsia="Calibri" w:hAnsi="Calibri" w:cs="Calibri"/>
          <w:b/>
          <w:bCs/>
          <w:sz w:val="22"/>
          <w:szCs w:val="22"/>
          <w:bdr w:val="nil"/>
          <w:lang w:val="sv-SE"/>
        </w:rPr>
        <w:t xml:space="preserve">med att </w:t>
      </w:r>
      <w:r>
        <w:rPr>
          <w:rFonts w:ascii="Calibri" w:eastAsia="Calibri" w:hAnsi="Calibri" w:cs="Calibri"/>
          <w:b/>
          <w:bCs/>
          <w:sz w:val="22"/>
          <w:szCs w:val="22"/>
          <w:bdr w:val="nil"/>
          <w:lang w:val="sv-SE"/>
        </w:rPr>
        <w:t>öppna sitt 5e</w:t>
      </w:r>
      <w:r w:rsidR="00AC32D6">
        <w:rPr>
          <w:rFonts w:ascii="Calibri" w:eastAsia="Calibri" w:hAnsi="Calibri" w:cs="Calibri"/>
          <w:b/>
          <w:bCs/>
          <w:sz w:val="22"/>
          <w:szCs w:val="22"/>
          <w:bdr w:val="nil"/>
          <w:lang w:val="sv-SE"/>
        </w:rPr>
        <w:t xml:space="preserve"> sälj- och logistikcenter i Brunna logistikpark i Kungsängen, Stockholm.</w:t>
      </w:r>
    </w:p>
    <w:p w:rsidR="00AC32D6" w:rsidRPr="00AC32D6" w:rsidRDefault="00736A28" w:rsidP="005F0ED0">
      <w:pPr>
        <w:numPr>
          <w:ilvl w:val="0"/>
          <w:numId w:val="1"/>
        </w:numPr>
        <w:autoSpaceDE w:val="0"/>
        <w:autoSpaceDN w:val="0"/>
        <w:adjustRightInd w:val="0"/>
        <w:spacing w:before="0" w:after="0"/>
        <w:ind w:left="-148" w:hanging="357"/>
        <w:textAlignment w:val="center"/>
        <w:rPr>
          <w:rFonts w:ascii="Calibri" w:hAnsi="Calibri"/>
          <w:b/>
          <w:sz w:val="22"/>
          <w:szCs w:val="22"/>
          <w:lang w:val="de-DE"/>
        </w:rPr>
      </w:pPr>
      <w:r>
        <w:rPr>
          <w:rFonts w:ascii="Calibri" w:eastAsia="Calibri" w:hAnsi="Calibri" w:cs="Calibri"/>
          <w:b/>
          <w:bCs/>
          <w:sz w:val="22"/>
          <w:szCs w:val="22"/>
          <w:bdr w:val="nil"/>
          <w:lang w:val="sv-SE"/>
        </w:rPr>
        <w:t xml:space="preserve">Genom detta åtagande </w:t>
      </w:r>
      <w:r w:rsidR="00AC32D6">
        <w:rPr>
          <w:rFonts w:ascii="Calibri" w:eastAsia="Calibri" w:hAnsi="Calibri" w:cs="Calibri"/>
          <w:b/>
          <w:bCs/>
          <w:sz w:val="22"/>
          <w:szCs w:val="22"/>
          <w:bdr w:val="nil"/>
          <w:lang w:val="sv-SE"/>
        </w:rPr>
        <w:t xml:space="preserve">utökas nu servicen och logistiken ytterligare på den svenska marknaden med veckovisa leveranser till Mälardalen och Norra Sverige via detta lager. </w:t>
      </w:r>
    </w:p>
    <w:p w:rsidR="00AC32D6" w:rsidRPr="008A54E8" w:rsidRDefault="00AC32D6" w:rsidP="00AC32D6">
      <w:pPr>
        <w:numPr>
          <w:ilvl w:val="0"/>
          <w:numId w:val="1"/>
        </w:numPr>
        <w:autoSpaceDE w:val="0"/>
        <w:autoSpaceDN w:val="0"/>
        <w:adjustRightInd w:val="0"/>
        <w:spacing w:before="0" w:after="0"/>
        <w:ind w:left="-148" w:hanging="357"/>
        <w:textAlignment w:val="center"/>
        <w:rPr>
          <w:rFonts w:ascii="Calibri" w:eastAsia="Calibri" w:hAnsi="Calibri" w:cs="Calibri"/>
          <w:b/>
          <w:bCs/>
          <w:sz w:val="22"/>
          <w:szCs w:val="22"/>
          <w:bdr w:val="nil"/>
          <w:lang w:val="de-DE"/>
        </w:rPr>
      </w:pPr>
      <w:r w:rsidRPr="008A54E8">
        <w:rPr>
          <w:rFonts w:ascii="Calibri" w:eastAsia="Calibri" w:hAnsi="Calibri" w:cs="Calibri"/>
          <w:b/>
          <w:bCs/>
          <w:sz w:val="22"/>
          <w:szCs w:val="22"/>
          <w:bdr w:val="nil"/>
          <w:lang w:val="de-DE"/>
        </w:rPr>
        <w:t xml:space="preserve">Center Stockholm </w:t>
      </w:r>
      <w:proofErr w:type="spellStart"/>
      <w:r w:rsidRPr="008A54E8">
        <w:rPr>
          <w:rFonts w:ascii="Calibri" w:eastAsia="Calibri" w:hAnsi="Calibri" w:cs="Calibri"/>
          <w:b/>
          <w:bCs/>
          <w:sz w:val="22"/>
          <w:szCs w:val="22"/>
          <w:bdr w:val="nil"/>
          <w:lang w:val="de-DE"/>
        </w:rPr>
        <w:t>är</w:t>
      </w:r>
      <w:proofErr w:type="spellEnd"/>
      <w:r w:rsidRPr="008A54E8">
        <w:rPr>
          <w:rFonts w:ascii="Calibri" w:eastAsia="Calibri" w:hAnsi="Calibri" w:cs="Calibri"/>
          <w:b/>
          <w:bCs/>
          <w:sz w:val="22"/>
          <w:szCs w:val="22"/>
          <w:bdr w:val="nil"/>
          <w:lang w:val="de-DE"/>
        </w:rPr>
        <w:t xml:space="preserve"> </w:t>
      </w:r>
      <w:r w:rsidR="008A54E8">
        <w:rPr>
          <w:rFonts w:ascii="Calibri" w:eastAsia="Calibri" w:hAnsi="Calibri" w:cs="Calibri"/>
          <w:b/>
          <w:bCs/>
          <w:sz w:val="22"/>
          <w:szCs w:val="22"/>
          <w:bdr w:val="nil"/>
          <w:lang w:val="de-DE"/>
        </w:rPr>
        <w:t xml:space="preserve">2620 </w:t>
      </w:r>
      <w:r w:rsidRPr="008A54E8">
        <w:rPr>
          <w:rFonts w:ascii="Calibri" w:eastAsia="Calibri" w:hAnsi="Calibri" w:cs="Calibri"/>
          <w:b/>
          <w:bCs/>
          <w:sz w:val="22"/>
          <w:szCs w:val="22"/>
          <w:bdr w:val="nil"/>
          <w:lang w:val="de-DE"/>
        </w:rPr>
        <w:t xml:space="preserve">m2 och </w:t>
      </w:r>
      <w:r w:rsidR="008A54E8" w:rsidRPr="008A54E8">
        <w:rPr>
          <w:rFonts w:ascii="Calibri" w:eastAsia="Calibri" w:hAnsi="Calibri" w:cs="Calibri"/>
          <w:b/>
          <w:bCs/>
          <w:sz w:val="22"/>
          <w:szCs w:val="22"/>
          <w:bdr w:val="nil"/>
          <w:lang w:val="de-DE"/>
        </w:rPr>
        <w:t>ha</w:t>
      </w:r>
      <w:r w:rsidR="00C77BC4">
        <w:rPr>
          <w:rFonts w:ascii="Calibri" w:eastAsia="Calibri" w:hAnsi="Calibri" w:cs="Calibri"/>
          <w:b/>
          <w:bCs/>
          <w:sz w:val="22"/>
          <w:szCs w:val="22"/>
          <w:bdr w:val="nil"/>
          <w:lang w:val="de-DE"/>
        </w:rPr>
        <w:t>r</w:t>
      </w:r>
      <w:r w:rsidR="008A54E8">
        <w:rPr>
          <w:rFonts w:ascii="Calibri" w:eastAsia="Calibri" w:hAnsi="Calibri" w:cs="Calibri"/>
          <w:b/>
          <w:bCs/>
          <w:sz w:val="22"/>
          <w:szCs w:val="22"/>
          <w:bdr w:val="nil"/>
          <w:lang w:val="de-DE"/>
        </w:rPr>
        <w:t xml:space="preserve"> </w:t>
      </w:r>
      <w:proofErr w:type="spellStart"/>
      <w:r w:rsidR="008A54E8">
        <w:rPr>
          <w:rFonts w:ascii="Calibri" w:eastAsia="Calibri" w:hAnsi="Calibri" w:cs="Calibri"/>
          <w:b/>
          <w:bCs/>
          <w:sz w:val="22"/>
          <w:szCs w:val="22"/>
          <w:bdr w:val="nil"/>
          <w:lang w:val="de-DE"/>
        </w:rPr>
        <w:t>plats</w:t>
      </w:r>
      <w:proofErr w:type="spellEnd"/>
      <w:r w:rsidR="008A54E8">
        <w:rPr>
          <w:rFonts w:ascii="Calibri" w:eastAsia="Calibri" w:hAnsi="Calibri" w:cs="Calibri"/>
          <w:b/>
          <w:bCs/>
          <w:sz w:val="22"/>
          <w:szCs w:val="22"/>
          <w:bdr w:val="nil"/>
          <w:lang w:val="de-DE"/>
        </w:rPr>
        <w:t xml:space="preserve"> </w:t>
      </w:r>
      <w:proofErr w:type="spellStart"/>
      <w:r w:rsidR="008A54E8">
        <w:rPr>
          <w:rFonts w:ascii="Calibri" w:eastAsia="Calibri" w:hAnsi="Calibri" w:cs="Calibri"/>
          <w:b/>
          <w:bCs/>
          <w:sz w:val="22"/>
          <w:szCs w:val="22"/>
          <w:bdr w:val="nil"/>
          <w:lang w:val="de-DE"/>
        </w:rPr>
        <w:t>för</w:t>
      </w:r>
      <w:proofErr w:type="spellEnd"/>
      <w:r w:rsidR="008A54E8">
        <w:rPr>
          <w:rFonts w:ascii="Calibri" w:eastAsia="Calibri" w:hAnsi="Calibri" w:cs="Calibri"/>
          <w:b/>
          <w:bCs/>
          <w:sz w:val="22"/>
          <w:szCs w:val="22"/>
          <w:bdr w:val="nil"/>
          <w:lang w:val="de-DE"/>
        </w:rPr>
        <w:t xml:space="preserve"> 8500st</w:t>
      </w:r>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råskivor</w:t>
      </w:r>
      <w:proofErr w:type="spellEnd"/>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utav</w:t>
      </w:r>
      <w:proofErr w:type="spellEnd"/>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Cosentinos</w:t>
      </w:r>
      <w:proofErr w:type="spellEnd"/>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produktportfölj</w:t>
      </w:r>
      <w:proofErr w:type="spellEnd"/>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Silestone</w:t>
      </w:r>
      <w:proofErr w:type="spellEnd"/>
      <w:r w:rsidR="008A54E8">
        <w:rPr>
          <w:rFonts w:eastAsia="Calibri" w:cs="Arial"/>
          <w:b/>
          <w:bCs/>
          <w:sz w:val="22"/>
          <w:szCs w:val="22"/>
          <w:bdr w:val="nil"/>
          <w:lang w:val="de-DE"/>
        </w:rPr>
        <w:t>®</w:t>
      </w:r>
      <w:proofErr w:type="gramStart"/>
      <w:r w:rsidR="008A54E8">
        <w:rPr>
          <w:rFonts w:eastAsia="Calibri" w:cs="Arial"/>
          <w:b/>
          <w:bCs/>
          <w:sz w:val="22"/>
          <w:szCs w:val="22"/>
          <w:bdr w:val="nil"/>
          <w:lang w:val="de-DE"/>
        </w:rPr>
        <w:t>-</w:t>
      </w:r>
      <w:r w:rsidRPr="008A54E8">
        <w:rPr>
          <w:rFonts w:ascii="Calibri" w:eastAsia="Calibri" w:hAnsi="Calibri" w:cs="Calibri"/>
          <w:b/>
          <w:bCs/>
          <w:sz w:val="22"/>
          <w:szCs w:val="22"/>
          <w:bdr w:val="nil"/>
          <w:lang w:val="de-DE"/>
        </w:rPr>
        <w:t xml:space="preserve"> </w:t>
      </w:r>
      <w:r w:rsidR="002E69B6">
        <w:rPr>
          <w:rFonts w:ascii="Calibri" w:eastAsia="Calibri" w:hAnsi="Calibri" w:cs="Calibri"/>
          <w:b/>
          <w:bCs/>
          <w:sz w:val="22"/>
          <w:szCs w:val="22"/>
          <w:bdr w:val="nil"/>
          <w:lang w:val="de-DE"/>
        </w:rPr>
        <w:t>,</w:t>
      </w:r>
      <w:proofErr w:type="gramEnd"/>
      <w:r w:rsidR="002E69B6">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Dekton</w:t>
      </w:r>
      <w:proofErr w:type="spellEnd"/>
      <w:r w:rsidR="008A54E8">
        <w:rPr>
          <w:rFonts w:eastAsia="Calibri" w:cs="Arial"/>
          <w:b/>
          <w:bCs/>
          <w:sz w:val="22"/>
          <w:szCs w:val="22"/>
          <w:bdr w:val="nil"/>
          <w:lang w:val="de-DE"/>
        </w:rPr>
        <w:t>®-</w:t>
      </w:r>
      <w:r w:rsidRPr="008A54E8">
        <w:rPr>
          <w:rFonts w:ascii="Calibri" w:eastAsia="Calibri" w:hAnsi="Calibri" w:cs="Calibri"/>
          <w:b/>
          <w:bCs/>
          <w:sz w:val="22"/>
          <w:szCs w:val="22"/>
          <w:bdr w:val="nil"/>
          <w:lang w:val="de-DE"/>
        </w:rPr>
        <w:t xml:space="preserve"> </w:t>
      </w:r>
      <w:r w:rsidR="008A54E8">
        <w:rPr>
          <w:rFonts w:ascii="Calibri" w:eastAsia="Calibri" w:hAnsi="Calibri" w:cs="Calibri"/>
          <w:b/>
          <w:bCs/>
          <w:sz w:val="22"/>
          <w:szCs w:val="22"/>
          <w:bdr w:val="nil"/>
          <w:lang w:val="de-DE"/>
        </w:rPr>
        <w:t xml:space="preserve">och </w:t>
      </w:r>
      <w:proofErr w:type="spellStart"/>
      <w:r w:rsidRPr="008A54E8">
        <w:rPr>
          <w:rFonts w:ascii="Calibri" w:eastAsia="Calibri" w:hAnsi="Calibri" w:cs="Calibri"/>
          <w:b/>
          <w:bCs/>
          <w:sz w:val="22"/>
          <w:szCs w:val="22"/>
          <w:bdr w:val="nil"/>
          <w:lang w:val="de-DE"/>
        </w:rPr>
        <w:t>Sensa</w:t>
      </w:r>
      <w:proofErr w:type="spellEnd"/>
      <w:r w:rsidR="008A54E8">
        <w:rPr>
          <w:rFonts w:eastAsia="Calibri" w:cs="Arial"/>
          <w:b/>
          <w:bCs/>
          <w:sz w:val="22"/>
          <w:szCs w:val="22"/>
          <w:bdr w:val="nil"/>
          <w:lang w:val="de-DE"/>
        </w:rPr>
        <w:t>®</w:t>
      </w:r>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by</w:t>
      </w:r>
      <w:proofErr w:type="spellEnd"/>
      <w:r w:rsidRPr="008A54E8">
        <w:rPr>
          <w:rFonts w:ascii="Calibri" w:eastAsia="Calibri" w:hAnsi="Calibri" w:cs="Calibri"/>
          <w:b/>
          <w:bCs/>
          <w:sz w:val="22"/>
          <w:szCs w:val="22"/>
          <w:bdr w:val="nil"/>
          <w:lang w:val="de-DE"/>
        </w:rPr>
        <w:t xml:space="preserve"> Cosentino </w:t>
      </w:r>
      <w:r w:rsidR="008A54E8">
        <w:rPr>
          <w:rFonts w:ascii="Calibri" w:eastAsia="Calibri" w:hAnsi="Calibri" w:cs="Calibri"/>
          <w:b/>
          <w:bCs/>
          <w:sz w:val="22"/>
          <w:szCs w:val="22"/>
          <w:bdr w:val="nil"/>
          <w:lang w:val="de-DE"/>
        </w:rPr>
        <w:t>samt</w:t>
      </w:r>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natursten</w:t>
      </w:r>
      <w:r w:rsidR="008A54E8">
        <w:rPr>
          <w:rFonts w:ascii="Calibri" w:eastAsia="Calibri" w:hAnsi="Calibri" w:cs="Calibri"/>
          <w:b/>
          <w:bCs/>
          <w:sz w:val="22"/>
          <w:szCs w:val="22"/>
          <w:bdr w:val="nil"/>
          <w:lang w:val="de-DE"/>
        </w:rPr>
        <w:t>s</w:t>
      </w:r>
      <w:r w:rsidRPr="008A54E8">
        <w:rPr>
          <w:rFonts w:ascii="Calibri" w:eastAsia="Calibri" w:hAnsi="Calibri" w:cs="Calibri"/>
          <w:b/>
          <w:bCs/>
          <w:sz w:val="22"/>
          <w:szCs w:val="22"/>
          <w:bdr w:val="nil"/>
          <w:lang w:val="de-DE"/>
        </w:rPr>
        <w:t>kollektionen</w:t>
      </w:r>
      <w:proofErr w:type="spellEnd"/>
      <w:r w:rsidRPr="008A54E8">
        <w:rPr>
          <w:rFonts w:ascii="Calibri" w:eastAsia="Calibri" w:hAnsi="Calibri" w:cs="Calibri"/>
          <w:b/>
          <w:bCs/>
          <w:sz w:val="22"/>
          <w:szCs w:val="22"/>
          <w:bdr w:val="nil"/>
          <w:lang w:val="de-DE"/>
        </w:rPr>
        <w:t xml:space="preserve"> </w:t>
      </w:r>
      <w:proofErr w:type="spellStart"/>
      <w:r w:rsidRPr="008A54E8">
        <w:rPr>
          <w:rFonts w:ascii="Calibri" w:eastAsia="Calibri" w:hAnsi="Calibri" w:cs="Calibri"/>
          <w:b/>
          <w:bCs/>
          <w:sz w:val="22"/>
          <w:szCs w:val="22"/>
          <w:bdr w:val="nil"/>
          <w:lang w:val="de-DE"/>
        </w:rPr>
        <w:t>Scalea</w:t>
      </w:r>
      <w:proofErr w:type="spellEnd"/>
      <w:r w:rsidR="008A54E8">
        <w:rPr>
          <w:rFonts w:eastAsia="Calibri" w:cs="Arial"/>
          <w:b/>
          <w:bCs/>
          <w:sz w:val="22"/>
          <w:szCs w:val="22"/>
          <w:bdr w:val="nil"/>
          <w:lang w:val="de-DE"/>
        </w:rPr>
        <w:t>®</w:t>
      </w:r>
      <w:r w:rsidRPr="008A54E8">
        <w:rPr>
          <w:rFonts w:ascii="Calibri" w:eastAsia="Calibri" w:hAnsi="Calibri" w:cs="Calibri"/>
          <w:b/>
          <w:bCs/>
          <w:sz w:val="22"/>
          <w:szCs w:val="22"/>
          <w:bdr w:val="nil"/>
          <w:lang w:val="de-DE"/>
        </w:rPr>
        <w:t>.</w:t>
      </w:r>
    </w:p>
    <w:p w:rsidR="00AC32D6" w:rsidRDefault="00AC32D6" w:rsidP="00AC32D6">
      <w:pPr>
        <w:autoSpaceDE w:val="0"/>
        <w:autoSpaceDN w:val="0"/>
        <w:adjustRightInd w:val="0"/>
        <w:spacing w:before="0" w:after="0"/>
        <w:ind w:left="-270"/>
        <w:textAlignment w:val="center"/>
        <w:rPr>
          <w:rFonts w:ascii="Calibri" w:eastAsia="Calibri" w:hAnsi="Calibri" w:cs="Calibri"/>
          <w:b/>
          <w:bCs/>
          <w:sz w:val="22"/>
          <w:szCs w:val="22"/>
          <w:bdr w:val="nil"/>
          <w:lang w:val="de-DE"/>
        </w:rPr>
      </w:pPr>
    </w:p>
    <w:p w:rsidR="0079035D" w:rsidRDefault="0079035D" w:rsidP="00AC32D6">
      <w:pPr>
        <w:autoSpaceDE w:val="0"/>
        <w:autoSpaceDN w:val="0"/>
        <w:adjustRightInd w:val="0"/>
        <w:spacing w:before="0" w:after="0"/>
        <w:ind w:left="-270"/>
        <w:textAlignment w:val="center"/>
        <w:rPr>
          <w:rFonts w:ascii="Calibri" w:eastAsia="Calibri" w:hAnsi="Calibri" w:cs="Calibri"/>
          <w:b/>
          <w:bCs/>
          <w:sz w:val="22"/>
          <w:szCs w:val="22"/>
          <w:bdr w:val="nil"/>
          <w:lang w:val="de-DE"/>
        </w:rPr>
      </w:pPr>
    </w:p>
    <w:p w:rsidR="0079035D" w:rsidRDefault="0079035D" w:rsidP="0079035D">
      <w:pPr>
        <w:autoSpaceDE w:val="0"/>
        <w:autoSpaceDN w:val="0"/>
        <w:adjustRightInd w:val="0"/>
        <w:spacing w:before="0" w:after="0"/>
        <w:ind w:left="-270"/>
        <w:jc w:val="center"/>
        <w:textAlignment w:val="center"/>
        <w:rPr>
          <w:rFonts w:ascii="Calibri" w:eastAsia="Calibri" w:hAnsi="Calibri" w:cs="Calibri"/>
          <w:b/>
          <w:bCs/>
          <w:sz w:val="22"/>
          <w:szCs w:val="22"/>
          <w:bdr w:val="nil"/>
          <w:lang w:val="de-DE"/>
        </w:rPr>
      </w:pPr>
      <w:r>
        <w:rPr>
          <w:rFonts w:ascii="Calibri" w:eastAsia="Calibri" w:hAnsi="Calibri" w:cs="Calibri"/>
          <w:b/>
          <w:bCs/>
          <w:noProof/>
          <w:sz w:val="22"/>
          <w:szCs w:val="22"/>
          <w:bdr w:val="nil"/>
          <w:lang w:val="de-DE"/>
        </w:rPr>
        <w:drawing>
          <wp:inline distT="0" distB="0" distL="0" distR="0">
            <wp:extent cx="3901440" cy="259994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5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1440" cy="2599944"/>
                    </a:xfrm>
                    <a:prstGeom prst="rect">
                      <a:avLst/>
                    </a:prstGeom>
                  </pic:spPr>
                </pic:pic>
              </a:graphicData>
            </a:graphic>
          </wp:inline>
        </w:drawing>
      </w:r>
    </w:p>
    <w:p w:rsidR="0079035D" w:rsidRPr="008A54E8" w:rsidRDefault="0079035D" w:rsidP="0079035D">
      <w:pPr>
        <w:autoSpaceDE w:val="0"/>
        <w:autoSpaceDN w:val="0"/>
        <w:adjustRightInd w:val="0"/>
        <w:spacing w:before="0" w:after="0"/>
        <w:ind w:left="-270"/>
        <w:jc w:val="center"/>
        <w:textAlignment w:val="center"/>
        <w:rPr>
          <w:rFonts w:ascii="Calibri" w:eastAsia="Calibri" w:hAnsi="Calibri" w:cs="Calibri"/>
          <w:b/>
          <w:bCs/>
          <w:sz w:val="22"/>
          <w:szCs w:val="22"/>
          <w:bdr w:val="nil"/>
          <w:lang w:val="de-DE"/>
        </w:rPr>
      </w:pPr>
    </w:p>
    <w:p w:rsidR="00AC32D6" w:rsidRDefault="00F90317" w:rsidP="00AC32D6">
      <w:pPr>
        <w:autoSpaceDE w:val="0"/>
        <w:autoSpaceDN w:val="0"/>
        <w:adjustRightInd w:val="0"/>
        <w:spacing w:before="0" w:after="0"/>
        <w:ind w:left="-270"/>
        <w:textAlignment w:val="center"/>
        <w:rPr>
          <w:rFonts w:ascii="Calibri" w:eastAsia="Calibri" w:hAnsi="Calibri" w:cs="Calibri"/>
          <w:bCs/>
          <w:sz w:val="22"/>
          <w:szCs w:val="22"/>
          <w:bdr w:val="nil"/>
          <w:lang w:val="sv-SE"/>
        </w:rPr>
      </w:pPr>
      <w:r>
        <w:rPr>
          <w:rFonts w:ascii="Calibri" w:eastAsia="Calibri" w:hAnsi="Calibri" w:cs="Calibri"/>
          <w:b/>
          <w:bCs/>
          <w:szCs w:val="20"/>
          <w:bdr w:val="nil"/>
          <w:lang w:val="sv-SE"/>
        </w:rPr>
        <w:t>Kungsängen</w:t>
      </w:r>
      <w:r w:rsidR="00736A28">
        <w:rPr>
          <w:rFonts w:ascii="Calibri" w:eastAsia="Calibri" w:hAnsi="Calibri" w:cs="Calibri"/>
          <w:b/>
          <w:bCs/>
          <w:szCs w:val="20"/>
          <w:bdr w:val="nil"/>
          <w:lang w:val="sv-SE"/>
        </w:rPr>
        <w:t>,</w:t>
      </w:r>
      <w:r>
        <w:rPr>
          <w:rFonts w:ascii="Calibri" w:eastAsia="Calibri" w:hAnsi="Calibri" w:cs="Calibri"/>
          <w:b/>
          <w:bCs/>
          <w:szCs w:val="20"/>
          <w:bdr w:val="nil"/>
          <w:lang w:val="sv-SE"/>
        </w:rPr>
        <w:t xml:space="preserve"> Stockholm den </w:t>
      </w:r>
      <w:r w:rsidR="00736A28">
        <w:rPr>
          <w:rFonts w:ascii="Calibri" w:eastAsia="Calibri" w:hAnsi="Calibri" w:cs="Calibri"/>
          <w:b/>
          <w:bCs/>
          <w:szCs w:val="20"/>
          <w:bdr w:val="nil"/>
          <w:lang w:val="sv-SE"/>
        </w:rPr>
        <w:t>2</w:t>
      </w:r>
      <w:r>
        <w:rPr>
          <w:rFonts w:ascii="Calibri" w:eastAsia="Calibri" w:hAnsi="Calibri" w:cs="Calibri"/>
          <w:b/>
          <w:bCs/>
          <w:szCs w:val="20"/>
          <w:bdr w:val="nil"/>
          <w:lang w:val="sv-SE"/>
        </w:rPr>
        <w:t xml:space="preserve">9e </w:t>
      </w:r>
      <w:r w:rsidR="00736A28">
        <w:rPr>
          <w:rFonts w:ascii="Calibri" w:eastAsia="Calibri" w:hAnsi="Calibri" w:cs="Calibri"/>
          <w:b/>
          <w:bCs/>
          <w:szCs w:val="20"/>
          <w:bdr w:val="nil"/>
          <w:lang w:val="sv-SE"/>
        </w:rPr>
        <w:t xml:space="preserve">november 2018. – </w:t>
      </w:r>
      <w:hyperlink r:id="rId8" w:history="1">
        <w:proofErr w:type="spellStart"/>
        <w:r w:rsidR="00736A28" w:rsidRPr="00233152">
          <w:rPr>
            <w:rStyle w:val="Hyperlink"/>
            <w:rFonts w:ascii="Calibri" w:eastAsia="Calibri" w:hAnsi="Calibri" w:cs="Calibri"/>
            <w:b/>
            <w:bCs/>
            <w:sz w:val="22"/>
            <w:szCs w:val="22"/>
            <w:bdr w:val="nil"/>
            <w:lang w:val="sv-SE"/>
          </w:rPr>
          <w:t>Cosentino</w:t>
        </w:r>
        <w:r w:rsidR="004946A6" w:rsidRPr="00233152">
          <w:rPr>
            <w:rStyle w:val="Hyperlink"/>
            <w:rFonts w:ascii="Calibri" w:eastAsia="Calibri" w:hAnsi="Calibri" w:cs="Calibri"/>
            <w:b/>
            <w:bCs/>
            <w:sz w:val="22"/>
            <w:szCs w:val="22"/>
            <w:bdr w:val="nil"/>
            <w:lang w:val="sv-SE"/>
          </w:rPr>
          <w:t>koncernen</w:t>
        </w:r>
        <w:proofErr w:type="spellEnd"/>
      </w:hyperlink>
      <w:r w:rsidR="00736A28">
        <w:rPr>
          <w:rFonts w:ascii="Calibri" w:eastAsia="Calibri" w:hAnsi="Calibri" w:cs="Calibri"/>
          <w:sz w:val="22"/>
          <w:szCs w:val="22"/>
          <w:bdr w:val="nil"/>
          <w:lang w:val="sv-SE"/>
        </w:rPr>
        <w:t xml:space="preserve">, en spansk global ledare inom produktion </w:t>
      </w:r>
      <w:r w:rsidR="00736A28" w:rsidRPr="00AC32D6">
        <w:rPr>
          <w:rFonts w:ascii="Calibri" w:eastAsia="Calibri" w:hAnsi="Calibri" w:cs="Calibri"/>
          <w:sz w:val="22"/>
          <w:szCs w:val="22"/>
          <w:bdr w:val="nil"/>
          <w:lang w:val="sv-SE"/>
        </w:rPr>
        <w:t xml:space="preserve">och distribution av innovativa ytor i arkitektur- och designvärlden, är glada över att kunna berätta </w:t>
      </w:r>
      <w:r w:rsidR="00AC32D6" w:rsidRPr="00AC32D6">
        <w:rPr>
          <w:rFonts w:ascii="Calibri" w:eastAsia="Calibri" w:hAnsi="Calibri" w:cs="Calibri"/>
          <w:sz w:val="22"/>
          <w:szCs w:val="22"/>
          <w:bdr w:val="nil"/>
          <w:lang w:val="sv-SE"/>
        </w:rPr>
        <w:t xml:space="preserve">om </w:t>
      </w:r>
      <w:r w:rsidR="00AC32D6" w:rsidRPr="00AC32D6">
        <w:rPr>
          <w:rFonts w:ascii="Calibri" w:eastAsia="Calibri" w:hAnsi="Calibri" w:cs="Calibri"/>
          <w:bCs/>
          <w:sz w:val="22"/>
          <w:szCs w:val="22"/>
          <w:bdr w:val="nil"/>
          <w:lang w:val="sv-SE"/>
        </w:rPr>
        <w:t xml:space="preserve">investeringen i ytterligare ett Center i Norden. Cosentino Scandinavia öppnar </w:t>
      </w:r>
      <w:r w:rsidR="008A54E8">
        <w:rPr>
          <w:rFonts w:ascii="Calibri" w:eastAsia="Calibri" w:hAnsi="Calibri" w:cs="Calibri"/>
          <w:bCs/>
          <w:sz w:val="22"/>
          <w:szCs w:val="22"/>
          <w:bdr w:val="nil"/>
          <w:lang w:val="sv-SE"/>
        </w:rPr>
        <w:t xml:space="preserve">idag </w:t>
      </w:r>
      <w:r w:rsidR="00AC32D6" w:rsidRPr="00AC32D6">
        <w:rPr>
          <w:rFonts w:ascii="Calibri" w:eastAsia="Calibri" w:hAnsi="Calibri" w:cs="Calibri"/>
          <w:bCs/>
          <w:sz w:val="22"/>
          <w:szCs w:val="22"/>
          <w:bdr w:val="nil"/>
          <w:lang w:val="sv-SE"/>
        </w:rPr>
        <w:t>sitt 5e sälj- och logistikcenter i Brunna logistikpark i Kungsängen, Stockholm</w:t>
      </w:r>
      <w:r w:rsidR="008A54E8">
        <w:rPr>
          <w:rFonts w:ascii="Calibri" w:eastAsia="Calibri" w:hAnsi="Calibri" w:cs="Calibri"/>
          <w:bCs/>
          <w:sz w:val="22"/>
          <w:szCs w:val="22"/>
          <w:bdr w:val="nil"/>
          <w:lang w:val="sv-SE"/>
        </w:rPr>
        <w:t xml:space="preserve"> med ett stort invigningsevent.</w:t>
      </w:r>
    </w:p>
    <w:p w:rsidR="0079035D" w:rsidRDefault="0079035D" w:rsidP="00AC32D6">
      <w:pPr>
        <w:autoSpaceDE w:val="0"/>
        <w:autoSpaceDN w:val="0"/>
        <w:adjustRightInd w:val="0"/>
        <w:spacing w:before="0" w:after="0"/>
        <w:ind w:left="-270"/>
        <w:textAlignment w:val="center"/>
        <w:rPr>
          <w:rFonts w:ascii="Calibri" w:eastAsia="Calibri" w:hAnsi="Calibri" w:cs="Calibri"/>
          <w:bCs/>
          <w:sz w:val="22"/>
          <w:szCs w:val="22"/>
          <w:bdr w:val="nil"/>
          <w:lang w:val="sv-SE"/>
        </w:rPr>
      </w:pPr>
    </w:p>
    <w:p w:rsidR="0079035D" w:rsidRDefault="0079035D" w:rsidP="0079035D">
      <w:pPr>
        <w:autoSpaceDE w:val="0"/>
        <w:autoSpaceDN w:val="0"/>
        <w:adjustRightInd w:val="0"/>
        <w:spacing w:before="0" w:after="0"/>
        <w:ind w:left="-270"/>
        <w:jc w:val="center"/>
        <w:textAlignment w:val="center"/>
        <w:rPr>
          <w:rFonts w:ascii="Calibri" w:eastAsia="Calibri" w:hAnsi="Calibri" w:cs="Calibri"/>
          <w:bCs/>
          <w:sz w:val="22"/>
          <w:szCs w:val="22"/>
          <w:bdr w:val="nil"/>
          <w:lang w:val="sv-SE"/>
        </w:rPr>
      </w:pPr>
      <w:r>
        <w:rPr>
          <w:rFonts w:ascii="Calibri" w:eastAsia="Calibri" w:hAnsi="Calibri" w:cs="Calibri"/>
          <w:bCs/>
          <w:noProof/>
          <w:sz w:val="22"/>
          <w:szCs w:val="22"/>
          <w:bdr w:val="nil"/>
          <w:lang w:val="sv-SE"/>
        </w:rPr>
        <w:drawing>
          <wp:inline distT="0" distB="0" distL="0" distR="0" wp14:anchorId="1064ADC4" wp14:editId="016AE8E9">
            <wp:extent cx="1699542" cy="11471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95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0338" cy="1154478"/>
                    </a:xfrm>
                    <a:prstGeom prst="rect">
                      <a:avLst/>
                    </a:prstGeom>
                  </pic:spPr>
                </pic:pic>
              </a:graphicData>
            </a:graphic>
          </wp:inline>
        </w:drawing>
      </w:r>
      <w:r>
        <w:rPr>
          <w:rFonts w:ascii="Calibri" w:eastAsia="Calibri" w:hAnsi="Calibri" w:cs="Calibri"/>
          <w:bCs/>
          <w:noProof/>
          <w:sz w:val="22"/>
          <w:szCs w:val="22"/>
          <w:bdr w:val="nil"/>
          <w:lang w:val="sv-SE"/>
        </w:rPr>
        <w:t xml:space="preserve"> </w:t>
      </w:r>
      <w:r>
        <w:rPr>
          <w:rFonts w:ascii="Calibri" w:eastAsia="Calibri" w:hAnsi="Calibri" w:cs="Calibri"/>
          <w:bCs/>
          <w:noProof/>
          <w:sz w:val="22"/>
          <w:szCs w:val="22"/>
          <w:bdr w:val="nil"/>
          <w:lang w:val="sv-SE"/>
        </w:rPr>
        <w:drawing>
          <wp:inline distT="0" distB="0" distL="0" distR="0" wp14:anchorId="4A164971" wp14:editId="540C45DF">
            <wp:extent cx="1743075" cy="11479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MG_955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109" cy="1159197"/>
                    </a:xfrm>
                    <a:prstGeom prst="rect">
                      <a:avLst/>
                    </a:prstGeom>
                  </pic:spPr>
                </pic:pic>
              </a:graphicData>
            </a:graphic>
          </wp:inline>
        </w:drawing>
      </w:r>
      <w:r>
        <w:rPr>
          <w:rFonts w:ascii="Calibri" w:eastAsia="Calibri" w:hAnsi="Calibri" w:cs="Calibri"/>
          <w:bCs/>
          <w:noProof/>
          <w:sz w:val="22"/>
          <w:szCs w:val="22"/>
          <w:bdr w:val="nil"/>
          <w:lang w:val="sv-SE"/>
        </w:rPr>
        <w:t xml:space="preserve"> </w:t>
      </w:r>
      <w:r>
        <w:rPr>
          <w:rFonts w:ascii="Calibri" w:eastAsia="Calibri" w:hAnsi="Calibri" w:cs="Calibri"/>
          <w:bCs/>
          <w:noProof/>
          <w:sz w:val="22"/>
          <w:szCs w:val="22"/>
          <w:bdr w:val="nil"/>
          <w:lang w:val="sv-SE"/>
        </w:rPr>
        <w:drawing>
          <wp:inline distT="0" distB="0" distL="0" distR="0">
            <wp:extent cx="1775684" cy="11569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MG_960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917" cy="1166244"/>
                    </a:xfrm>
                    <a:prstGeom prst="rect">
                      <a:avLst/>
                    </a:prstGeom>
                  </pic:spPr>
                </pic:pic>
              </a:graphicData>
            </a:graphic>
          </wp:inline>
        </w:drawing>
      </w:r>
    </w:p>
    <w:p w:rsidR="008A54E8" w:rsidRPr="00AC32D6" w:rsidRDefault="008A54E8" w:rsidP="00AC32D6">
      <w:pPr>
        <w:autoSpaceDE w:val="0"/>
        <w:autoSpaceDN w:val="0"/>
        <w:adjustRightInd w:val="0"/>
        <w:spacing w:before="0" w:after="0"/>
        <w:ind w:left="-270"/>
        <w:textAlignment w:val="center"/>
        <w:rPr>
          <w:rFonts w:ascii="Calibri" w:hAnsi="Calibri"/>
          <w:sz w:val="22"/>
          <w:szCs w:val="22"/>
          <w:lang w:val="de-DE"/>
        </w:rPr>
      </w:pPr>
    </w:p>
    <w:p w:rsidR="00AC32D6" w:rsidRDefault="00AC32D6" w:rsidP="00AC32D6">
      <w:pPr>
        <w:autoSpaceDE w:val="0"/>
        <w:autoSpaceDN w:val="0"/>
        <w:adjustRightInd w:val="0"/>
        <w:spacing w:before="0" w:after="0"/>
        <w:ind w:left="-270"/>
        <w:textAlignment w:val="center"/>
        <w:rPr>
          <w:rFonts w:ascii="Calibri" w:eastAsia="Calibri" w:hAnsi="Calibri" w:cs="Calibri"/>
          <w:bCs/>
          <w:sz w:val="22"/>
          <w:szCs w:val="22"/>
          <w:bdr w:val="nil"/>
          <w:lang w:val="sv-SE"/>
        </w:rPr>
      </w:pPr>
      <w:r w:rsidRPr="00AC32D6">
        <w:rPr>
          <w:rFonts w:ascii="Calibri" w:eastAsia="Calibri" w:hAnsi="Calibri" w:cs="Calibri"/>
          <w:bCs/>
          <w:sz w:val="22"/>
          <w:szCs w:val="22"/>
          <w:bdr w:val="nil"/>
          <w:lang w:val="sv-SE"/>
        </w:rPr>
        <w:t xml:space="preserve">Genom detta åtagande utökas nu servicen och logistiken ytterligare på den svenska marknaden med veckovisa leveranser till Mälardalen och Norra Sverige via detta lager. </w:t>
      </w:r>
      <w:r w:rsidR="008A54E8">
        <w:rPr>
          <w:rFonts w:ascii="Calibri" w:eastAsia="Calibri" w:hAnsi="Calibri" w:cs="Calibri"/>
          <w:bCs/>
          <w:sz w:val="22"/>
          <w:szCs w:val="22"/>
          <w:bdr w:val="nil"/>
          <w:lang w:val="sv-SE"/>
        </w:rPr>
        <w:t xml:space="preserve">Lagret har utrustats med 2 </w:t>
      </w:r>
      <w:r w:rsidR="008A54E8">
        <w:rPr>
          <w:rFonts w:ascii="Calibri" w:eastAsia="Calibri" w:hAnsi="Calibri" w:cs="Calibri"/>
          <w:bCs/>
          <w:sz w:val="22"/>
          <w:szCs w:val="22"/>
          <w:bdr w:val="nil"/>
          <w:lang w:val="sv-SE"/>
        </w:rPr>
        <w:lastRenderedPageBreak/>
        <w:t xml:space="preserve">takkranar samt en avlastningsstation som är gjord för säker avlastning av natursten. </w:t>
      </w:r>
      <w:r w:rsidRPr="00AC32D6">
        <w:rPr>
          <w:rFonts w:ascii="Calibri" w:eastAsia="Calibri" w:hAnsi="Calibri" w:cs="Calibri"/>
          <w:bCs/>
          <w:sz w:val="22"/>
          <w:szCs w:val="22"/>
          <w:bdr w:val="nil"/>
          <w:lang w:val="sv-SE"/>
        </w:rPr>
        <w:t>Målet är att kunna leverera två gånger per vecka till kunderna i Mälardalen</w:t>
      </w:r>
      <w:r>
        <w:rPr>
          <w:rFonts w:ascii="Calibri" w:eastAsia="Calibri" w:hAnsi="Calibri" w:cs="Calibri"/>
          <w:bCs/>
          <w:sz w:val="22"/>
          <w:szCs w:val="22"/>
          <w:bdr w:val="nil"/>
          <w:lang w:val="sv-SE"/>
        </w:rPr>
        <w:t>. I Centret finns även ett toppmodern</w:t>
      </w:r>
      <w:r w:rsidR="008A54E8">
        <w:rPr>
          <w:rFonts w:ascii="Calibri" w:eastAsia="Calibri" w:hAnsi="Calibri" w:cs="Calibri"/>
          <w:bCs/>
          <w:sz w:val="22"/>
          <w:szCs w:val="22"/>
          <w:bdr w:val="nil"/>
          <w:lang w:val="sv-SE"/>
        </w:rPr>
        <w:t>t</w:t>
      </w:r>
      <w:r>
        <w:rPr>
          <w:rFonts w:ascii="Calibri" w:eastAsia="Calibri" w:hAnsi="Calibri" w:cs="Calibri"/>
          <w:bCs/>
          <w:sz w:val="22"/>
          <w:szCs w:val="22"/>
          <w:bdr w:val="nil"/>
          <w:lang w:val="sv-SE"/>
        </w:rPr>
        <w:t xml:space="preserve"> showroom</w:t>
      </w:r>
      <w:r w:rsidR="00C77BC4">
        <w:rPr>
          <w:rFonts w:ascii="Calibri" w:eastAsia="Calibri" w:hAnsi="Calibri" w:cs="Calibri"/>
          <w:bCs/>
          <w:sz w:val="22"/>
          <w:szCs w:val="22"/>
          <w:bdr w:val="nil"/>
          <w:lang w:val="sv-SE"/>
        </w:rPr>
        <w:t>, kontor</w:t>
      </w:r>
      <w:r>
        <w:rPr>
          <w:rFonts w:ascii="Calibri" w:eastAsia="Calibri" w:hAnsi="Calibri" w:cs="Calibri"/>
          <w:bCs/>
          <w:sz w:val="22"/>
          <w:szCs w:val="22"/>
          <w:bdr w:val="nil"/>
          <w:lang w:val="sv-SE"/>
        </w:rPr>
        <w:t xml:space="preserve"> och möteslokaler som får nyttjas av Cosentino Scandinavias kunder såsom Stenproducenter, köks- och badbutiker, byggherrar, arkitekter och designers.</w:t>
      </w:r>
      <w:r w:rsidR="008A54E8">
        <w:rPr>
          <w:rFonts w:ascii="Calibri" w:eastAsia="Calibri" w:hAnsi="Calibri" w:cs="Calibri"/>
          <w:bCs/>
          <w:sz w:val="22"/>
          <w:szCs w:val="22"/>
          <w:bdr w:val="nil"/>
          <w:lang w:val="sv-SE"/>
        </w:rPr>
        <w:t xml:space="preserve"> Företaget söker även lokal i centrala Stockholm för konceptet Cosentino City.</w:t>
      </w:r>
    </w:p>
    <w:p w:rsidR="00307AF1" w:rsidRDefault="00307AF1" w:rsidP="00AC32D6">
      <w:pPr>
        <w:autoSpaceDE w:val="0"/>
        <w:autoSpaceDN w:val="0"/>
        <w:adjustRightInd w:val="0"/>
        <w:spacing w:before="0" w:after="0"/>
        <w:ind w:left="-270"/>
        <w:textAlignment w:val="center"/>
        <w:rPr>
          <w:rFonts w:ascii="Calibri" w:eastAsia="Calibri" w:hAnsi="Calibri" w:cs="Calibri"/>
          <w:bCs/>
          <w:sz w:val="22"/>
          <w:szCs w:val="22"/>
          <w:bdr w:val="nil"/>
          <w:lang w:val="sv-SE"/>
        </w:rPr>
      </w:pPr>
    </w:p>
    <w:p w:rsidR="0079035D" w:rsidRPr="00307AF1" w:rsidRDefault="00307AF1" w:rsidP="00307AF1">
      <w:pPr>
        <w:autoSpaceDE w:val="0"/>
        <w:autoSpaceDN w:val="0"/>
        <w:adjustRightInd w:val="0"/>
        <w:spacing w:before="0" w:after="0"/>
        <w:ind w:left="-270"/>
        <w:jc w:val="center"/>
        <w:textAlignment w:val="center"/>
      </w:pPr>
      <w:r>
        <w:rPr>
          <w:rFonts w:ascii="Calibri" w:hAnsi="Calibri"/>
          <w:noProof/>
          <w:sz w:val="22"/>
          <w:szCs w:val="22"/>
          <w:lang w:val="de-DE"/>
        </w:rPr>
        <w:drawing>
          <wp:inline distT="0" distB="0" distL="0" distR="0" wp14:anchorId="20F21769" wp14:editId="0278E23A">
            <wp:extent cx="3901440" cy="2599944"/>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958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1440" cy="2599944"/>
                    </a:xfrm>
                    <a:prstGeom prst="rect">
                      <a:avLst/>
                    </a:prstGeom>
                  </pic:spPr>
                </pic:pic>
              </a:graphicData>
            </a:graphic>
          </wp:inline>
        </w:drawing>
      </w:r>
    </w:p>
    <w:p w:rsidR="00307AF1" w:rsidRDefault="00307AF1" w:rsidP="00AC32D6">
      <w:pPr>
        <w:autoSpaceDE w:val="0"/>
        <w:autoSpaceDN w:val="0"/>
        <w:adjustRightInd w:val="0"/>
        <w:spacing w:before="0" w:after="0"/>
        <w:ind w:left="-270"/>
        <w:textAlignment w:val="center"/>
        <w:rPr>
          <w:rFonts w:ascii="Calibri" w:hAnsi="Calibri"/>
          <w:sz w:val="22"/>
          <w:szCs w:val="22"/>
          <w:lang w:val="de-DE"/>
        </w:rPr>
      </w:pPr>
    </w:p>
    <w:p w:rsidR="0079035D" w:rsidRDefault="003F2571" w:rsidP="003F2571">
      <w:pPr>
        <w:autoSpaceDE w:val="0"/>
        <w:autoSpaceDN w:val="0"/>
        <w:adjustRightInd w:val="0"/>
        <w:spacing w:before="0" w:after="0"/>
        <w:ind w:left="-270"/>
        <w:textAlignment w:val="center"/>
        <w:rPr>
          <w:rFonts w:ascii="Calibri" w:eastAsia="Calibri" w:hAnsi="Calibri" w:cs="Calibri"/>
          <w:bCs/>
          <w:sz w:val="22"/>
          <w:szCs w:val="22"/>
          <w:bdr w:val="nil"/>
          <w:lang w:val="sv-SE"/>
        </w:rPr>
      </w:pPr>
      <w:r w:rsidRPr="003F2571">
        <w:rPr>
          <w:rFonts w:ascii="Calibri" w:eastAsia="Calibri" w:hAnsi="Calibri" w:cs="Calibri"/>
          <w:bCs/>
          <w:sz w:val="22"/>
          <w:szCs w:val="22"/>
          <w:bdr w:val="nil"/>
          <w:lang w:val="sv-SE"/>
        </w:rPr>
        <w:t xml:space="preserve">Under invigningseventet bjöds alla kunder och intressenter in och </w:t>
      </w:r>
      <w:r>
        <w:rPr>
          <w:rFonts w:ascii="Calibri" w:eastAsia="Calibri" w:hAnsi="Calibri" w:cs="Calibri"/>
          <w:bCs/>
          <w:sz w:val="22"/>
          <w:szCs w:val="22"/>
          <w:bdr w:val="nil"/>
          <w:lang w:val="sv-SE"/>
        </w:rPr>
        <w:t>deltog</w:t>
      </w:r>
      <w:r w:rsidRPr="003F2571">
        <w:rPr>
          <w:rFonts w:ascii="Calibri" w:eastAsia="Calibri" w:hAnsi="Calibri" w:cs="Calibri"/>
          <w:bCs/>
          <w:sz w:val="22"/>
          <w:szCs w:val="22"/>
          <w:bdr w:val="nil"/>
          <w:lang w:val="sv-SE"/>
        </w:rPr>
        <w:t xml:space="preserve"> på en dag med temat “</w:t>
      </w:r>
      <w:r w:rsidRPr="00307AF1">
        <w:rPr>
          <w:rFonts w:ascii="Calibri" w:eastAsia="Calibri" w:hAnsi="Calibri" w:cs="Calibri"/>
          <w:bCs/>
          <w:i/>
          <w:sz w:val="22"/>
          <w:szCs w:val="22"/>
          <w:bdr w:val="nil"/>
          <w:lang w:val="sv-SE"/>
        </w:rPr>
        <w:t xml:space="preserve">Cosentino </w:t>
      </w:r>
      <w:proofErr w:type="gramStart"/>
      <w:r w:rsidRPr="00307AF1">
        <w:rPr>
          <w:rFonts w:ascii="Calibri" w:eastAsia="Calibri" w:hAnsi="Calibri" w:cs="Calibri"/>
          <w:bCs/>
          <w:i/>
          <w:sz w:val="22"/>
          <w:szCs w:val="22"/>
          <w:bdr w:val="nil"/>
          <w:lang w:val="sv-SE"/>
        </w:rPr>
        <w:t>Art</w:t>
      </w:r>
      <w:r w:rsidRPr="003F2571">
        <w:rPr>
          <w:rFonts w:ascii="Calibri" w:eastAsia="Calibri" w:hAnsi="Calibri" w:cs="Calibri"/>
          <w:bCs/>
          <w:sz w:val="22"/>
          <w:szCs w:val="22"/>
          <w:bdr w:val="nil"/>
          <w:lang w:val="sv-SE"/>
        </w:rPr>
        <w:t>“</w:t>
      </w:r>
      <w:proofErr w:type="gramEnd"/>
      <w:r w:rsidR="00307AF1">
        <w:rPr>
          <w:rFonts w:ascii="Calibri" w:eastAsia="Calibri" w:hAnsi="Calibri" w:cs="Calibri"/>
          <w:bCs/>
          <w:sz w:val="22"/>
          <w:szCs w:val="22"/>
          <w:bdr w:val="nil"/>
          <w:lang w:val="sv-SE"/>
        </w:rPr>
        <w:t xml:space="preserve">, </w:t>
      </w:r>
      <w:r w:rsidRPr="003F2571">
        <w:rPr>
          <w:rFonts w:ascii="Calibri" w:eastAsia="Calibri" w:hAnsi="Calibri" w:cs="Calibri"/>
          <w:bCs/>
          <w:sz w:val="22"/>
          <w:szCs w:val="22"/>
          <w:bdr w:val="nil"/>
          <w:lang w:val="sv-SE"/>
        </w:rPr>
        <w:t xml:space="preserve">där </w:t>
      </w:r>
      <w:r>
        <w:rPr>
          <w:rFonts w:ascii="Calibri" w:eastAsia="Calibri" w:hAnsi="Calibri" w:cs="Calibri"/>
          <w:bCs/>
          <w:sz w:val="22"/>
          <w:szCs w:val="22"/>
          <w:bdr w:val="nil"/>
          <w:lang w:val="sv-SE"/>
        </w:rPr>
        <w:t>t</w:t>
      </w:r>
      <w:r w:rsidRPr="003F2571">
        <w:rPr>
          <w:rFonts w:ascii="Calibri" w:eastAsia="Calibri" w:hAnsi="Calibri" w:cs="Calibri"/>
          <w:bCs/>
          <w:sz w:val="22"/>
          <w:szCs w:val="22"/>
          <w:bdr w:val="nil"/>
          <w:lang w:val="sv-SE"/>
        </w:rPr>
        <w:t xml:space="preserve">apet- och </w:t>
      </w:r>
      <w:r>
        <w:rPr>
          <w:rFonts w:ascii="Calibri" w:eastAsia="Calibri" w:hAnsi="Calibri" w:cs="Calibri"/>
          <w:bCs/>
          <w:sz w:val="22"/>
          <w:szCs w:val="22"/>
          <w:bdr w:val="nil"/>
          <w:lang w:val="sv-SE"/>
        </w:rPr>
        <w:t>t</w:t>
      </w:r>
      <w:r w:rsidRPr="003F2571">
        <w:rPr>
          <w:rFonts w:ascii="Calibri" w:eastAsia="Calibri" w:hAnsi="Calibri" w:cs="Calibri"/>
          <w:bCs/>
          <w:sz w:val="22"/>
          <w:szCs w:val="22"/>
          <w:bdr w:val="nil"/>
          <w:lang w:val="sv-SE"/>
        </w:rPr>
        <w:t xml:space="preserve">ygprover från </w:t>
      </w:r>
      <w:hyperlink r:id="rId13" w:history="1">
        <w:proofErr w:type="spellStart"/>
        <w:r w:rsidRPr="00233152">
          <w:rPr>
            <w:rStyle w:val="Hyperlink"/>
            <w:rFonts w:ascii="Calibri" w:eastAsia="Calibri" w:hAnsi="Calibri" w:cs="Calibri"/>
            <w:b/>
            <w:bCs/>
            <w:sz w:val="22"/>
            <w:szCs w:val="22"/>
            <w:bdr w:val="nil"/>
            <w:lang w:val="sv-SE"/>
          </w:rPr>
          <w:t>Rebel</w:t>
        </w:r>
        <w:proofErr w:type="spellEnd"/>
        <w:r w:rsidRPr="00233152">
          <w:rPr>
            <w:rStyle w:val="Hyperlink"/>
            <w:rFonts w:ascii="Calibri" w:eastAsia="Calibri" w:hAnsi="Calibri" w:cs="Calibri"/>
            <w:b/>
            <w:bCs/>
            <w:sz w:val="22"/>
            <w:szCs w:val="22"/>
            <w:bdr w:val="nil"/>
            <w:lang w:val="sv-SE"/>
          </w:rPr>
          <w:t xml:space="preserve"> Walls</w:t>
        </w:r>
      </w:hyperlink>
      <w:r w:rsidRPr="003F2571">
        <w:rPr>
          <w:rFonts w:ascii="Calibri" w:eastAsia="Calibri" w:hAnsi="Calibri" w:cs="Calibri"/>
          <w:bCs/>
          <w:sz w:val="22"/>
          <w:szCs w:val="22"/>
          <w:bdr w:val="nil"/>
          <w:lang w:val="sv-SE"/>
        </w:rPr>
        <w:t xml:space="preserve"> respektive </w:t>
      </w:r>
      <w:hyperlink r:id="rId14" w:history="1">
        <w:r w:rsidRPr="00233152">
          <w:rPr>
            <w:rStyle w:val="Hyperlink"/>
            <w:rFonts w:ascii="Calibri" w:eastAsia="Calibri" w:hAnsi="Calibri" w:cs="Calibri"/>
            <w:b/>
            <w:bCs/>
            <w:sz w:val="22"/>
            <w:szCs w:val="22"/>
            <w:bdr w:val="nil"/>
            <w:lang w:val="sv-SE"/>
          </w:rPr>
          <w:t xml:space="preserve">ROMO </w:t>
        </w:r>
        <w:proofErr w:type="spellStart"/>
        <w:r w:rsidRPr="00233152">
          <w:rPr>
            <w:rStyle w:val="Hyperlink"/>
            <w:rFonts w:ascii="Calibri" w:eastAsia="Calibri" w:hAnsi="Calibri" w:cs="Calibri"/>
            <w:b/>
            <w:bCs/>
            <w:sz w:val="22"/>
            <w:szCs w:val="22"/>
            <w:bdr w:val="nil"/>
            <w:lang w:val="sv-SE"/>
          </w:rPr>
          <w:t>Fabrics</w:t>
        </w:r>
        <w:proofErr w:type="spellEnd"/>
      </w:hyperlink>
      <w:r w:rsidRPr="003F2571">
        <w:rPr>
          <w:rFonts w:ascii="Calibri" w:eastAsia="Calibri" w:hAnsi="Calibri" w:cs="Calibri"/>
          <w:bCs/>
          <w:sz w:val="22"/>
          <w:szCs w:val="22"/>
          <w:bdr w:val="nil"/>
          <w:lang w:val="sv-SE"/>
        </w:rPr>
        <w:t xml:space="preserve"> utsmyckade de olika </w:t>
      </w:r>
      <w:proofErr w:type="spellStart"/>
      <w:r w:rsidRPr="003F2571">
        <w:rPr>
          <w:rFonts w:ascii="Calibri" w:eastAsia="Calibri" w:hAnsi="Calibri" w:cs="Calibri"/>
          <w:bCs/>
          <w:sz w:val="22"/>
          <w:szCs w:val="22"/>
          <w:bdr w:val="nil"/>
          <w:lang w:val="sv-SE"/>
        </w:rPr>
        <w:t>råskivorna</w:t>
      </w:r>
      <w:proofErr w:type="spellEnd"/>
      <w:r>
        <w:rPr>
          <w:rFonts w:ascii="Calibri" w:eastAsia="Calibri" w:hAnsi="Calibri" w:cs="Calibri"/>
          <w:bCs/>
          <w:sz w:val="22"/>
          <w:szCs w:val="22"/>
          <w:bdr w:val="nil"/>
          <w:lang w:val="sv-SE"/>
        </w:rPr>
        <w:t xml:space="preserve"> </w:t>
      </w:r>
      <w:r w:rsidR="00307AF1">
        <w:rPr>
          <w:rFonts w:ascii="Calibri" w:eastAsia="Calibri" w:hAnsi="Calibri" w:cs="Calibri"/>
          <w:bCs/>
          <w:sz w:val="22"/>
          <w:szCs w:val="22"/>
          <w:bdr w:val="nil"/>
          <w:lang w:val="sv-SE"/>
        </w:rPr>
        <w:t>på</w:t>
      </w:r>
      <w:r>
        <w:rPr>
          <w:rFonts w:ascii="Calibri" w:eastAsia="Calibri" w:hAnsi="Calibri" w:cs="Calibri"/>
          <w:bCs/>
          <w:sz w:val="22"/>
          <w:szCs w:val="22"/>
          <w:bdr w:val="nil"/>
          <w:lang w:val="sv-SE"/>
        </w:rPr>
        <w:t xml:space="preserve"> lagret. Detta</w:t>
      </w:r>
      <w:r w:rsidRPr="003F2571">
        <w:rPr>
          <w:rFonts w:ascii="Calibri" w:eastAsia="Calibri" w:hAnsi="Calibri" w:cs="Calibri"/>
          <w:bCs/>
          <w:sz w:val="22"/>
          <w:szCs w:val="22"/>
          <w:bdr w:val="nil"/>
          <w:lang w:val="sv-SE"/>
        </w:rPr>
        <w:t xml:space="preserve"> för att skapa intresse utifrån designmöjligheterna mellan Cosentinos senaste lanseringar</w:t>
      </w:r>
      <w:r>
        <w:rPr>
          <w:rFonts w:ascii="Calibri" w:eastAsia="Calibri" w:hAnsi="Calibri" w:cs="Calibri"/>
          <w:bCs/>
          <w:sz w:val="22"/>
          <w:szCs w:val="22"/>
          <w:bdr w:val="nil"/>
          <w:lang w:val="sv-SE"/>
        </w:rPr>
        <w:t xml:space="preserve"> i en mix med andra material</w:t>
      </w:r>
      <w:r w:rsidRPr="003F2571">
        <w:rPr>
          <w:rFonts w:ascii="Calibri" w:eastAsia="Calibri" w:hAnsi="Calibri" w:cs="Calibri"/>
          <w:bCs/>
          <w:sz w:val="22"/>
          <w:szCs w:val="22"/>
          <w:bdr w:val="nil"/>
          <w:lang w:val="sv-SE"/>
        </w:rPr>
        <w:t xml:space="preserve">. För matkonsten stod </w:t>
      </w:r>
      <w:hyperlink r:id="rId15" w:history="1">
        <w:r w:rsidRPr="00233152">
          <w:rPr>
            <w:rStyle w:val="Hyperlink"/>
            <w:rFonts w:ascii="Calibri" w:eastAsia="Calibri" w:hAnsi="Calibri" w:cs="Calibri"/>
            <w:bCs/>
            <w:sz w:val="22"/>
            <w:szCs w:val="22"/>
            <w:bdr w:val="nil"/>
            <w:lang w:val="sv-SE"/>
          </w:rPr>
          <w:t>Jonas Lagerström, Restaurang Etoile</w:t>
        </w:r>
      </w:hyperlink>
      <w:r w:rsidRPr="003F2571">
        <w:rPr>
          <w:rFonts w:ascii="Calibri" w:eastAsia="Calibri" w:hAnsi="Calibri" w:cs="Calibri"/>
          <w:bCs/>
          <w:sz w:val="22"/>
          <w:szCs w:val="22"/>
          <w:bdr w:val="nil"/>
          <w:lang w:val="sv-SE"/>
        </w:rPr>
        <w:t xml:space="preserve"> på plats och skapade unika smårätter direkt uppdukade på Dekton by Cosentino och vackert placerade på olika färgprover.</w:t>
      </w:r>
    </w:p>
    <w:p w:rsidR="00307AF1" w:rsidRPr="003F2571" w:rsidRDefault="00307AF1" w:rsidP="003F2571">
      <w:pPr>
        <w:autoSpaceDE w:val="0"/>
        <w:autoSpaceDN w:val="0"/>
        <w:adjustRightInd w:val="0"/>
        <w:spacing w:before="0" w:after="0"/>
        <w:ind w:left="-270"/>
        <w:textAlignment w:val="center"/>
        <w:rPr>
          <w:rFonts w:ascii="Calibri" w:eastAsia="Calibri" w:hAnsi="Calibri" w:cs="Calibri"/>
          <w:bCs/>
          <w:sz w:val="22"/>
          <w:szCs w:val="22"/>
          <w:bdr w:val="nil"/>
          <w:lang w:val="sv-SE"/>
        </w:rPr>
      </w:pPr>
    </w:p>
    <w:p w:rsidR="00CD6C7A" w:rsidRDefault="00307AF1" w:rsidP="003F2571">
      <w:pPr>
        <w:autoSpaceDE w:val="0"/>
        <w:autoSpaceDN w:val="0"/>
        <w:adjustRightInd w:val="0"/>
        <w:spacing w:before="0" w:after="0"/>
        <w:ind w:left="-270"/>
        <w:textAlignment w:val="center"/>
        <w:rPr>
          <w:rFonts w:ascii="Calibri" w:hAnsi="Calibri"/>
          <w:noProof/>
          <w:sz w:val="22"/>
          <w:szCs w:val="22"/>
          <w:lang w:val="de-DE"/>
        </w:rPr>
      </w:pPr>
      <w:r>
        <w:rPr>
          <w:rFonts w:ascii="Calibri" w:hAnsi="Calibri"/>
          <w:noProof/>
          <w:sz w:val="22"/>
          <w:szCs w:val="22"/>
          <w:lang w:val="de-DE"/>
        </w:rPr>
        <w:drawing>
          <wp:inline distT="0" distB="0" distL="0" distR="0" wp14:anchorId="526B024C" wp14:editId="6E43EF34">
            <wp:extent cx="1812708" cy="119950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MG_947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9919" cy="1210891"/>
                    </a:xfrm>
                    <a:prstGeom prst="rect">
                      <a:avLst/>
                    </a:prstGeom>
                  </pic:spPr>
                </pic:pic>
              </a:graphicData>
            </a:graphic>
          </wp:inline>
        </w:drawing>
      </w:r>
      <w:r>
        <w:rPr>
          <w:rFonts w:ascii="Calibri" w:hAnsi="Calibri"/>
          <w:noProof/>
          <w:sz w:val="22"/>
          <w:szCs w:val="22"/>
          <w:lang w:val="de-DE"/>
        </w:rPr>
        <w:t xml:space="preserve"> </w:t>
      </w:r>
      <w:r>
        <w:rPr>
          <w:rFonts w:ascii="Calibri" w:hAnsi="Calibri"/>
          <w:noProof/>
          <w:sz w:val="22"/>
          <w:szCs w:val="22"/>
          <w:lang w:val="de-DE"/>
        </w:rPr>
        <w:drawing>
          <wp:inline distT="0" distB="0" distL="0" distR="0" wp14:anchorId="1DB392E0" wp14:editId="0D166DBA">
            <wp:extent cx="1813805" cy="12087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MG_956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678" cy="1218643"/>
                    </a:xfrm>
                    <a:prstGeom prst="rect">
                      <a:avLst/>
                    </a:prstGeom>
                  </pic:spPr>
                </pic:pic>
              </a:graphicData>
            </a:graphic>
          </wp:inline>
        </w:drawing>
      </w:r>
      <w:r>
        <w:rPr>
          <w:rFonts w:ascii="Calibri" w:hAnsi="Calibri"/>
          <w:noProof/>
          <w:sz w:val="22"/>
          <w:szCs w:val="22"/>
          <w:lang w:val="de-DE"/>
        </w:rPr>
        <w:t xml:space="preserve"> </w:t>
      </w:r>
      <w:r>
        <w:rPr>
          <w:rFonts w:ascii="Calibri" w:hAnsi="Calibri"/>
          <w:noProof/>
          <w:sz w:val="22"/>
          <w:szCs w:val="22"/>
          <w:lang w:val="de-DE"/>
        </w:rPr>
        <w:drawing>
          <wp:inline distT="0" distB="0" distL="0" distR="0" wp14:anchorId="3838CF67" wp14:editId="76797044">
            <wp:extent cx="1790700" cy="1193334"/>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957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99783" cy="1199387"/>
                    </a:xfrm>
                    <a:prstGeom prst="rect">
                      <a:avLst/>
                    </a:prstGeom>
                  </pic:spPr>
                </pic:pic>
              </a:graphicData>
            </a:graphic>
          </wp:inline>
        </w:drawing>
      </w:r>
    </w:p>
    <w:p w:rsidR="00307AF1" w:rsidRPr="003F2571" w:rsidRDefault="00307AF1" w:rsidP="003F2571">
      <w:pPr>
        <w:autoSpaceDE w:val="0"/>
        <w:autoSpaceDN w:val="0"/>
        <w:adjustRightInd w:val="0"/>
        <w:spacing w:before="0" w:after="0"/>
        <w:ind w:left="-270"/>
        <w:textAlignment w:val="center"/>
        <w:rPr>
          <w:rFonts w:ascii="Calibri" w:eastAsia="Calibri" w:hAnsi="Calibri" w:cs="Calibri"/>
          <w:bCs/>
          <w:sz w:val="22"/>
          <w:szCs w:val="22"/>
          <w:bdr w:val="nil"/>
          <w:lang w:val="sv-SE"/>
        </w:rPr>
      </w:pPr>
    </w:p>
    <w:p w:rsidR="00B55AD9" w:rsidRPr="00910262" w:rsidRDefault="009A2F5C" w:rsidP="005F0ED0">
      <w:pPr>
        <w:autoSpaceDE w:val="0"/>
        <w:autoSpaceDN w:val="0"/>
        <w:adjustRightInd w:val="0"/>
        <w:spacing w:before="0" w:after="0"/>
        <w:ind w:left="-284"/>
        <w:textAlignment w:val="center"/>
        <w:rPr>
          <w:rFonts w:ascii="Calibri" w:hAnsi="Calibri"/>
          <w:sz w:val="22"/>
          <w:szCs w:val="22"/>
          <w:lang w:val="sv-SE"/>
        </w:rPr>
      </w:pPr>
      <w:r>
        <w:rPr>
          <w:rFonts w:ascii="Calibri" w:eastAsia="Calibri" w:hAnsi="Calibri" w:cs="Calibri"/>
          <w:sz w:val="22"/>
          <w:szCs w:val="22"/>
          <w:bdr w:val="nil"/>
          <w:lang w:val="sv-SE"/>
        </w:rPr>
        <w:t>Enligt</w:t>
      </w:r>
      <w:r w:rsidR="00AC32D6">
        <w:rPr>
          <w:rFonts w:ascii="Calibri" w:eastAsia="Calibri" w:hAnsi="Calibri" w:cs="Calibri"/>
          <w:sz w:val="22"/>
          <w:szCs w:val="22"/>
          <w:bdr w:val="nil"/>
          <w:lang w:val="sv-SE"/>
        </w:rPr>
        <w:t xml:space="preserve"> Pierre Wernlundh, VD/Area Director på Cosentino Scandinavia är detta </w:t>
      </w:r>
      <w:r w:rsidRPr="00DA2D63">
        <w:rPr>
          <w:rFonts w:ascii="Calibri" w:eastAsia="Calibri" w:hAnsi="Calibri" w:cs="Calibri"/>
          <w:i/>
          <w:sz w:val="22"/>
          <w:szCs w:val="22"/>
          <w:bdr w:val="nil"/>
          <w:lang w:val="sv-SE"/>
        </w:rPr>
        <w:t>”</w:t>
      </w:r>
      <w:r w:rsidR="00AC32D6" w:rsidRPr="00DA2D63">
        <w:rPr>
          <w:rFonts w:ascii="Calibri" w:eastAsia="Calibri" w:hAnsi="Calibri" w:cs="Calibri"/>
          <w:i/>
          <w:sz w:val="22"/>
          <w:szCs w:val="22"/>
          <w:bdr w:val="nil"/>
          <w:lang w:val="sv-SE"/>
        </w:rPr>
        <w:t xml:space="preserve">en del av den strategiska expansion företaget genomgått de senaste åren </w:t>
      </w:r>
      <w:r w:rsidRPr="00DA2D63">
        <w:rPr>
          <w:rFonts w:ascii="Calibri" w:eastAsia="Calibri" w:hAnsi="Calibri" w:cs="Calibri"/>
          <w:i/>
          <w:sz w:val="22"/>
          <w:szCs w:val="22"/>
          <w:bdr w:val="nil"/>
          <w:lang w:val="sv-SE"/>
        </w:rPr>
        <w:t>från starten 200</w:t>
      </w:r>
      <w:r w:rsidR="002E69B6">
        <w:rPr>
          <w:rFonts w:ascii="Calibri" w:eastAsia="Calibri" w:hAnsi="Calibri" w:cs="Calibri"/>
          <w:i/>
          <w:sz w:val="22"/>
          <w:szCs w:val="22"/>
          <w:bdr w:val="nil"/>
          <w:lang w:val="sv-SE"/>
        </w:rPr>
        <w:t>6</w:t>
      </w:r>
      <w:r w:rsidRPr="00DA2D63">
        <w:rPr>
          <w:rFonts w:ascii="Calibri" w:eastAsia="Calibri" w:hAnsi="Calibri" w:cs="Calibri"/>
          <w:i/>
          <w:sz w:val="22"/>
          <w:szCs w:val="22"/>
          <w:bdr w:val="nil"/>
          <w:lang w:val="sv-SE"/>
        </w:rPr>
        <w:t xml:space="preserve"> med </w:t>
      </w:r>
      <w:r w:rsidR="000B14B5" w:rsidRPr="00DA2D63">
        <w:rPr>
          <w:rFonts w:ascii="Calibri" w:eastAsia="Calibri" w:hAnsi="Calibri" w:cs="Calibri"/>
          <w:i/>
          <w:sz w:val="22"/>
          <w:szCs w:val="22"/>
          <w:bdr w:val="nil"/>
          <w:lang w:val="sv-SE"/>
        </w:rPr>
        <w:t>skandinaviska</w:t>
      </w:r>
      <w:r w:rsidRPr="00DA2D63">
        <w:rPr>
          <w:rFonts w:ascii="Calibri" w:eastAsia="Calibri" w:hAnsi="Calibri" w:cs="Calibri"/>
          <w:i/>
          <w:sz w:val="22"/>
          <w:szCs w:val="22"/>
          <w:bdr w:val="nil"/>
          <w:lang w:val="sv-SE"/>
        </w:rPr>
        <w:t xml:space="preserve"> huvudkontoret i Göteborg följt av följande t</w:t>
      </w:r>
      <w:r w:rsidR="00AC32D6" w:rsidRPr="00DA2D63">
        <w:rPr>
          <w:rFonts w:ascii="Calibri" w:eastAsia="Calibri" w:hAnsi="Calibri" w:cs="Calibri"/>
          <w:i/>
          <w:sz w:val="22"/>
          <w:szCs w:val="22"/>
          <w:bdr w:val="nil"/>
          <w:lang w:val="sv-SE"/>
        </w:rPr>
        <w:t>idigare öppningar av Center Oslo (201</w:t>
      </w:r>
      <w:r w:rsidRPr="00DA2D63">
        <w:rPr>
          <w:rFonts w:ascii="Calibri" w:eastAsia="Calibri" w:hAnsi="Calibri" w:cs="Calibri"/>
          <w:i/>
          <w:sz w:val="22"/>
          <w:szCs w:val="22"/>
          <w:bdr w:val="nil"/>
          <w:lang w:val="sv-SE"/>
        </w:rPr>
        <w:t xml:space="preserve">3), Center </w:t>
      </w:r>
      <w:proofErr w:type="spellStart"/>
      <w:r w:rsidRPr="00DA2D63">
        <w:rPr>
          <w:rFonts w:ascii="Calibri" w:eastAsia="Calibri" w:hAnsi="Calibri" w:cs="Calibri"/>
          <w:i/>
          <w:sz w:val="22"/>
          <w:szCs w:val="22"/>
          <w:bdr w:val="nil"/>
          <w:lang w:val="sv-SE"/>
        </w:rPr>
        <w:t>Hedensted</w:t>
      </w:r>
      <w:proofErr w:type="spellEnd"/>
      <w:r w:rsidRPr="00DA2D63">
        <w:rPr>
          <w:rFonts w:ascii="Calibri" w:eastAsia="Calibri" w:hAnsi="Calibri" w:cs="Calibri"/>
          <w:i/>
          <w:sz w:val="22"/>
          <w:szCs w:val="22"/>
          <w:bdr w:val="nil"/>
          <w:lang w:val="sv-SE"/>
        </w:rPr>
        <w:t>, Danmark (2016) samt Center Helsingfors (2017)”</w:t>
      </w:r>
      <w:r>
        <w:rPr>
          <w:rFonts w:ascii="Calibri" w:eastAsia="Calibri" w:hAnsi="Calibri" w:cs="Calibri"/>
          <w:sz w:val="22"/>
          <w:szCs w:val="22"/>
          <w:bdr w:val="nil"/>
          <w:lang w:val="sv-SE"/>
        </w:rPr>
        <w:t xml:space="preserve">. David Sterner som arbetat i företaget sedan 2010 är numera ny General Manager för Cosentino Stockholm och är så nöjd över öppningen; </w:t>
      </w:r>
      <w:r w:rsidRPr="002E69B6">
        <w:rPr>
          <w:rFonts w:ascii="Calibri" w:eastAsia="Calibri" w:hAnsi="Calibri" w:cs="Calibri"/>
          <w:i/>
          <w:sz w:val="22"/>
          <w:szCs w:val="22"/>
          <w:bdr w:val="nil"/>
          <w:lang w:val="sv-SE"/>
        </w:rPr>
        <w:t xml:space="preserve">”Jag är så glad över </w:t>
      </w:r>
      <w:proofErr w:type="spellStart"/>
      <w:r w:rsidR="00736A28" w:rsidRPr="002E69B6">
        <w:rPr>
          <w:rFonts w:ascii="Calibri" w:eastAsia="Calibri" w:hAnsi="Calibri" w:cs="Calibri"/>
          <w:i/>
          <w:sz w:val="22"/>
          <w:szCs w:val="22"/>
          <w:bdr w:val="nil"/>
          <w:lang w:val="sv-SE"/>
        </w:rPr>
        <w:t>Cosentino</w:t>
      </w:r>
      <w:r w:rsidR="004946A6" w:rsidRPr="002E69B6">
        <w:rPr>
          <w:rFonts w:ascii="Calibri" w:eastAsia="Calibri" w:hAnsi="Calibri" w:cs="Calibri"/>
          <w:i/>
          <w:sz w:val="22"/>
          <w:szCs w:val="22"/>
          <w:bdr w:val="nil"/>
          <w:lang w:val="sv-SE"/>
        </w:rPr>
        <w:t>koncernen</w:t>
      </w:r>
      <w:r w:rsidRPr="002E69B6">
        <w:rPr>
          <w:rFonts w:ascii="Calibri" w:eastAsia="Calibri" w:hAnsi="Calibri" w:cs="Calibri"/>
          <w:i/>
          <w:sz w:val="22"/>
          <w:szCs w:val="22"/>
          <w:bdr w:val="nil"/>
          <w:lang w:val="sv-SE"/>
        </w:rPr>
        <w:t>s</w:t>
      </w:r>
      <w:proofErr w:type="spellEnd"/>
      <w:r w:rsidRPr="002E69B6">
        <w:rPr>
          <w:rFonts w:ascii="Calibri" w:eastAsia="Calibri" w:hAnsi="Calibri" w:cs="Calibri"/>
          <w:i/>
          <w:sz w:val="22"/>
          <w:szCs w:val="22"/>
          <w:bdr w:val="nil"/>
          <w:lang w:val="sv-SE"/>
        </w:rPr>
        <w:t xml:space="preserve"> förtroende och vi har byggt upp ett fantastiskt team här på nya Centret. Att kunna belöna denna region med snabbare leveranser och service samt ett lager och showroom som de ska kunna känna är deras eget är väldigt viktigt”</w:t>
      </w:r>
      <w:r w:rsidR="00736A28" w:rsidRPr="002E69B6">
        <w:rPr>
          <w:rFonts w:ascii="Calibri" w:eastAsia="Calibri" w:hAnsi="Calibri" w:cs="Calibri"/>
          <w:i/>
          <w:sz w:val="22"/>
          <w:szCs w:val="22"/>
          <w:bdr w:val="nil"/>
          <w:lang w:val="sv-SE"/>
        </w:rPr>
        <w:t>.</w:t>
      </w:r>
    </w:p>
    <w:p w:rsidR="00DE1B7C" w:rsidRDefault="00DE1B7C" w:rsidP="005F0ED0">
      <w:pPr>
        <w:autoSpaceDE w:val="0"/>
        <w:autoSpaceDN w:val="0"/>
        <w:adjustRightInd w:val="0"/>
        <w:spacing w:before="0" w:after="0"/>
        <w:ind w:left="-284"/>
        <w:textAlignment w:val="center"/>
        <w:rPr>
          <w:rFonts w:ascii="Calibri" w:hAnsi="Calibri"/>
          <w:sz w:val="22"/>
          <w:szCs w:val="22"/>
          <w:lang w:val="sv-SE"/>
        </w:rPr>
      </w:pPr>
    </w:p>
    <w:p w:rsidR="0079035D" w:rsidRDefault="0079035D" w:rsidP="003F2571">
      <w:pPr>
        <w:autoSpaceDE w:val="0"/>
        <w:autoSpaceDN w:val="0"/>
        <w:adjustRightInd w:val="0"/>
        <w:spacing w:before="0" w:after="0"/>
        <w:ind w:left="-284"/>
        <w:jc w:val="center"/>
        <w:textAlignment w:val="center"/>
        <w:rPr>
          <w:rFonts w:ascii="Calibri" w:hAnsi="Calibri"/>
          <w:sz w:val="22"/>
          <w:szCs w:val="22"/>
          <w:lang w:val="sv-SE"/>
        </w:rPr>
      </w:pPr>
    </w:p>
    <w:p w:rsidR="003F2571" w:rsidRDefault="003F2571" w:rsidP="003F2571">
      <w:pPr>
        <w:autoSpaceDE w:val="0"/>
        <w:autoSpaceDN w:val="0"/>
        <w:adjustRightInd w:val="0"/>
        <w:spacing w:before="0" w:after="0"/>
        <w:ind w:left="-284"/>
        <w:jc w:val="center"/>
        <w:textAlignment w:val="center"/>
        <w:rPr>
          <w:rFonts w:ascii="Calibri" w:hAnsi="Calibri"/>
          <w:sz w:val="22"/>
          <w:szCs w:val="22"/>
          <w:lang w:val="sv-SE"/>
        </w:rPr>
      </w:pPr>
    </w:p>
    <w:p w:rsidR="00307AF1" w:rsidRDefault="00307AF1" w:rsidP="003F2571">
      <w:pPr>
        <w:autoSpaceDE w:val="0"/>
        <w:autoSpaceDN w:val="0"/>
        <w:adjustRightInd w:val="0"/>
        <w:spacing w:before="0" w:after="0"/>
        <w:ind w:left="-284"/>
        <w:jc w:val="center"/>
        <w:textAlignment w:val="center"/>
        <w:rPr>
          <w:rFonts w:ascii="Calibri" w:hAnsi="Calibri"/>
          <w:sz w:val="22"/>
          <w:szCs w:val="22"/>
          <w:lang w:val="sv-SE"/>
        </w:rPr>
      </w:pPr>
    </w:p>
    <w:p w:rsidR="00DE1B7C" w:rsidRPr="002E69B6" w:rsidRDefault="00AC32D6" w:rsidP="005F0ED0">
      <w:pPr>
        <w:autoSpaceDE w:val="0"/>
        <w:autoSpaceDN w:val="0"/>
        <w:adjustRightInd w:val="0"/>
        <w:spacing w:before="0" w:after="0"/>
        <w:ind w:left="-284"/>
        <w:textAlignment w:val="center"/>
        <w:rPr>
          <w:rFonts w:ascii="Calibri" w:eastAsia="Calibri" w:hAnsi="Calibri" w:cs="Calibri"/>
          <w:sz w:val="22"/>
          <w:szCs w:val="22"/>
          <w:u w:val="single"/>
          <w:bdr w:val="nil"/>
          <w:lang w:val="sv-SE"/>
        </w:rPr>
      </w:pPr>
      <w:r w:rsidRPr="002E69B6">
        <w:rPr>
          <w:rFonts w:ascii="Calibri" w:eastAsia="Calibri" w:hAnsi="Calibri" w:cs="Calibri"/>
          <w:sz w:val="22"/>
          <w:szCs w:val="22"/>
          <w:u w:val="single"/>
          <w:bdr w:val="nil"/>
          <w:lang w:val="sv-SE"/>
        </w:rPr>
        <w:lastRenderedPageBreak/>
        <w:t>Fakta om centret:</w:t>
      </w:r>
    </w:p>
    <w:p w:rsidR="00AC32D6" w:rsidRPr="005F0ED0" w:rsidRDefault="00AC32D6" w:rsidP="005F0ED0">
      <w:pPr>
        <w:autoSpaceDE w:val="0"/>
        <w:autoSpaceDN w:val="0"/>
        <w:adjustRightInd w:val="0"/>
        <w:spacing w:before="0" w:after="0"/>
        <w:ind w:left="-284"/>
        <w:textAlignment w:val="center"/>
        <w:rPr>
          <w:rFonts w:ascii="Calibri" w:eastAsia="Calibri" w:hAnsi="Calibri" w:cs="Calibri"/>
          <w:sz w:val="22"/>
          <w:szCs w:val="22"/>
          <w:bdr w:val="nil"/>
          <w:lang w:val="en-GB"/>
        </w:rPr>
      </w:pPr>
    </w:p>
    <w:p w:rsidR="00DE1B7C" w:rsidRPr="00C77BC4" w:rsidRDefault="00736A28" w:rsidP="005F0ED0">
      <w:pPr>
        <w:numPr>
          <w:ilvl w:val="0"/>
          <w:numId w:val="2"/>
        </w:numPr>
        <w:autoSpaceDE w:val="0"/>
        <w:autoSpaceDN w:val="0"/>
        <w:adjustRightInd w:val="0"/>
        <w:spacing w:before="0" w:after="0"/>
        <w:ind w:left="142"/>
        <w:rPr>
          <w:rFonts w:ascii="Calibri" w:hAnsi="Calibri" w:cs="Arial"/>
          <w:sz w:val="22"/>
          <w:szCs w:val="22"/>
          <w:lang w:val="sv-SE"/>
        </w:rPr>
      </w:pPr>
      <w:r w:rsidRPr="008A54E8">
        <w:rPr>
          <w:rFonts w:ascii="Calibri" w:eastAsia="Calibri" w:hAnsi="Calibri" w:cs="Calibri"/>
          <w:sz w:val="22"/>
          <w:szCs w:val="22"/>
          <w:bdr w:val="nil"/>
          <w:lang w:val="sv-SE"/>
        </w:rPr>
        <w:t>… In</w:t>
      </w:r>
      <w:r w:rsidR="008A54E8" w:rsidRPr="008A54E8">
        <w:rPr>
          <w:rFonts w:ascii="Calibri" w:eastAsia="Calibri" w:hAnsi="Calibri" w:cs="Calibri"/>
          <w:sz w:val="22"/>
          <w:szCs w:val="22"/>
          <w:bdr w:val="nil"/>
          <w:lang w:val="sv-SE"/>
        </w:rPr>
        <w:t>vestering på 4</w:t>
      </w:r>
      <w:r w:rsidR="00C77BC4">
        <w:rPr>
          <w:rFonts w:ascii="Calibri" w:eastAsia="Calibri" w:hAnsi="Calibri" w:cs="Calibri"/>
          <w:sz w:val="22"/>
          <w:szCs w:val="22"/>
          <w:bdr w:val="nil"/>
          <w:lang w:val="sv-SE"/>
        </w:rPr>
        <w:t>2</w:t>
      </w:r>
      <w:r w:rsidR="008A54E8" w:rsidRPr="008A54E8">
        <w:rPr>
          <w:rFonts w:ascii="Calibri" w:eastAsia="Calibri" w:hAnsi="Calibri" w:cs="Calibri"/>
          <w:sz w:val="22"/>
          <w:szCs w:val="22"/>
          <w:bdr w:val="nil"/>
          <w:lang w:val="sv-SE"/>
        </w:rPr>
        <w:t>0 000</w:t>
      </w:r>
      <w:r w:rsidR="00233152">
        <w:rPr>
          <w:rFonts w:ascii="Calibri" w:eastAsia="Calibri" w:hAnsi="Calibri" w:cs="Calibri"/>
          <w:sz w:val="22"/>
          <w:szCs w:val="22"/>
          <w:bdr w:val="nil"/>
          <w:lang w:val="sv-SE"/>
        </w:rPr>
        <w:t xml:space="preserve"> </w:t>
      </w:r>
      <w:r w:rsidR="008A54E8" w:rsidRPr="008A54E8">
        <w:rPr>
          <w:rFonts w:ascii="Calibri" w:eastAsia="Calibri" w:hAnsi="Calibri" w:cs="Calibri"/>
          <w:sz w:val="22"/>
          <w:szCs w:val="22"/>
          <w:bdr w:val="nil"/>
          <w:lang w:val="sv-SE"/>
        </w:rPr>
        <w:t>Euro</w:t>
      </w:r>
      <w:r w:rsidRPr="008A54E8">
        <w:rPr>
          <w:rFonts w:ascii="Calibri" w:eastAsia="Calibri" w:hAnsi="Calibri" w:cs="Calibri"/>
          <w:sz w:val="22"/>
          <w:szCs w:val="22"/>
          <w:bdr w:val="nil"/>
          <w:lang w:val="sv-SE"/>
        </w:rPr>
        <w:t xml:space="preserve"> </w:t>
      </w:r>
      <w:r w:rsidR="00C77BC4">
        <w:rPr>
          <w:rFonts w:ascii="Calibri" w:eastAsia="Calibri" w:hAnsi="Calibri" w:cs="Calibri"/>
          <w:sz w:val="22"/>
          <w:szCs w:val="22"/>
          <w:bdr w:val="nil"/>
          <w:lang w:val="sv-SE"/>
        </w:rPr>
        <w:t>utan lagerhållning</w:t>
      </w:r>
    </w:p>
    <w:p w:rsidR="008A54E8" w:rsidRPr="008A54E8" w:rsidRDefault="00736A28" w:rsidP="005F0ED0">
      <w:pPr>
        <w:numPr>
          <w:ilvl w:val="0"/>
          <w:numId w:val="2"/>
        </w:numPr>
        <w:autoSpaceDE w:val="0"/>
        <w:autoSpaceDN w:val="0"/>
        <w:adjustRightInd w:val="0"/>
        <w:spacing w:before="0" w:after="0"/>
        <w:ind w:left="142"/>
        <w:rPr>
          <w:rFonts w:ascii="Calibri" w:hAnsi="Calibri" w:cs="Arial"/>
          <w:sz w:val="22"/>
          <w:szCs w:val="22"/>
          <w:lang w:val="de-DE"/>
        </w:rPr>
      </w:pPr>
      <w:r w:rsidRPr="008A54E8">
        <w:rPr>
          <w:rFonts w:ascii="Calibri" w:eastAsia="Calibri" w:hAnsi="Calibri" w:cs="Calibri"/>
          <w:sz w:val="22"/>
          <w:szCs w:val="22"/>
          <w:bdr w:val="nil"/>
          <w:lang w:val="sv-SE"/>
        </w:rPr>
        <w:t xml:space="preserve">… </w:t>
      </w:r>
      <w:r w:rsidR="008A54E8" w:rsidRPr="008A54E8">
        <w:rPr>
          <w:rFonts w:ascii="Calibri" w:eastAsia="Calibri" w:hAnsi="Calibri" w:cs="Calibri"/>
          <w:sz w:val="22"/>
          <w:szCs w:val="22"/>
          <w:bdr w:val="nil"/>
          <w:lang w:val="sv-SE"/>
        </w:rPr>
        <w:t>Yta på 2350m2 för lager och 270m2 kontor och showroom</w:t>
      </w:r>
    </w:p>
    <w:p w:rsidR="00DE1B7C" w:rsidRPr="008A54E8" w:rsidRDefault="00736A28" w:rsidP="005F0ED0">
      <w:pPr>
        <w:numPr>
          <w:ilvl w:val="0"/>
          <w:numId w:val="2"/>
        </w:numPr>
        <w:autoSpaceDE w:val="0"/>
        <w:autoSpaceDN w:val="0"/>
        <w:adjustRightInd w:val="0"/>
        <w:spacing w:before="0" w:after="0"/>
        <w:ind w:left="142"/>
        <w:rPr>
          <w:rFonts w:ascii="Calibri" w:hAnsi="Calibri" w:cs="Arial"/>
          <w:sz w:val="22"/>
          <w:szCs w:val="22"/>
          <w:lang w:val="de-DE"/>
        </w:rPr>
      </w:pPr>
      <w:r w:rsidRPr="008A54E8">
        <w:rPr>
          <w:rFonts w:ascii="Calibri" w:eastAsia="Calibri" w:hAnsi="Calibri" w:cs="Calibri"/>
          <w:sz w:val="22"/>
          <w:szCs w:val="22"/>
          <w:bdr w:val="nil"/>
          <w:lang w:val="sv-SE"/>
        </w:rPr>
        <w:t xml:space="preserve">… </w:t>
      </w:r>
      <w:r w:rsidR="008A54E8" w:rsidRPr="008A54E8">
        <w:rPr>
          <w:rFonts w:ascii="Calibri" w:eastAsia="Calibri" w:hAnsi="Calibri" w:cs="Calibri"/>
          <w:sz w:val="22"/>
          <w:szCs w:val="22"/>
          <w:bdr w:val="nil"/>
          <w:lang w:val="sv-SE"/>
        </w:rPr>
        <w:t xml:space="preserve">Lagerkapacitet i antal </w:t>
      </w:r>
      <w:proofErr w:type="spellStart"/>
      <w:r w:rsidR="008A54E8" w:rsidRPr="008A54E8">
        <w:rPr>
          <w:rFonts w:ascii="Calibri" w:eastAsia="Calibri" w:hAnsi="Calibri" w:cs="Calibri"/>
          <w:sz w:val="22"/>
          <w:szCs w:val="22"/>
          <w:bdr w:val="nil"/>
          <w:lang w:val="sv-SE"/>
        </w:rPr>
        <w:t>råskivor</w:t>
      </w:r>
      <w:proofErr w:type="spellEnd"/>
      <w:r w:rsidR="008A54E8" w:rsidRPr="008A54E8">
        <w:rPr>
          <w:rFonts w:ascii="Calibri" w:eastAsia="Calibri" w:hAnsi="Calibri" w:cs="Calibri"/>
          <w:sz w:val="22"/>
          <w:szCs w:val="22"/>
          <w:bdr w:val="nil"/>
          <w:lang w:val="sv-SE"/>
        </w:rPr>
        <w:t>: 8500st</w:t>
      </w:r>
    </w:p>
    <w:p w:rsidR="00DE1B7C" w:rsidRPr="008A54E8" w:rsidRDefault="00736A28" w:rsidP="005F0ED0">
      <w:pPr>
        <w:numPr>
          <w:ilvl w:val="0"/>
          <w:numId w:val="2"/>
        </w:numPr>
        <w:autoSpaceDE w:val="0"/>
        <w:autoSpaceDN w:val="0"/>
        <w:adjustRightInd w:val="0"/>
        <w:spacing w:before="0" w:after="0"/>
        <w:ind w:left="142"/>
        <w:rPr>
          <w:rFonts w:ascii="Calibri" w:hAnsi="Calibri" w:cs="Arial"/>
          <w:sz w:val="22"/>
          <w:szCs w:val="22"/>
          <w:lang w:val="de-DE"/>
        </w:rPr>
      </w:pPr>
      <w:r w:rsidRPr="008A54E8">
        <w:rPr>
          <w:rFonts w:ascii="Calibri" w:eastAsia="Calibri" w:hAnsi="Calibri" w:cs="Calibri"/>
          <w:sz w:val="22"/>
          <w:szCs w:val="22"/>
          <w:bdr w:val="nil"/>
          <w:lang w:val="sv-SE"/>
        </w:rPr>
        <w:t>… A</w:t>
      </w:r>
      <w:r w:rsidR="008A54E8" w:rsidRPr="008A54E8">
        <w:rPr>
          <w:rFonts w:ascii="Calibri" w:eastAsia="Calibri" w:hAnsi="Calibri" w:cs="Calibri"/>
          <w:sz w:val="22"/>
          <w:szCs w:val="22"/>
          <w:bdr w:val="nil"/>
          <w:lang w:val="sv-SE"/>
        </w:rPr>
        <w:t>ntal anställda: 7st</w:t>
      </w:r>
    </w:p>
    <w:p w:rsidR="00BA29D6" w:rsidRPr="008A54E8" w:rsidRDefault="00736A28" w:rsidP="008A54E8">
      <w:pPr>
        <w:numPr>
          <w:ilvl w:val="0"/>
          <w:numId w:val="2"/>
        </w:numPr>
        <w:autoSpaceDE w:val="0"/>
        <w:autoSpaceDN w:val="0"/>
        <w:adjustRightInd w:val="0"/>
        <w:spacing w:before="0" w:after="0"/>
        <w:ind w:left="142"/>
        <w:rPr>
          <w:rFonts w:ascii="Calibri" w:hAnsi="Calibri" w:cs="Arial"/>
          <w:sz w:val="22"/>
          <w:szCs w:val="22"/>
          <w:lang w:val="sv-SE"/>
        </w:rPr>
      </w:pPr>
      <w:r w:rsidRPr="008A54E8">
        <w:rPr>
          <w:rFonts w:ascii="Calibri" w:eastAsia="Calibri" w:hAnsi="Calibri" w:cs="Calibri"/>
          <w:sz w:val="22"/>
          <w:szCs w:val="22"/>
          <w:bdr w:val="nil"/>
          <w:lang w:val="sv-SE"/>
        </w:rPr>
        <w:t xml:space="preserve">… </w:t>
      </w:r>
      <w:r w:rsidR="008A54E8" w:rsidRPr="008A54E8">
        <w:rPr>
          <w:rFonts w:ascii="Calibri" w:eastAsia="Calibri" w:hAnsi="Calibri" w:cs="Calibri"/>
          <w:sz w:val="22"/>
          <w:szCs w:val="22"/>
          <w:bdr w:val="nil"/>
          <w:lang w:val="sv-SE"/>
        </w:rPr>
        <w:t xml:space="preserve">Adress: </w:t>
      </w:r>
      <w:proofErr w:type="spellStart"/>
      <w:r w:rsidR="008A54E8" w:rsidRPr="008A54E8">
        <w:rPr>
          <w:rFonts w:ascii="Calibri" w:eastAsia="Calibri" w:hAnsi="Calibri" w:cs="Calibri"/>
          <w:sz w:val="22"/>
          <w:szCs w:val="22"/>
          <w:bdr w:val="nil"/>
          <w:lang w:val="sv-SE"/>
        </w:rPr>
        <w:t>Mätarvägen</w:t>
      </w:r>
      <w:proofErr w:type="spellEnd"/>
      <w:r w:rsidR="008A54E8" w:rsidRPr="008A54E8">
        <w:rPr>
          <w:rFonts w:ascii="Calibri" w:eastAsia="Calibri" w:hAnsi="Calibri" w:cs="Calibri"/>
          <w:sz w:val="22"/>
          <w:szCs w:val="22"/>
          <w:bdr w:val="nil"/>
          <w:lang w:val="sv-SE"/>
        </w:rPr>
        <w:t xml:space="preserve"> 29A 196 37 Kungsängen</w:t>
      </w:r>
    </w:p>
    <w:p w:rsidR="005F0ED0" w:rsidRPr="00910262" w:rsidRDefault="005F0ED0" w:rsidP="005F0ED0">
      <w:pPr>
        <w:autoSpaceDE w:val="0"/>
        <w:autoSpaceDN w:val="0"/>
        <w:adjustRightInd w:val="0"/>
        <w:spacing w:before="0" w:after="0"/>
        <w:ind w:left="-284"/>
        <w:rPr>
          <w:rFonts w:ascii="Calibri" w:hAnsi="Calibri" w:cs="Arial"/>
          <w:sz w:val="22"/>
          <w:szCs w:val="22"/>
          <w:lang w:val="sv-SE"/>
        </w:rPr>
      </w:pPr>
    </w:p>
    <w:p w:rsidR="005F0ED0" w:rsidRPr="00233152" w:rsidRDefault="008A54E8" w:rsidP="005F0ED0">
      <w:pPr>
        <w:pStyle w:val="PlainText"/>
        <w:ind w:left="-284" w:right="-1"/>
        <w:rPr>
          <w:b/>
          <w:sz w:val="20"/>
          <w:szCs w:val="20"/>
          <w:lang w:val="sv-SE"/>
        </w:rPr>
      </w:pPr>
      <w:r w:rsidRPr="00233152">
        <w:rPr>
          <w:b/>
          <w:sz w:val="20"/>
          <w:szCs w:val="20"/>
          <w:lang w:val="sv-SE"/>
        </w:rPr>
        <w:t>Ladda ner högupplösta bilder samt pressrelease här:</w:t>
      </w:r>
    </w:p>
    <w:p w:rsidR="008A54E8" w:rsidRDefault="008D6612" w:rsidP="005F0ED0">
      <w:pPr>
        <w:pStyle w:val="PlainText"/>
        <w:ind w:left="-284" w:right="-1"/>
        <w:rPr>
          <w:sz w:val="20"/>
          <w:szCs w:val="20"/>
          <w:lang w:val="sv-SE"/>
        </w:rPr>
      </w:pPr>
      <w:hyperlink r:id="rId19" w:history="1">
        <w:r w:rsidR="008A54E8" w:rsidRPr="008A54E8">
          <w:rPr>
            <w:rStyle w:val="Hyperlink"/>
            <w:sz w:val="20"/>
            <w:szCs w:val="20"/>
            <w:lang w:val="sv-SE"/>
          </w:rPr>
          <w:t>https://app.box.com/s/etfyyx420homlw6z07mtew0wm1puk28i</w:t>
        </w:r>
      </w:hyperlink>
      <w:r w:rsidR="008A54E8" w:rsidRPr="008A54E8">
        <w:rPr>
          <w:sz w:val="20"/>
          <w:szCs w:val="20"/>
          <w:lang w:val="sv-SE"/>
        </w:rPr>
        <w:t xml:space="preserve"> </w:t>
      </w:r>
    </w:p>
    <w:p w:rsidR="00C427FE" w:rsidRPr="00C427FE" w:rsidRDefault="00C427FE" w:rsidP="005F0ED0">
      <w:pPr>
        <w:pStyle w:val="PlainText"/>
        <w:ind w:left="-284" w:right="-1"/>
        <w:rPr>
          <w:rFonts w:cs="Calibri"/>
          <w:color w:val="auto"/>
          <w:sz w:val="20"/>
          <w:szCs w:val="20"/>
          <w:lang w:val="sv-SE" w:eastAsia="sv-SE"/>
        </w:rPr>
      </w:pPr>
      <w:bookmarkStart w:id="0" w:name="_GoBack"/>
      <w:bookmarkEnd w:id="0"/>
      <w:r w:rsidRPr="00C427FE">
        <w:rPr>
          <w:rFonts w:cs="Calibri"/>
          <w:color w:val="auto"/>
          <w:sz w:val="20"/>
          <w:szCs w:val="20"/>
          <w:lang w:val="sv-SE" w:eastAsia="sv-SE"/>
        </w:rPr>
        <w:t>Fotograf @</w:t>
      </w:r>
      <w:proofErr w:type="spellStart"/>
      <w:r w:rsidRPr="00C427FE">
        <w:rPr>
          <w:rFonts w:cs="Calibri"/>
          <w:color w:val="auto"/>
          <w:sz w:val="20"/>
          <w:szCs w:val="20"/>
          <w:lang w:val="sv-SE" w:eastAsia="sv-SE"/>
        </w:rPr>
        <w:t>killerwhalephoto</w:t>
      </w:r>
      <w:proofErr w:type="spellEnd"/>
    </w:p>
    <w:p w:rsidR="009A2F5C" w:rsidRPr="00910262" w:rsidRDefault="009A2F5C" w:rsidP="005F0ED0">
      <w:pPr>
        <w:pStyle w:val="PlainText"/>
        <w:ind w:left="-284" w:right="-1"/>
        <w:rPr>
          <w:b/>
          <w:sz w:val="20"/>
          <w:szCs w:val="20"/>
          <w:lang w:val="sv-SE"/>
        </w:rPr>
      </w:pPr>
    </w:p>
    <w:p w:rsidR="003E3EFD" w:rsidRDefault="003E3EFD" w:rsidP="004946A6">
      <w:pPr>
        <w:widowControl w:val="0"/>
        <w:tabs>
          <w:tab w:val="left" w:pos="8079"/>
        </w:tabs>
        <w:autoSpaceDE w:val="0"/>
        <w:autoSpaceDN w:val="0"/>
        <w:adjustRightInd w:val="0"/>
        <w:spacing w:after="240"/>
        <w:ind w:left="-360" w:right="567"/>
        <w:jc w:val="left"/>
        <w:rPr>
          <w:rFonts w:ascii="Calibri" w:hAnsi="Calibri" w:cs="Calibri"/>
          <w:szCs w:val="20"/>
          <w:lang w:val="sv-SE" w:eastAsia="sv-SE"/>
        </w:rPr>
      </w:pPr>
      <w:r>
        <w:rPr>
          <w:rFonts w:ascii="Calibri" w:hAnsi="Calibri" w:cs="Calibri"/>
          <w:b/>
          <w:bCs/>
          <w:szCs w:val="20"/>
          <w:lang w:val="sv-SE" w:eastAsia="sv-SE"/>
        </w:rPr>
        <w:t>Om</w:t>
      </w:r>
      <w:r w:rsidR="004946A6">
        <w:rPr>
          <w:rFonts w:ascii="Calibri" w:hAnsi="Calibri" w:cs="Calibri"/>
          <w:b/>
          <w:bCs/>
          <w:szCs w:val="20"/>
          <w:lang w:val="sv-SE" w:eastAsia="sv-SE"/>
        </w:rPr>
        <w:t xml:space="preserve"> </w:t>
      </w:r>
      <w:proofErr w:type="spellStart"/>
      <w:r>
        <w:rPr>
          <w:rFonts w:ascii="Calibri" w:hAnsi="Calibri" w:cs="Calibri"/>
          <w:b/>
          <w:bCs/>
          <w:szCs w:val="20"/>
          <w:lang w:val="sv-SE" w:eastAsia="sv-SE"/>
        </w:rPr>
        <w:t>Cosentinokoncernen</w:t>
      </w:r>
      <w:proofErr w:type="spellEnd"/>
      <w:r w:rsidRPr="00512656">
        <w:rPr>
          <w:rFonts w:ascii="Times" w:hAnsi="Times" w:cs="Times"/>
          <w:szCs w:val="20"/>
          <w:lang w:val="sv-SE" w:eastAsia="sv-SE"/>
        </w:rPr>
        <w:br/>
      </w:r>
      <w:proofErr w:type="spellStart"/>
      <w:r w:rsidRPr="00512656">
        <w:rPr>
          <w:rFonts w:ascii="Calibri" w:hAnsi="Calibri" w:cs="Calibri"/>
          <w:szCs w:val="20"/>
          <w:lang w:val="sv-SE" w:eastAsia="sv-SE"/>
        </w:rPr>
        <w:t>Cosentino</w:t>
      </w:r>
      <w:r>
        <w:rPr>
          <w:rFonts w:ascii="Calibri" w:hAnsi="Calibri" w:cs="Calibri"/>
          <w:szCs w:val="20"/>
          <w:lang w:val="sv-SE" w:eastAsia="sv-SE"/>
        </w:rPr>
        <w:t>koncernen</w:t>
      </w:r>
      <w:proofErr w:type="spellEnd"/>
      <w:r w:rsidRPr="00512656">
        <w:rPr>
          <w:rFonts w:ascii="Calibri" w:hAnsi="Calibri" w:cs="Calibri"/>
          <w:szCs w:val="20"/>
          <w:lang w:val="sv-SE" w:eastAsia="sv-SE"/>
        </w:rPr>
        <w:t xml:space="preserve"> är ett globalt familjeföretag som tillverkar och distribuerar högkvalitativa, innovativa ytor för arkitektur och design. Som marknadsledande företag arbetar Cosentino tillsammans med sina kunder och partners för att skapa designlösningar som ger mervär</w:t>
      </w:r>
      <w:r>
        <w:rPr>
          <w:rFonts w:ascii="Calibri" w:hAnsi="Calibri" w:cs="Calibri"/>
          <w:szCs w:val="20"/>
          <w:lang w:val="sv-SE" w:eastAsia="sv-SE"/>
        </w:rPr>
        <w:t>de och inspiration i vardagen m</w:t>
      </w:r>
      <w:r w:rsidRPr="00512656">
        <w:rPr>
          <w:rFonts w:ascii="Calibri" w:hAnsi="Calibri" w:cs="Calibri"/>
          <w:szCs w:val="20"/>
          <w:lang w:val="sv-SE" w:eastAsia="sv-SE"/>
        </w:rPr>
        <w:t xml:space="preserve">ed de banbrytande varumärkena Dekton®, Silestone® och Sensa by Cosentino®, som alla är ledande inom </w:t>
      </w:r>
      <w:r>
        <w:rPr>
          <w:rFonts w:ascii="Calibri" w:hAnsi="Calibri" w:cs="Calibri"/>
          <w:szCs w:val="20"/>
          <w:lang w:val="sv-SE" w:eastAsia="sv-SE"/>
        </w:rPr>
        <w:t>sina k</w:t>
      </w:r>
      <w:r w:rsidRPr="00512656">
        <w:rPr>
          <w:rFonts w:ascii="Calibri" w:hAnsi="Calibri" w:cs="Calibri"/>
          <w:szCs w:val="20"/>
          <w:lang w:val="sv-SE" w:eastAsia="sv-SE"/>
        </w:rPr>
        <w:t>ategorier</w:t>
      </w:r>
      <w:r>
        <w:rPr>
          <w:rFonts w:ascii="Calibri" w:hAnsi="Calibri" w:cs="Calibri"/>
          <w:szCs w:val="20"/>
          <w:lang w:val="sv-SE" w:eastAsia="sv-SE"/>
        </w:rPr>
        <w:t xml:space="preserve">. Tekniskt avancerade </w:t>
      </w:r>
      <w:proofErr w:type="spellStart"/>
      <w:r>
        <w:rPr>
          <w:rFonts w:ascii="Calibri" w:hAnsi="Calibri" w:cs="Calibri"/>
          <w:szCs w:val="20"/>
          <w:lang w:val="sv-SE" w:eastAsia="sv-SE"/>
        </w:rPr>
        <w:t>ytmaterial</w:t>
      </w:r>
      <w:proofErr w:type="spellEnd"/>
      <w:r>
        <w:rPr>
          <w:rFonts w:ascii="Calibri" w:hAnsi="Calibri" w:cs="Calibri"/>
          <w:szCs w:val="20"/>
          <w:lang w:val="sv-SE" w:eastAsia="sv-SE"/>
        </w:rPr>
        <w:t xml:space="preserve">, som möjliggör skapandet av unika designlösningar för ditt hem eller offentliga miljöer. </w:t>
      </w:r>
    </w:p>
    <w:p w:rsidR="003E3EFD" w:rsidRPr="00512656" w:rsidRDefault="003E3EFD" w:rsidP="004946A6">
      <w:pPr>
        <w:widowControl w:val="0"/>
        <w:tabs>
          <w:tab w:val="left" w:pos="8079"/>
        </w:tabs>
        <w:autoSpaceDE w:val="0"/>
        <w:autoSpaceDN w:val="0"/>
        <w:adjustRightInd w:val="0"/>
        <w:spacing w:after="240"/>
        <w:ind w:left="-360" w:right="567"/>
        <w:rPr>
          <w:rFonts w:ascii="Times" w:hAnsi="Times" w:cs="Times"/>
          <w:szCs w:val="20"/>
          <w:lang w:val="sv-SE" w:eastAsia="sv-SE"/>
        </w:rPr>
      </w:pPr>
      <w:r w:rsidRPr="00512656">
        <w:rPr>
          <w:rFonts w:ascii="Calibri" w:hAnsi="Calibri" w:cs="Calibri"/>
          <w:szCs w:val="20"/>
          <w:lang w:val="sv-SE" w:eastAsia="sv-SE"/>
        </w:rPr>
        <w:t xml:space="preserve">Företagets utveckling och framgång baseras på internationell expansion, innovativ forskning och utveckling, respekt för miljön och hållbarhet samt lokalt engagemang i utbildning, jämställdhet och arbetsmiljö där företaget </w:t>
      </w:r>
      <w:r>
        <w:rPr>
          <w:rFonts w:ascii="Calibri" w:hAnsi="Calibri" w:cs="Calibri"/>
          <w:szCs w:val="20"/>
          <w:lang w:val="sv-SE" w:eastAsia="sv-SE"/>
        </w:rPr>
        <w:t>finns.</w:t>
      </w:r>
      <w:r w:rsidRPr="00512656">
        <w:rPr>
          <w:rFonts w:ascii="Calibri" w:hAnsi="Calibri" w:cs="Calibri"/>
          <w:szCs w:val="20"/>
          <w:lang w:val="sv-SE" w:eastAsia="sv-SE"/>
        </w:rPr>
        <w:t xml:space="preserve"> </w:t>
      </w:r>
    </w:p>
    <w:p w:rsidR="003E3EFD" w:rsidRPr="00512656" w:rsidRDefault="003E3EFD" w:rsidP="004946A6">
      <w:pPr>
        <w:widowControl w:val="0"/>
        <w:tabs>
          <w:tab w:val="left" w:pos="8079"/>
        </w:tabs>
        <w:autoSpaceDE w:val="0"/>
        <w:autoSpaceDN w:val="0"/>
        <w:adjustRightInd w:val="0"/>
        <w:spacing w:after="240"/>
        <w:ind w:left="-360" w:right="567"/>
        <w:rPr>
          <w:rFonts w:ascii="Times" w:hAnsi="Times" w:cs="Times"/>
          <w:szCs w:val="20"/>
          <w:lang w:val="sv-SE" w:eastAsia="sv-SE"/>
        </w:rPr>
      </w:pPr>
      <w:proofErr w:type="spellStart"/>
      <w:r w:rsidRPr="00512656">
        <w:rPr>
          <w:rFonts w:ascii="Calibri" w:hAnsi="Calibri" w:cs="Calibri"/>
          <w:szCs w:val="20"/>
          <w:lang w:val="sv-SE" w:eastAsia="sv-SE"/>
        </w:rPr>
        <w:t>Cosentino</w:t>
      </w:r>
      <w:r>
        <w:rPr>
          <w:rFonts w:ascii="Calibri" w:hAnsi="Calibri" w:cs="Calibri"/>
          <w:szCs w:val="20"/>
          <w:lang w:val="sv-SE" w:eastAsia="sv-SE"/>
        </w:rPr>
        <w:t>koncernen</w:t>
      </w:r>
      <w:proofErr w:type="spellEnd"/>
      <w:r>
        <w:rPr>
          <w:rFonts w:ascii="Calibri" w:hAnsi="Calibri" w:cs="Calibri"/>
          <w:szCs w:val="20"/>
          <w:lang w:val="sv-SE" w:eastAsia="sv-SE"/>
        </w:rPr>
        <w:t xml:space="preserve"> </w:t>
      </w:r>
      <w:r w:rsidRPr="00512656">
        <w:rPr>
          <w:rFonts w:ascii="Calibri" w:hAnsi="Calibri" w:cs="Calibri"/>
          <w:szCs w:val="20"/>
          <w:lang w:val="sv-SE" w:eastAsia="sv-SE"/>
        </w:rPr>
        <w:t xml:space="preserve">distribuerar idag sina produkter och varumärken </w:t>
      </w:r>
      <w:r>
        <w:rPr>
          <w:rFonts w:ascii="Calibri" w:hAnsi="Calibri" w:cs="Calibri"/>
          <w:szCs w:val="20"/>
          <w:lang w:val="sv-SE" w:eastAsia="sv-SE"/>
        </w:rPr>
        <w:t xml:space="preserve">till </w:t>
      </w:r>
      <w:r w:rsidRPr="00512656">
        <w:rPr>
          <w:rFonts w:ascii="Calibri" w:hAnsi="Calibri" w:cs="Calibri"/>
          <w:szCs w:val="20"/>
          <w:lang w:val="sv-SE" w:eastAsia="sv-SE"/>
        </w:rPr>
        <w:t xml:space="preserve">mer än </w:t>
      </w:r>
      <w:r>
        <w:rPr>
          <w:rFonts w:ascii="Calibri" w:hAnsi="Calibri" w:cs="Calibri"/>
          <w:szCs w:val="20"/>
          <w:lang w:val="sv-SE" w:eastAsia="sv-SE"/>
        </w:rPr>
        <w:t>11</w:t>
      </w:r>
      <w:r w:rsidRPr="00512656">
        <w:rPr>
          <w:rFonts w:ascii="Calibri" w:hAnsi="Calibri" w:cs="Calibri"/>
          <w:szCs w:val="20"/>
          <w:lang w:val="sv-SE" w:eastAsia="sv-SE"/>
        </w:rPr>
        <w:t>0 länder och förvaltar sin närvaro direkt från huvudkontoret i Almeria, Spanien</w:t>
      </w:r>
      <w:r>
        <w:rPr>
          <w:rFonts w:ascii="Calibri" w:hAnsi="Calibri" w:cs="Calibri"/>
          <w:szCs w:val="20"/>
          <w:lang w:val="sv-SE" w:eastAsia="sv-SE"/>
        </w:rPr>
        <w:t>: För närvarande finns Cosentino i 40</w:t>
      </w:r>
      <w:r w:rsidRPr="00512656">
        <w:rPr>
          <w:rFonts w:ascii="Calibri" w:hAnsi="Calibri" w:cs="Calibri"/>
          <w:szCs w:val="20"/>
          <w:lang w:val="sv-SE" w:eastAsia="sv-SE"/>
        </w:rPr>
        <w:t xml:space="preserve"> länder och </w:t>
      </w:r>
      <w:r>
        <w:rPr>
          <w:rFonts w:ascii="Calibri" w:hAnsi="Calibri" w:cs="Calibri"/>
          <w:szCs w:val="20"/>
          <w:lang w:val="sv-SE" w:eastAsia="sv-SE"/>
        </w:rPr>
        <w:t>med</w:t>
      </w:r>
      <w:r w:rsidRPr="00512656">
        <w:rPr>
          <w:rFonts w:ascii="Calibri" w:hAnsi="Calibri" w:cs="Calibri"/>
          <w:szCs w:val="20"/>
          <w:lang w:val="sv-SE" w:eastAsia="sv-SE"/>
        </w:rPr>
        <w:t xml:space="preserve"> egna a</w:t>
      </w:r>
      <w:r>
        <w:rPr>
          <w:rFonts w:ascii="Calibri" w:hAnsi="Calibri" w:cs="Calibri"/>
          <w:szCs w:val="20"/>
          <w:lang w:val="sv-SE" w:eastAsia="sv-SE"/>
        </w:rPr>
        <w:t>nläggningarna i över 29 länder. Koncernen har åtta fabriker (sju i Spanien och en i Brasilien), en</w:t>
      </w:r>
      <w:r w:rsidRPr="00512656">
        <w:rPr>
          <w:rFonts w:ascii="Calibri" w:hAnsi="Calibri" w:cs="Calibri"/>
          <w:szCs w:val="20"/>
          <w:lang w:val="sv-SE" w:eastAsia="sv-SE"/>
        </w:rPr>
        <w:t xml:space="preserve"> intelligent logistikplattform i Spanien och mer än 120 kommersiella och affärsenheter över hela världen. Över 90 </w:t>
      </w:r>
      <w:r>
        <w:rPr>
          <w:rFonts w:ascii="Calibri" w:hAnsi="Calibri" w:cs="Calibri"/>
          <w:szCs w:val="20"/>
          <w:lang w:val="sv-SE" w:eastAsia="sv-SE"/>
        </w:rPr>
        <w:t>procent</w:t>
      </w:r>
      <w:r w:rsidRPr="00512656">
        <w:rPr>
          <w:rFonts w:ascii="Calibri" w:hAnsi="Calibri" w:cs="Calibri"/>
          <w:szCs w:val="20"/>
          <w:lang w:val="sv-SE" w:eastAsia="sv-SE"/>
        </w:rPr>
        <w:t xml:space="preserve"> av </w:t>
      </w:r>
      <w:proofErr w:type="spellStart"/>
      <w:r w:rsidRPr="00512656">
        <w:rPr>
          <w:rFonts w:ascii="Calibri" w:hAnsi="Calibri" w:cs="Calibri"/>
          <w:szCs w:val="20"/>
          <w:lang w:val="sv-SE" w:eastAsia="sv-SE"/>
        </w:rPr>
        <w:t>Cosentino</w:t>
      </w:r>
      <w:r>
        <w:rPr>
          <w:rFonts w:ascii="Calibri" w:hAnsi="Calibri" w:cs="Calibri"/>
          <w:szCs w:val="20"/>
          <w:lang w:val="sv-SE" w:eastAsia="sv-SE"/>
        </w:rPr>
        <w:t>koncernens</w:t>
      </w:r>
      <w:proofErr w:type="spellEnd"/>
      <w:r w:rsidRPr="00512656">
        <w:rPr>
          <w:rFonts w:ascii="Calibri" w:hAnsi="Calibri" w:cs="Calibri"/>
          <w:szCs w:val="20"/>
          <w:lang w:val="sv-SE" w:eastAsia="sv-SE"/>
        </w:rPr>
        <w:t xml:space="preserve"> omsättning kommer från internationella marknader. </w:t>
      </w:r>
    </w:p>
    <w:p w:rsidR="003E3EFD" w:rsidRDefault="008D6612" w:rsidP="004946A6">
      <w:pPr>
        <w:widowControl w:val="0"/>
        <w:tabs>
          <w:tab w:val="left" w:pos="8079"/>
        </w:tabs>
        <w:autoSpaceDE w:val="0"/>
        <w:autoSpaceDN w:val="0"/>
        <w:adjustRightInd w:val="0"/>
        <w:spacing w:after="240"/>
        <w:ind w:left="-360" w:right="567"/>
        <w:rPr>
          <w:rFonts w:ascii="Calibri" w:hAnsi="Calibri" w:cs="Calibri"/>
          <w:szCs w:val="20"/>
          <w:lang w:val="sv-SE" w:eastAsia="sv-SE"/>
        </w:rPr>
      </w:pPr>
      <w:hyperlink r:id="rId20" w:history="1">
        <w:r w:rsidR="003E3EFD" w:rsidRPr="001555C4">
          <w:rPr>
            <w:rStyle w:val="Hyperlink"/>
            <w:rFonts w:ascii="Calibri" w:hAnsi="Calibri" w:cs="Calibri"/>
            <w:szCs w:val="20"/>
            <w:lang w:val="sv-SE" w:eastAsia="sv-SE"/>
          </w:rPr>
          <w:t>www.cosentino.com</w:t>
        </w:r>
      </w:hyperlink>
      <w:r w:rsidR="003E3EFD">
        <w:rPr>
          <w:rFonts w:ascii="Calibri" w:hAnsi="Calibri" w:cs="Calibri"/>
          <w:szCs w:val="20"/>
          <w:lang w:val="sv-SE" w:eastAsia="sv-SE"/>
        </w:rPr>
        <w:t xml:space="preserve"> </w:t>
      </w:r>
      <w:r w:rsidR="003E3EFD" w:rsidRPr="00512656">
        <w:rPr>
          <w:rFonts w:ascii="Calibri" w:hAnsi="Calibri" w:cs="Calibri"/>
          <w:szCs w:val="20"/>
          <w:lang w:val="sv-SE" w:eastAsia="sv-SE"/>
        </w:rPr>
        <w:t xml:space="preserve"> </w:t>
      </w:r>
    </w:p>
    <w:p w:rsidR="003E3EFD" w:rsidRDefault="003E3EFD" w:rsidP="004946A6">
      <w:pPr>
        <w:tabs>
          <w:tab w:val="left" w:pos="8079"/>
        </w:tabs>
        <w:spacing w:line="0" w:lineRule="atLeast"/>
        <w:ind w:left="-360"/>
        <w:rPr>
          <w:bCs/>
          <w:i/>
          <w:color w:val="000000" w:themeColor="text1"/>
          <w:szCs w:val="20"/>
          <w:lang w:val="sv-SE" w:eastAsia="en-US"/>
        </w:rPr>
      </w:pPr>
      <w:r>
        <w:rPr>
          <w:bCs/>
          <w:i/>
          <w:color w:val="000000" w:themeColor="text1"/>
          <w:szCs w:val="20"/>
          <w:lang w:val="sv-SE"/>
        </w:rPr>
        <w:t>För ytterligare upplysningar kontakta Anna Granstig | PR-ansvarig Cosentino Scandinavia | Telefon +46 761 68 97 952 | Mail agranstig@cosentino.com</w:t>
      </w:r>
    </w:p>
    <w:p w:rsidR="003E3EFD" w:rsidRPr="00512656" w:rsidRDefault="003E3EFD" w:rsidP="004946A6">
      <w:pPr>
        <w:widowControl w:val="0"/>
        <w:tabs>
          <w:tab w:val="left" w:pos="8079"/>
        </w:tabs>
        <w:autoSpaceDE w:val="0"/>
        <w:autoSpaceDN w:val="0"/>
        <w:adjustRightInd w:val="0"/>
        <w:spacing w:after="240"/>
        <w:ind w:left="-360" w:right="567"/>
        <w:rPr>
          <w:rFonts w:ascii="Times" w:hAnsi="Times" w:cs="Times"/>
          <w:szCs w:val="20"/>
          <w:lang w:val="sv-SE" w:eastAsia="sv-SE"/>
        </w:rPr>
      </w:pPr>
    </w:p>
    <w:p w:rsidR="00BA29D6" w:rsidRPr="003E3EFD" w:rsidRDefault="00BA29D6" w:rsidP="005F0ED0">
      <w:pPr>
        <w:autoSpaceDE w:val="0"/>
        <w:autoSpaceDN w:val="0"/>
        <w:adjustRightInd w:val="0"/>
        <w:spacing w:before="0" w:after="0"/>
        <w:ind w:left="-284"/>
        <w:rPr>
          <w:rFonts w:ascii="Calibri" w:hAnsi="Calibri" w:cs="Arial"/>
          <w:sz w:val="22"/>
          <w:szCs w:val="22"/>
          <w:lang w:val="sv-SE"/>
        </w:rPr>
      </w:pPr>
    </w:p>
    <w:sectPr w:rsidR="00BA29D6" w:rsidRPr="003E3EFD" w:rsidSect="005F0ED0">
      <w:headerReference w:type="default" r:id="rId21"/>
      <w:footerReference w:type="default" r:id="rId22"/>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612" w:rsidRDefault="008D6612">
      <w:pPr>
        <w:spacing w:before="0" w:after="0"/>
      </w:pPr>
      <w:r>
        <w:separator/>
      </w:r>
    </w:p>
  </w:endnote>
  <w:endnote w:type="continuationSeparator" w:id="0">
    <w:p w:rsidR="008D6612" w:rsidRDefault="008D66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FHandbookPro-Light">
    <w:altName w:val="Calibri"/>
    <w:charset w:val="00"/>
    <w:family w:val="auto"/>
    <w:pitch w:val="variable"/>
    <w:sig w:usb0="A00002BF" w:usb1="5000E0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FHandbookPro-Thin">
    <w:altName w:val="Calibri"/>
    <w:charset w:val="00"/>
    <w:family w:val="auto"/>
    <w:pitch w:val="variable"/>
    <w:sig w:usb0="A00002BF" w:usb1="5000E0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D0" w:rsidRPr="00A44008" w:rsidRDefault="005F0ED0" w:rsidP="005F0ED0">
    <w:pPr>
      <w:tabs>
        <w:tab w:val="left" w:pos="888"/>
      </w:tabs>
      <w:spacing w:before="0" w:after="0"/>
      <w:jc w:val="left"/>
      <w:rPr>
        <w:rFonts w:ascii="PFHandbookPro-Light" w:eastAsia="MS Mincho" w:hAnsi="PFHandbookPro-Light"/>
        <w:color w:val="595959"/>
        <w:sz w:val="17"/>
        <w:szCs w:val="17"/>
      </w:rPr>
    </w:pPr>
  </w:p>
  <w:p w:rsidR="005F0ED0" w:rsidRPr="00A44008" w:rsidRDefault="00736A28" w:rsidP="005F0ED0">
    <w:pPr>
      <w:pBdr>
        <w:top w:val="single" w:sz="4" w:space="1" w:color="7F7F7F"/>
      </w:pBdr>
      <w:tabs>
        <w:tab w:val="left" w:pos="888"/>
      </w:tabs>
      <w:spacing w:before="0" w:after="0"/>
      <w:ind w:hanging="851"/>
      <w:jc w:val="left"/>
      <w:rPr>
        <w:rFonts w:ascii="PFHandbookPro-Light" w:eastAsia="MS Mincho" w:hAnsi="PFHandbookPro-Light"/>
        <w:color w:val="595959"/>
        <w:sz w:val="17"/>
        <w:szCs w:val="17"/>
      </w:rPr>
    </w:pPr>
    <w:r w:rsidRPr="00A44008">
      <w:rPr>
        <w:rFonts w:ascii="PFHandbookPro-Light" w:eastAsia="MS Mincho" w:hAnsi="PFHandbookPro-Light"/>
        <w:noProof/>
        <w:color w:val="7F7F7F"/>
        <w:sz w:val="17"/>
        <w:szCs w:val="17"/>
        <w:lang w:val="en-US" w:eastAsia="zh-TW"/>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130810</wp:posOffset>
              </wp:positionV>
              <wp:extent cx="1028700" cy="68834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ED0" w:rsidRDefault="005F0ED0" w:rsidP="005F0ED0">
                          <w:pPr>
                            <w:tabs>
                              <w:tab w:val="left" w:pos="888"/>
                            </w:tabs>
                            <w:jc w:val="right"/>
                            <w:rPr>
                              <w:rFonts w:ascii="PFHandbookPro-Light" w:hAnsi="PFHandbookPro-Light"/>
                              <w:sz w:val="16"/>
                              <w:szCs w:val="16"/>
                            </w:rPr>
                          </w:pPr>
                        </w:p>
                        <w:p w:rsidR="005F0ED0" w:rsidRPr="00AA1AAD" w:rsidRDefault="005F0ED0" w:rsidP="005F0ED0">
                          <w:pPr>
                            <w:tabs>
                              <w:tab w:val="left" w:pos="888"/>
                            </w:tabs>
                            <w:jc w:val="right"/>
                            <w:rPr>
                              <w:rFonts w:ascii="PFHandbookPro-Thin" w:hAnsi="PFHandbookPro-Thin"/>
                              <w:sz w:val="16"/>
                              <w:szCs w:val="16"/>
                            </w:rPr>
                          </w:pPr>
                        </w:p>
                        <w:p w:rsidR="005F0ED0" w:rsidRDefault="005F0ED0" w:rsidP="005F0ED0">
                          <w:pPr>
                            <w:jc w:val="righ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369pt;margin-top:10.3pt;width:81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" filled="f" stroked="f">
              <v:textbox inset="0,0,0,0">
                <w:txbxContent>
                  <w:p w:rsidR="005F0ED0" w:rsidRDefault="005F0ED0" w:rsidP="005F0ED0">
                    <w:pPr>
                      <w:tabs>
                        <w:tab w:val="left" w:pos="888"/>
                      </w:tabs>
                      <w:jc w:val="right"/>
                      <w:rPr>
                        <w:rFonts w:ascii="PFHandbookPro-Light" w:hAnsi="PFHandbookPro-Light"/>
                        <w:sz w:val="16"/>
                        <w:szCs w:val="16"/>
                      </w:rPr>
                    </w:pPr>
                  </w:p>
                  <w:p w:rsidR="005F0ED0" w:rsidRPr="00AA1AAD" w:rsidRDefault="005F0ED0" w:rsidP="005F0ED0">
                    <w:pPr>
                      <w:tabs>
                        <w:tab w:val="left" w:pos="888"/>
                      </w:tabs>
                      <w:jc w:val="right"/>
                      <w:rPr>
                        <w:rFonts w:ascii="PFHandbookPro-Thin" w:hAnsi="PFHandbookPro-Thin"/>
                        <w:sz w:val="16"/>
                        <w:szCs w:val="16"/>
                      </w:rPr>
                    </w:pPr>
                  </w:p>
                  <w:p w:rsidR="005F0ED0" w:rsidRDefault="005F0ED0" w:rsidP="005F0ED0">
                    <w:pPr>
                      <w:jc w:val="right"/>
                    </w:pPr>
                  </w:p>
                </w:txbxContent>
              </v:textbox>
            </v:shape>
          </w:pict>
        </mc:Fallback>
      </mc:AlternateContent>
    </w:r>
  </w:p>
  <w:p w:rsidR="005F0ED0" w:rsidRPr="00A44008" w:rsidRDefault="00736A28" w:rsidP="005F0ED0">
    <w:pPr>
      <w:tabs>
        <w:tab w:val="left" w:pos="888"/>
      </w:tabs>
      <w:spacing w:before="0" w:after="0"/>
      <w:ind w:left="-142" w:hanging="284"/>
      <w:jc w:val="left"/>
      <w:rPr>
        <w:rFonts w:ascii="PFHandbookPro-Light" w:eastAsia="MS Mincho" w:hAnsi="PFHandbookPro-Light"/>
        <w:color w:val="595959"/>
        <w:sz w:val="17"/>
        <w:szCs w:val="17"/>
      </w:rPr>
    </w:pPr>
    <w:r w:rsidRPr="003E3EFD">
      <w:rPr>
        <w:rFonts w:ascii="PFHandbookPro-Light" w:eastAsia="PFHandbookPro-Light" w:hAnsi="PFHandbookPro-Light" w:cs="PFHandbookPro-Light"/>
        <w:color w:val="595959"/>
        <w:sz w:val="17"/>
        <w:szCs w:val="17"/>
        <w:bdr w:val="nil"/>
        <w:lang w:val="en-US"/>
      </w:rPr>
      <w:t>COSENTINO CENTRAL</w:t>
    </w:r>
  </w:p>
  <w:p w:rsidR="005F0ED0" w:rsidRPr="00A44008" w:rsidRDefault="00736A28" w:rsidP="005F0ED0">
    <w:pPr>
      <w:tabs>
        <w:tab w:val="left" w:pos="888"/>
      </w:tabs>
      <w:spacing w:before="0" w:after="0"/>
      <w:ind w:left="-142" w:hanging="284"/>
      <w:jc w:val="left"/>
      <w:rPr>
        <w:rFonts w:ascii="PFHandbookPro-Light" w:eastAsia="MS Mincho" w:hAnsi="PFHandbookPro-Light"/>
        <w:color w:val="7F7F7F"/>
        <w:sz w:val="17"/>
        <w:szCs w:val="17"/>
      </w:rPr>
    </w:pPr>
    <w:proofErr w:type="spellStart"/>
    <w:r w:rsidRPr="003E3EFD">
      <w:rPr>
        <w:rFonts w:ascii="PFHandbookPro-Light" w:eastAsia="PFHandbookPro-Light" w:hAnsi="PFHandbookPro-Light" w:cs="PFHandbookPro-Light"/>
        <w:color w:val="7F7F7F"/>
        <w:sz w:val="17"/>
        <w:szCs w:val="17"/>
        <w:bdr w:val="nil"/>
        <w:lang w:val="en-US"/>
      </w:rPr>
      <w:t>Ctra</w:t>
    </w:r>
    <w:proofErr w:type="spellEnd"/>
    <w:r w:rsidRPr="003E3EFD">
      <w:rPr>
        <w:rFonts w:ascii="PFHandbookPro-Light" w:eastAsia="PFHandbookPro-Light" w:hAnsi="PFHandbookPro-Light" w:cs="PFHandbookPro-Light"/>
        <w:color w:val="7F7F7F"/>
        <w:sz w:val="17"/>
        <w:szCs w:val="17"/>
        <w:bdr w:val="nil"/>
        <w:lang w:val="en-US"/>
      </w:rPr>
      <w:t xml:space="preserve">. </w:t>
    </w:r>
    <w:proofErr w:type="spellStart"/>
    <w:r w:rsidRPr="003E3EFD">
      <w:rPr>
        <w:rFonts w:ascii="PFHandbookPro-Light" w:eastAsia="PFHandbookPro-Light" w:hAnsi="PFHandbookPro-Light" w:cs="PFHandbookPro-Light"/>
        <w:color w:val="7F7F7F"/>
        <w:sz w:val="17"/>
        <w:szCs w:val="17"/>
        <w:bdr w:val="nil"/>
        <w:lang w:val="en-US"/>
      </w:rPr>
      <w:t>Baza</w:t>
    </w:r>
    <w:proofErr w:type="spellEnd"/>
    <w:r w:rsidRPr="003E3EFD">
      <w:rPr>
        <w:rFonts w:ascii="PFHandbookPro-Light" w:eastAsia="PFHandbookPro-Light" w:hAnsi="PFHandbookPro-Light" w:cs="PFHandbookPro-Light"/>
        <w:color w:val="7F7F7F"/>
        <w:sz w:val="17"/>
        <w:szCs w:val="17"/>
        <w:bdr w:val="nil"/>
        <w:lang w:val="en-US"/>
      </w:rPr>
      <w:t xml:space="preserve"> – </w:t>
    </w:r>
    <w:proofErr w:type="spellStart"/>
    <w:r w:rsidRPr="003E3EFD">
      <w:rPr>
        <w:rFonts w:ascii="PFHandbookPro-Light" w:eastAsia="PFHandbookPro-Light" w:hAnsi="PFHandbookPro-Light" w:cs="PFHandbookPro-Light"/>
        <w:color w:val="7F7F7F"/>
        <w:sz w:val="17"/>
        <w:szCs w:val="17"/>
        <w:bdr w:val="nil"/>
        <w:lang w:val="en-US"/>
      </w:rPr>
      <w:t>Huércal</w:t>
    </w:r>
    <w:proofErr w:type="spellEnd"/>
    <w:r w:rsidRPr="003E3EFD">
      <w:rPr>
        <w:rFonts w:ascii="PFHandbookPro-Light" w:eastAsia="PFHandbookPro-Light" w:hAnsi="PFHandbookPro-Light" w:cs="PFHandbookPro-Light"/>
        <w:color w:val="7F7F7F"/>
        <w:sz w:val="17"/>
        <w:szCs w:val="17"/>
        <w:bdr w:val="nil"/>
        <w:lang w:val="en-US"/>
      </w:rPr>
      <w:t xml:space="preserve"> </w:t>
    </w:r>
    <w:proofErr w:type="spellStart"/>
    <w:r w:rsidRPr="003E3EFD">
      <w:rPr>
        <w:rFonts w:ascii="PFHandbookPro-Light" w:eastAsia="PFHandbookPro-Light" w:hAnsi="PFHandbookPro-Light" w:cs="PFHandbookPro-Light"/>
        <w:color w:val="7F7F7F"/>
        <w:sz w:val="17"/>
        <w:szCs w:val="17"/>
        <w:bdr w:val="nil"/>
        <w:lang w:val="en-US"/>
      </w:rPr>
      <w:t>Overa</w:t>
    </w:r>
    <w:proofErr w:type="spellEnd"/>
    <w:r w:rsidRPr="003E3EFD">
      <w:rPr>
        <w:rFonts w:ascii="PFHandbookPro-Light" w:eastAsia="PFHandbookPro-Light" w:hAnsi="PFHandbookPro-Light" w:cs="PFHandbookPro-Light"/>
        <w:color w:val="7F7F7F"/>
        <w:sz w:val="17"/>
        <w:szCs w:val="17"/>
        <w:bdr w:val="nil"/>
        <w:lang w:val="en-US"/>
      </w:rPr>
      <w:t xml:space="preserve">, Km. 59 – 04850 </w:t>
    </w:r>
    <w:proofErr w:type="spellStart"/>
    <w:r w:rsidRPr="003E3EFD">
      <w:rPr>
        <w:rFonts w:ascii="PFHandbookPro-Light" w:eastAsia="PFHandbookPro-Light" w:hAnsi="PFHandbookPro-Light" w:cs="PFHandbookPro-Light"/>
        <w:color w:val="7F7F7F"/>
        <w:sz w:val="17"/>
        <w:szCs w:val="17"/>
        <w:bdr w:val="nil"/>
        <w:lang w:val="en-US"/>
      </w:rPr>
      <w:t>Cantoria</w:t>
    </w:r>
    <w:proofErr w:type="spellEnd"/>
    <w:r w:rsidRPr="003E3EFD">
      <w:rPr>
        <w:rFonts w:ascii="PFHandbookPro-Light" w:eastAsia="PFHandbookPro-Light" w:hAnsi="PFHandbookPro-Light" w:cs="PFHandbookPro-Light"/>
        <w:color w:val="7F7F7F"/>
        <w:sz w:val="17"/>
        <w:szCs w:val="17"/>
        <w:bdr w:val="nil"/>
        <w:lang w:val="en-US"/>
      </w:rPr>
      <w:t xml:space="preserve"> – Almería (</w:t>
    </w:r>
    <w:proofErr w:type="spellStart"/>
    <w:r w:rsidRPr="003E3EFD">
      <w:rPr>
        <w:rFonts w:ascii="PFHandbookPro-Light" w:eastAsia="PFHandbookPro-Light" w:hAnsi="PFHandbookPro-Light" w:cs="PFHandbookPro-Light"/>
        <w:color w:val="7F7F7F"/>
        <w:sz w:val="17"/>
        <w:szCs w:val="17"/>
        <w:bdr w:val="nil"/>
        <w:lang w:val="en-US"/>
      </w:rPr>
      <w:t>España</w:t>
    </w:r>
    <w:proofErr w:type="spellEnd"/>
    <w:r w:rsidRPr="003E3EFD">
      <w:rPr>
        <w:rFonts w:ascii="PFHandbookPro-Light" w:eastAsia="PFHandbookPro-Light" w:hAnsi="PFHandbookPro-Light" w:cs="PFHandbookPro-Light"/>
        <w:color w:val="7F7F7F"/>
        <w:sz w:val="17"/>
        <w:szCs w:val="17"/>
        <w:bdr w:val="nil"/>
        <w:lang w:val="en-US"/>
      </w:rPr>
      <w:t>)</w:t>
    </w:r>
  </w:p>
  <w:p w:rsidR="005F0ED0" w:rsidRPr="00A44008" w:rsidRDefault="00736A28" w:rsidP="005F0ED0">
    <w:pPr>
      <w:tabs>
        <w:tab w:val="left" w:pos="888"/>
      </w:tabs>
      <w:spacing w:before="0" w:after="0"/>
      <w:ind w:left="-142" w:hanging="284"/>
      <w:jc w:val="left"/>
      <w:rPr>
        <w:rFonts w:ascii="PFHandbookPro-Light" w:eastAsia="MS Mincho" w:hAnsi="PFHandbookPro-Light"/>
        <w:color w:val="7F7F7F"/>
        <w:sz w:val="17"/>
        <w:szCs w:val="17"/>
      </w:rPr>
    </w:pPr>
    <w:r w:rsidRPr="003E3EFD">
      <w:rPr>
        <w:rFonts w:ascii="PFHandbookPro-Light" w:eastAsia="PFHandbookPro-Light" w:hAnsi="PFHandbookPro-Light" w:cs="PFHandbookPro-Light"/>
        <w:color w:val="7F7F7F"/>
        <w:sz w:val="17"/>
        <w:szCs w:val="17"/>
        <w:bdr w:val="nil"/>
        <w:lang w:val="en-US"/>
      </w:rPr>
      <w:t>Tel. (+34) 950 444 175 – Fax (+34) 950 444 226</w:t>
    </w:r>
  </w:p>
  <w:p w:rsidR="005F0ED0" w:rsidRPr="005F0ED0" w:rsidRDefault="008D6612" w:rsidP="005F0ED0">
    <w:pPr>
      <w:tabs>
        <w:tab w:val="left" w:pos="888"/>
      </w:tabs>
      <w:spacing w:before="0" w:after="0"/>
      <w:ind w:left="-142" w:hanging="284"/>
      <w:jc w:val="left"/>
    </w:pPr>
    <w:hyperlink r:id="rId1" w:history="1">
      <w:r w:rsidR="00736A28" w:rsidRPr="003E3EFD">
        <w:rPr>
          <w:rFonts w:ascii="PFHandbookPro-Light" w:eastAsia="PFHandbookPro-Light" w:hAnsi="PFHandbookPro-Light" w:cs="PFHandbookPro-Light"/>
          <w:color w:val="7F7F7F"/>
          <w:sz w:val="17"/>
          <w:szCs w:val="17"/>
          <w:u w:val="single"/>
          <w:bdr w:val="nil"/>
          <w:lang w:val="en-US"/>
        </w:rPr>
        <w:t>info@cosentino.com</w:t>
      </w:r>
    </w:hyperlink>
    <w:r w:rsidR="00736A28" w:rsidRPr="003E3EFD">
      <w:rPr>
        <w:rFonts w:ascii="PFHandbookPro-Light" w:eastAsia="PFHandbookPro-Light" w:hAnsi="PFHandbookPro-Light" w:cs="PFHandbookPro-Light"/>
        <w:color w:val="7F7F7F"/>
        <w:sz w:val="17"/>
        <w:szCs w:val="17"/>
        <w:bdr w:val="nil"/>
        <w:lang w:val="en-US"/>
      </w:rPr>
      <w:t xml:space="preserve"> / </w:t>
    </w:r>
    <w:hyperlink r:id="rId2" w:history="1">
      <w:r w:rsidR="00736A28" w:rsidRPr="003E3EFD">
        <w:rPr>
          <w:rFonts w:ascii="PFHandbookPro-Light" w:eastAsia="PFHandbookPro-Light" w:hAnsi="PFHandbookPro-Light" w:cs="PFHandbookPro-Light"/>
          <w:color w:val="0000FF"/>
          <w:sz w:val="17"/>
          <w:szCs w:val="17"/>
          <w:u w:val="single"/>
          <w:bdr w:val="nil"/>
          <w:lang w:val="en-US"/>
        </w:rPr>
        <w:t>www.cosentino.com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612" w:rsidRDefault="008D6612">
      <w:pPr>
        <w:spacing w:before="0" w:after="0"/>
      </w:pPr>
      <w:r>
        <w:separator/>
      </w:r>
    </w:p>
  </w:footnote>
  <w:footnote w:type="continuationSeparator" w:id="0">
    <w:p w:rsidR="008D6612" w:rsidRDefault="008D66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ED0" w:rsidRDefault="00736A28">
    <w:pPr>
      <w:pStyle w:val="Header"/>
    </w:pPr>
    <w:r>
      <w:rPr>
        <w:noProof/>
        <w:lang w:val="en-US" w:eastAsia="zh-TW"/>
      </w:rPr>
      <w:drawing>
        <wp:anchor distT="0" distB="0" distL="114300" distR="114300" simplePos="0" relativeHeight="251658240" behindDoc="1" locked="0" layoutInCell="1" allowOverlap="1">
          <wp:simplePos x="0" y="0"/>
          <wp:positionH relativeFrom="margin">
            <wp:align>center</wp:align>
          </wp:positionH>
          <wp:positionV relativeFrom="paragraph">
            <wp:posOffset>-94302</wp:posOffset>
          </wp:positionV>
          <wp:extent cx="5848350" cy="279400"/>
          <wp:effectExtent l="0" t="0" r="0" b="6350"/>
          <wp:wrapNone/>
          <wp:docPr id="5" name="Imagen 5" descr="C:\Users\pmnavarro\Documents\2018\COMUNICACION\Cabeceras\Encabezados Cosentin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91651" name="Picture 1" descr="C:\Users\pmnavarro\Documents\2018\COMUNICACION\Cabeceras\Encabezados Cosentino 2018-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48350" cy="279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A3FA6"/>
    <w:multiLevelType w:val="hybridMultilevel"/>
    <w:tmpl w:val="22E871D4"/>
    <w:lvl w:ilvl="0" w:tplc="F850B752">
      <w:start w:val="1"/>
      <w:numFmt w:val="bullet"/>
      <w:lvlText w:val=""/>
      <w:lvlJc w:val="left"/>
      <w:pPr>
        <w:ind w:left="360" w:hanging="360"/>
      </w:pPr>
      <w:rPr>
        <w:rFonts w:ascii="Symbol" w:hAnsi="Symbol" w:hint="default"/>
      </w:rPr>
    </w:lvl>
    <w:lvl w:ilvl="1" w:tplc="4358E246" w:tentative="1">
      <w:start w:val="1"/>
      <w:numFmt w:val="bullet"/>
      <w:lvlText w:val="o"/>
      <w:lvlJc w:val="left"/>
      <w:pPr>
        <w:ind w:left="1080" w:hanging="360"/>
      </w:pPr>
      <w:rPr>
        <w:rFonts w:ascii="Courier New" w:hAnsi="Courier New" w:cs="Courier New" w:hint="default"/>
      </w:rPr>
    </w:lvl>
    <w:lvl w:ilvl="2" w:tplc="256608D2" w:tentative="1">
      <w:start w:val="1"/>
      <w:numFmt w:val="bullet"/>
      <w:lvlText w:val=""/>
      <w:lvlJc w:val="left"/>
      <w:pPr>
        <w:ind w:left="1800" w:hanging="360"/>
      </w:pPr>
      <w:rPr>
        <w:rFonts w:ascii="Wingdings" w:hAnsi="Wingdings" w:hint="default"/>
      </w:rPr>
    </w:lvl>
    <w:lvl w:ilvl="3" w:tplc="D2E8CD42" w:tentative="1">
      <w:start w:val="1"/>
      <w:numFmt w:val="bullet"/>
      <w:lvlText w:val=""/>
      <w:lvlJc w:val="left"/>
      <w:pPr>
        <w:ind w:left="2520" w:hanging="360"/>
      </w:pPr>
      <w:rPr>
        <w:rFonts w:ascii="Symbol" w:hAnsi="Symbol" w:hint="default"/>
      </w:rPr>
    </w:lvl>
    <w:lvl w:ilvl="4" w:tplc="E76245F4" w:tentative="1">
      <w:start w:val="1"/>
      <w:numFmt w:val="bullet"/>
      <w:lvlText w:val="o"/>
      <w:lvlJc w:val="left"/>
      <w:pPr>
        <w:ind w:left="3240" w:hanging="360"/>
      </w:pPr>
      <w:rPr>
        <w:rFonts w:ascii="Courier New" w:hAnsi="Courier New" w:cs="Courier New" w:hint="default"/>
      </w:rPr>
    </w:lvl>
    <w:lvl w:ilvl="5" w:tplc="087022A0" w:tentative="1">
      <w:start w:val="1"/>
      <w:numFmt w:val="bullet"/>
      <w:lvlText w:val=""/>
      <w:lvlJc w:val="left"/>
      <w:pPr>
        <w:ind w:left="3960" w:hanging="360"/>
      </w:pPr>
      <w:rPr>
        <w:rFonts w:ascii="Wingdings" w:hAnsi="Wingdings" w:hint="default"/>
      </w:rPr>
    </w:lvl>
    <w:lvl w:ilvl="6" w:tplc="BB2ACF64" w:tentative="1">
      <w:start w:val="1"/>
      <w:numFmt w:val="bullet"/>
      <w:lvlText w:val=""/>
      <w:lvlJc w:val="left"/>
      <w:pPr>
        <w:ind w:left="4680" w:hanging="360"/>
      </w:pPr>
      <w:rPr>
        <w:rFonts w:ascii="Symbol" w:hAnsi="Symbol" w:hint="default"/>
      </w:rPr>
    </w:lvl>
    <w:lvl w:ilvl="7" w:tplc="B9129852" w:tentative="1">
      <w:start w:val="1"/>
      <w:numFmt w:val="bullet"/>
      <w:lvlText w:val="o"/>
      <w:lvlJc w:val="left"/>
      <w:pPr>
        <w:ind w:left="5400" w:hanging="360"/>
      </w:pPr>
      <w:rPr>
        <w:rFonts w:ascii="Courier New" w:hAnsi="Courier New" w:cs="Courier New" w:hint="default"/>
      </w:rPr>
    </w:lvl>
    <w:lvl w:ilvl="8" w:tplc="1F3EF24C" w:tentative="1">
      <w:start w:val="1"/>
      <w:numFmt w:val="bullet"/>
      <w:lvlText w:val=""/>
      <w:lvlJc w:val="left"/>
      <w:pPr>
        <w:ind w:left="6120" w:hanging="360"/>
      </w:pPr>
      <w:rPr>
        <w:rFonts w:ascii="Wingdings" w:hAnsi="Wingdings" w:hint="default"/>
      </w:rPr>
    </w:lvl>
  </w:abstractNum>
  <w:abstractNum w:abstractNumId="1" w15:restartNumberingAfterBreak="0">
    <w:nsid w:val="7D9872F2"/>
    <w:multiLevelType w:val="hybridMultilevel"/>
    <w:tmpl w:val="E34EA81C"/>
    <w:lvl w:ilvl="0" w:tplc="50263606">
      <w:start w:val="1"/>
      <w:numFmt w:val="bullet"/>
      <w:lvlText w:val=""/>
      <w:lvlJc w:val="left"/>
      <w:pPr>
        <w:ind w:left="360" w:hanging="360"/>
      </w:pPr>
      <w:rPr>
        <w:rFonts w:ascii="Symbol" w:hAnsi="Symbol" w:hint="default"/>
      </w:rPr>
    </w:lvl>
    <w:lvl w:ilvl="1" w:tplc="F4F023B8" w:tentative="1">
      <w:start w:val="1"/>
      <w:numFmt w:val="bullet"/>
      <w:lvlText w:val="o"/>
      <w:lvlJc w:val="left"/>
      <w:pPr>
        <w:ind w:left="1080" w:hanging="360"/>
      </w:pPr>
      <w:rPr>
        <w:rFonts w:ascii="Courier New" w:hAnsi="Courier New" w:hint="default"/>
      </w:rPr>
    </w:lvl>
    <w:lvl w:ilvl="2" w:tplc="A9FE2844" w:tentative="1">
      <w:start w:val="1"/>
      <w:numFmt w:val="bullet"/>
      <w:lvlText w:val=""/>
      <w:lvlJc w:val="left"/>
      <w:pPr>
        <w:ind w:left="1800" w:hanging="360"/>
      </w:pPr>
      <w:rPr>
        <w:rFonts w:ascii="Wingdings" w:hAnsi="Wingdings" w:hint="default"/>
      </w:rPr>
    </w:lvl>
    <w:lvl w:ilvl="3" w:tplc="2814DEFC" w:tentative="1">
      <w:start w:val="1"/>
      <w:numFmt w:val="bullet"/>
      <w:lvlText w:val=""/>
      <w:lvlJc w:val="left"/>
      <w:pPr>
        <w:ind w:left="2520" w:hanging="360"/>
      </w:pPr>
      <w:rPr>
        <w:rFonts w:ascii="Symbol" w:hAnsi="Symbol" w:hint="default"/>
      </w:rPr>
    </w:lvl>
    <w:lvl w:ilvl="4" w:tplc="193C72B2" w:tentative="1">
      <w:start w:val="1"/>
      <w:numFmt w:val="bullet"/>
      <w:lvlText w:val="o"/>
      <w:lvlJc w:val="left"/>
      <w:pPr>
        <w:ind w:left="3240" w:hanging="360"/>
      </w:pPr>
      <w:rPr>
        <w:rFonts w:ascii="Courier New" w:hAnsi="Courier New" w:hint="default"/>
      </w:rPr>
    </w:lvl>
    <w:lvl w:ilvl="5" w:tplc="86E4807E" w:tentative="1">
      <w:start w:val="1"/>
      <w:numFmt w:val="bullet"/>
      <w:lvlText w:val=""/>
      <w:lvlJc w:val="left"/>
      <w:pPr>
        <w:ind w:left="3960" w:hanging="360"/>
      </w:pPr>
      <w:rPr>
        <w:rFonts w:ascii="Wingdings" w:hAnsi="Wingdings" w:hint="default"/>
      </w:rPr>
    </w:lvl>
    <w:lvl w:ilvl="6" w:tplc="C060D650" w:tentative="1">
      <w:start w:val="1"/>
      <w:numFmt w:val="bullet"/>
      <w:lvlText w:val=""/>
      <w:lvlJc w:val="left"/>
      <w:pPr>
        <w:ind w:left="4680" w:hanging="360"/>
      </w:pPr>
      <w:rPr>
        <w:rFonts w:ascii="Symbol" w:hAnsi="Symbol" w:hint="default"/>
      </w:rPr>
    </w:lvl>
    <w:lvl w:ilvl="7" w:tplc="330828A4" w:tentative="1">
      <w:start w:val="1"/>
      <w:numFmt w:val="bullet"/>
      <w:lvlText w:val="o"/>
      <w:lvlJc w:val="left"/>
      <w:pPr>
        <w:ind w:left="5400" w:hanging="360"/>
      </w:pPr>
      <w:rPr>
        <w:rFonts w:ascii="Courier New" w:hAnsi="Courier New" w:hint="default"/>
      </w:rPr>
    </w:lvl>
    <w:lvl w:ilvl="8" w:tplc="92AE992A"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9A"/>
    <w:rsid w:val="0004043F"/>
    <w:rsid w:val="00046A9A"/>
    <w:rsid w:val="000649A2"/>
    <w:rsid w:val="00075E79"/>
    <w:rsid w:val="000B14B5"/>
    <w:rsid w:val="001475DB"/>
    <w:rsid w:val="00165F23"/>
    <w:rsid w:val="001745A6"/>
    <w:rsid w:val="001C0C62"/>
    <w:rsid w:val="00223BC0"/>
    <w:rsid w:val="00233152"/>
    <w:rsid w:val="002E69B6"/>
    <w:rsid w:val="00307AF1"/>
    <w:rsid w:val="003541F9"/>
    <w:rsid w:val="003B2B0B"/>
    <w:rsid w:val="003C4C14"/>
    <w:rsid w:val="003E3EFD"/>
    <w:rsid w:val="003F2571"/>
    <w:rsid w:val="004339DC"/>
    <w:rsid w:val="004765AF"/>
    <w:rsid w:val="004946A6"/>
    <w:rsid w:val="004E0950"/>
    <w:rsid w:val="005F0ED0"/>
    <w:rsid w:val="00662089"/>
    <w:rsid w:val="0067560E"/>
    <w:rsid w:val="00736A28"/>
    <w:rsid w:val="0079035D"/>
    <w:rsid w:val="007A09FC"/>
    <w:rsid w:val="007A235E"/>
    <w:rsid w:val="00833F74"/>
    <w:rsid w:val="008446AB"/>
    <w:rsid w:val="008A54E8"/>
    <w:rsid w:val="008D6612"/>
    <w:rsid w:val="00910262"/>
    <w:rsid w:val="009A2F5C"/>
    <w:rsid w:val="00A44008"/>
    <w:rsid w:val="00AA1AAD"/>
    <w:rsid w:val="00AC32D6"/>
    <w:rsid w:val="00B50126"/>
    <w:rsid w:val="00B55AD9"/>
    <w:rsid w:val="00B7676F"/>
    <w:rsid w:val="00B83760"/>
    <w:rsid w:val="00BA29D6"/>
    <w:rsid w:val="00BA7DA4"/>
    <w:rsid w:val="00BF4A46"/>
    <w:rsid w:val="00C427FE"/>
    <w:rsid w:val="00C566AB"/>
    <w:rsid w:val="00C77BC4"/>
    <w:rsid w:val="00C87535"/>
    <w:rsid w:val="00CD20C1"/>
    <w:rsid w:val="00CD2A0B"/>
    <w:rsid w:val="00CD6C7A"/>
    <w:rsid w:val="00D021D9"/>
    <w:rsid w:val="00D8485E"/>
    <w:rsid w:val="00DA2D63"/>
    <w:rsid w:val="00DE1B7C"/>
    <w:rsid w:val="00DF1843"/>
    <w:rsid w:val="00DF397E"/>
    <w:rsid w:val="00E47B04"/>
    <w:rsid w:val="00EC727F"/>
    <w:rsid w:val="00F76070"/>
    <w:rsid w:val="00F90317"/>
    <w:rsid w:val="00FE0EC1"/>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4DA53"/>
  <w15:chartTrackingRefBased/>
  <w15:docId w15:val="{85277B85-9524-400E-BE69-D2823F89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A9A"/>
    <w:pPr>
      <w:spacing w:before="120" w:after="120" w:line="240" w:lineRule="auto"/>
      <w:jc w:val="both"/>
    </w:pPr>
    <w:rPr>
      <w:rFonts w:ascii="Arial" w:eastAsia="Times New Roman" w:hAnsi="Arial" w:cs="Times New Roman"/>
      <w:sz w:val="20"/>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AB"/>
    <w:pPr>
      <w:ind w:left="720"/>
      <w:contextualSpacing/>
    </w:pPr>
  </w:style>
  <w:style w:type="character" w:customStyle="1" w:styleId="apple-converted-space">
    <w:name w:val="apple-converted-space"/>
    <w:basedOn w:val="DefaultParagraphFont"/>
    <w:rsid w:val="00CD6C7A"/>
  </w:style>
  <w:style w:type="paragraph" w:styleId="Header">
    <w:name w:val="header"/>
    <w:basedOn w:val="Normal"/>
    <w:link w:val="HeaderChar"/>
    <w:uiPriority w:val="99"/>
    <w:unhideWhenUsed/>
    <w:rsid w:val="005F0ED0"/>
    <w:pPr>
      <w:tabs>
        <w:tab w:val="center" w:pos="4252"/>
        <w:tab w:val="right" w:pos="8504"/>
      </w:tabs>
      <w:spacing w:before="0" w:after="0"/>
    </w:pPr>
  </w:style>
  <w:style w:type="character" w:customStyle="1" w:styleId="HeaderChar">
    <w:name w:val="Header Char"/>
    <w:basedOn w:val="DefaultParagraphFont"/>
    <w:link w:val="Header"/>
    <w:uiPriority w:val="99"/>
    <w:rsid w:val="005F0ED0"/>
    <w:rPr>
      <w:rFonts w:ascii="Arial" w:eastAsia="Times New Roman" w:hAnsi="Arial" w:cs="Times New Roman"/>
      <w:sz w:val="20"/>
      <w:szCs w:val="24"/>
      <w:lang w:val="es-ES_tradnl" w:eastAsia="es-ES"/>
    </w:rPr>
  </w:style>
  <w:style w:type="paragraph" w:styleId="Footer">
    <w:name w:val="footer"/>
    <w:basedOn w:val="Normal"/>
    <w:link w:val="FooterChar"/>
    <w:uiPriority w:val="99"/>
    <w:unhideWhenUsed/>
    <w:rsid w:val="005F0ED0"/>
    <w:pPr>
      <w:tabs>
        <w:tab w:val="center" w:pos="4252"/>
        <w:tab w:val="right" w:pos="8504"/>
      </w:tabs>
      <w:spacing w:before="0" w:after="0"/>
    </w:pPr>
  </w:style>
  <w:style w:type="character" w:customStyle="1" w:styleId="FooterChar">
    <w:name w:val="Footer Char"/>
    <w:basedOn w:val="DefaultParagraphFont"/>
    <w:link w:val="Footer"/>
    <w:uiPriority w:val="99"/>
    <w:rsid w:val="005F0ED0"/>
    <w:rPr>
      <w:rFonts w:ascii="Arial" w:eastAsia="Times New Roman" w:hAnsi="Arial" w:cs="Times New Roman"/>
      <w:sz w:val="20"/>
      <w:szCs w:val="24"/>
      <w:lang w:val="es-ES_tradnl" w:eastAsia="es-ES"/>
    </w:rPr>
  </w:style>
  <w:style w:type="character" w:styleId="Hyperlink">
    <w:name w:val="Hyperlink"/>
    <w:unhideWhenUsed/>
    <w:rsid w:val="005F0ED0"/>
    <w:rPr>
      <w:color w:val="0000FF"/>
      <w:u w:val="single"/>
    </w:rPr>
  </w:style>
  <w:style w:type="paragraph" w:styleId="PlainText">
    <w:name w:val="Plain Text"/>
    <w:basedOn w:val="Normal"/>
    <w:link w:val="PlainTextChar"/>
    <w:uiPriority w:val="99"/>
    <w:semiHidden/>
    <w:unhideWhenUsed/>
    <w:rsid w:val="005F0ED0"/>
    <w:pPr>
      <w:snapToGrid w:val="0"/>
      <w:spacing w:before="0" w:after="0"/>
      <w:jc w:val="left"/>
    </w:pPr>
    <w:rPr>
      <w:rFonts w:ascii="Calibri" w:hAnsi="Calibri"/>
      <w:color w:val="000000"/>
      <w:sz w:val="24"/>
      <w:lang w:val="es-ES" w:eastAsia="x-none"/>
    </w:rPr>
  </w:style>
  <w:style w:type="character" w:customStyle="1" w:styleId="PlainTextChar">
    <w:name w:val="Plain Text Char"/>
    <w:basedOn w:val="DefaultParagraphFont"/>
    <w:link w:val="PlainText"/>
    <w:uiPriority w:val="99"/>
    <w:semiHidden/>
    <w:rsid w:val="005F0ED0"/>
    <w:rPr>
      <w:rFonts w:ascii="Calibri" w:eastAsia="Times New Roman" w:hAnsi="Calibri" w:cs="Times New Roman"/>
      <w:color w:val="000000"/>
      <w:sz w:val="24"/>
      <w:szCs w:val="24"/>
      <w:lang w:eastAsia="x-none"/>
    </w:rPr>
  </w:style>
  <w:style w:type="paragraph" w:styleId="BalloonText">
    <w:name w:val="Balloon Text"/>
    <w:basedOn w:val="Normal"/>
    <w:link w:val="BalloonTextChar"/>
    <w:uiPriority w:val="99"/>
    <w:semiHidden/>
    <w:unhideWhenUsed/>
    <w:rsid w:val="000649A2"/>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649A2"/>
    <w:rPr>
      <w:rFonts w:ascii="Times New Roman" w:eastAsia="Times New Roman" w:hAnsi="Times New Roman" w:cs="Times New Roman"/>
      <w:sz w:val="18"/>
      <w:szCs w:val="18"/>
      <w:lang w:val="es-ES_tradnl" w:eastAsia="es-ES"/>
    </w:rPr>
  </w:style>
  <w:style w:type="character" w:styleId="UnresolvedMention">
    <w:name w:val="Unresolved Mention"/>
    <w:basedOn w:val="DefaultParagraphFont"/>
    <w:uiPriority w:val="99"/>
    <w:semiHidden/>
    <w:unhideWhenUsed/>
    <w:rsid w:val="008A5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entino.com" TargetMode="External"/><Relationship Id="rId13" Type="http://schemas.openxmlformats.org/officeDocument/2006/relationships/hyperlink" Target="http://www.rebelwalls.com"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cosentin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staurantetoile.se/"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app.box.com/s/etfyyx420homlw6z07mtew0wm1puk28i"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romo.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sentino.com" TargetMode="External"/><Relationship Id="rId1" Type="http://schemas.openxmlformats.org/officeDocument/2006/relationships/hyperlink" Target="mailto:info@cosenti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4473</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Marin Martin</dc:creator>
  <cp:lastModifiedBy>Anna Granstig</cp:lastModifiedBy>
  <cp:revision>4</cp:revision>
  <cp:lastPrinted>2018-12-12T16:08:00Z</cp:lastPrinted>
  <dcterms:created xsi:type="dcterms:W3CDTF">2018-12-17T12:54:00Z</dcterms:created>
  <dcterms:modified xsi:type="dcterms:W3CDTF">2018-12-17T12:56:00Z</dcterms:modified>
</cp:coreProperties>
</file>