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F5" w:rsidRDefault="006755F5" w:rsidP="006755F5">
      <w:pPr>
        <w:pStyle w:val="IngressPFdatum"/>
        <w:jc w:val="right"/>
      </w:pPr>
      <w:r>
        <w:rPr>
          <w:noProof/>
          <w:lang w:eastAsia="sv-SE"/>
        </w:rPr>
        <w:drawing>
          <wp:anchor distT="0" distB="0" distL="114300" distR="114300" simplePos="0" relativeHeight="251659776" behindDoc="0" locked="0" layoutInCell="1" allowOverlap="1" wp14:anchorId="68F41F76" wp14:editId="7867D18C">
            <wp:simplePos x="0" y="0"/>
            <wp:positionH relativeFrom="margin">
              <wp:posOffset>-319406</wp:posOffset>
            </wp:positionH>
            <wp:positionV relativeFrom="margin">
              <wp:posOffset>454025</wp:posOffset>
            </wp:positionV>
            <wp:extent cx="3262295" cy="1828800"/>
            <wp:effectExtent l="19050" t="0" r="14605" b="55245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ppo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4" b="3715"/>
                    <a:stretch/>
                  </pic:blipFill>
                  <pic:spPr bwMode="auto">
                    <a:xfrm>
                      <a:off x="0" y="0"/>
                      <a:ext cx="3264825" cy="18302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625">
        <w:tab/>
      </w:r>
      <w:r w:rsidR="00C02625">
        <w:tab/>
      </w:r>
      <w:r w:rsidR="00BE5171">
        <w:t xml:space="preserve">Pressmeddelande </w:t>
      </w:r>
      <w:r w:rsidR="00BA7DE9">
        <w:t>2015-03-</w:t>
      </w:r>
      <w:r w:rsidR="0063768D">
        <w:t>24</w:t>
      </w:r>
      <w:r>
        <w:br/>
      </w:r>
    </w:p>
    <w:p w:rsidR="0021407C" w:rsidRDefault="0021407C" w:rsidP="006755F5">
      <w:pPr>
        <w:pStyle w:val="IngressPFdatum"/>
      </w:pPr>
    </w:p>
    <w:p w:rsidR="006755F5" w:rsidRDefault="006755F5" w:rsidP="006755F5">
      <w:pPr>
        <w:pStyle w:val="IngressPFdatum"/>
      </w:pPr>
    </w:p>
    <w:p w:rsidR="006755F5" w:rsidRDefault="006755F5" w:rsidP="006755F5">
      <w:pPr>
        <w:pStyle w:val="IngressPFdatum"/>
      </w:pPr>
    </w:p>
    <w:p w:rsidR="006755F5" w:rsidRDefault="006755F5" w:rsidP="006755F5">
      <w:pPr>
        <w:pStyle w:val="IngressPFdatum"/>
      </w:pPr>
      <w:r>
        <w:br/>
      </w:r>
      <w:r>
        <w:br/>
      </w:r>
    </w:p>
    <w:p w:rsidR="008C2C71" w:rsidRPr="006755F5" w:rsidRDefault="00BA7DE9" w:rsidP="008C2C71">
      <w:pPr>
        <w:pStyle w:val="Rubrik3"/>
        <w:rPr>
          <w:i w:val="0"/>
          <w:sz w:val="64"/>
          <w:szCs w:val="64"/>
        </w:rPr>
      </w:pPr>
      <w:r w:rsidRPr="006755F5">
        <w:rPr>
          <w:i w:val="0"/>
          <w:sz w:val="64"/>
          <w:szCs w:val="64"/>
        </w:rPr>
        <w:t>Ekologiska soppor från Felix</w:t>
      </w:r>
    </w:p>
    <w:p w:rsidR="008C2C71" w:rsidRPr="00BC7831" w:rsidRDefault="006755F5" w:rsidP="00BC7831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En kraftigt ökad efterfrågan på ekologiskt. Det blev en av slutsatserna när matåret 2014 sammanfattades</w:t>
      </w:r>
      <w:r w:rsidR="00B5758C">
        <w:rPr>
          <w:rFonts w:asciiTheme="majorHAnsi" w:hAnsiTheme="majorHAnsi" w:cstheme="majorHAnsi"/>
          <w:sz w:val="26"/>
          <w:szCs w:val="26"/>
        </w:rPr>
        <w:t>. P</w:t>
      </w:r>
      <w:r w:rsidR="00920362" w:rsidRPr="006755F5">
        <w:rPr>
          <w:rFonts w:asciiTheme="majorHAnsi" w:hAnsiTheme="majorHAnsi" w:cstheme="majorHAnsi"/>
          <w:sz w:val="26"/>
          <w:szCs w:val="26"/>
        </w:rPr>
        <w:t xml:space="preserve">å Orkla Foods Sverige märker </w:t>
      </w:r>
      <w:r w:rsidR="00920362" w:rsidRPr="004D1829">
        <w:rPr>
          <w:rFonts w:asciiTheme="majorHAnsi" w:hAnsiTheme="majorHAnsi" w:cstheme="majorHAnsi"/>
          <w:sz w:val="26"/>
          <w:szCs w:val="26"/>
        </w:rPr>
        <w:t xml:space="preserve">man tydligt av utvecklingen. </w:t>
      </w:r>
      <w:r w:rsidR="004D1829" w:rsidRPr="004D1829">
        <w:rPr>
          <w:rFonts w:asciiTheme="majorHAnsi" w:hAnsiTheme="majorHAnsi" w:cstheme="majorHAnsi"/>
          <w:sz w:val="26"/>
          <w:szCs w:val="26"/>
        </w:rPr>
        <w:t>P</w:t>
      </w:r>
      <w:r w:rsidR="00920362" w:rsidRPr="004D1829">
        <w:rPr>
          <w:rFonts w:asciiTheme="majorHAnsi" w:hAnsiTheme="majorHAnsi" w:cstheme="majorHAnsi"/>
          <w:sz w:val="26"/>
          <w:szCs w:val="26"/>
        </w:rPr>
        <w:t>rodukter som Felix ekologiska köttbullar och Feli</w:t>
      </w:r>
      <w:r>
        <w:rPr>
          <w:rFonts w:asciiTheme="majorHAnsi" w:hAnsiTheme="majorHAnsi" w:cstheme="majorHAnsi"/>
          <w:sz w:val="26"/>
          <w:szCs w:val="26"/>
        </w:rPr>
        <w:t>x ekologiska ketchup växer</w:t>
      </w:r>
      <w:r w:rsidR="00B5758C">
        <w:rPr>
          <w:rFonts w:asciiTheme="majorHAnsi" w:hAnsiTheme="majorHAnsi" w:cstheme="majorHAnsi"/>
          <w:sz w:val="26"/>
          <w:szCs w:val="26"/>
        </w:rPr>
        <w:t>, och n</w:t>
      </w:r>
      <w:r w:rsidR="004D1829">
        <w:rPr>
          <w:rFonts w:asciiTheme="majorHAnsi" w:hAnsiTheme="majorHAnsi" w:cstheme="majorHAnsi"/>
          <w:sz w:val="26"/>
          <w:szCs w:val="26"/>
        </w:rPr>
        <w:t xml:space="preserve">u utökar man </w:t>
      </w:r>
      <w:r w:rsidR="004D1829" w:rsidRPr="004D1829">
        <w:rPr>
          <w:rFonts w:asciiTheme="majorHAnsi" w:hAnsiTheme="majorHAnsi" w:cstheme="majorHAnsi"/>
          <w:sz w:val="26"/>
          <w:szCs w:val="26"/>
        </w:rPr>
        <w:t>också</w:t>
      </w:r>
      <w:r>
        <w:rPr>
          <w:rFonts w:asciiTheme="majorHAnsi" w:hAnsiTheme="majorHAnsi" w:cstheme="majorHAnsi"/>
          <w:sz w:val="26"/>
          <w:szCs w:val="26"/>
        </w:rPr>
        <w:t xml:space="preserve"> soppsortimentet </w:t>
      </w:r>
      <w:r w:rsidR="00920362" w:rsidRPr="004D1829">
        <w:rPr>
          <w:rFonts w:asciiTheme="majorHAnsi" w:hAnsiTheme="majorHAnsi" w:cstheme="majorHAnsi"/>
          <w:sz w:val="26"/>
          <w:szCs w:val="26"/>
        </w:rPr>
        <w:t>med ekologiska alternativ.</w:t>
      </w:r>
    </w:p>
    <w:p w:rsidR="00BC7831" w:rsidRPr="00BC7831" w:rsidRDefault="00BC7831" w:rsidP="00BC7831">
      <w:pPr>
        <w:spacing w:line="240" w:lineRule="auto"/>
        <w:rPr>
          <w:rFonts w:asciiTheme="majorHAnsi" w:hAnsiTheme="majorHAnsi" w:cstheme="majorHAnsi"/>
          <w:b/>
        </w:rPr>
      </w:pPr>
    </w:p>
    <w:p w:rsidR="00867046" w:rsidRDefault="004D1829" w:rsidP="008C2C71">
      <w:pPr>
        <w:pStyle w:val="BrdtextProcordia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Ekologiskt på allmän begäran? Ja, d</w:t>
      </w:r>
      <w:r w:rsidR="00FD33CA" w:rsidRPr="00FD33CA">
        <w:rPr>
          <w:rFonts w:asciiTheme="majorHAnsi" w:hAnsiTheme="majorHAnsi" w:cstheme="majorHAnsi"/>
          <w:sz w:val="22"/>
          <w:szCs w:val="22"/>
        </w:rPr>
        <w:t>en 38%-iga försäljningsökningen av ekologisk mat i Sverige under 2014</w:t>
      </w:r>
      <w:r>
        <w:rPr>
          <w:rFonts w:asciiTheme="majorHAnsi" w:hAnsiTheme="majorHAnsi" w:cstheme="majorHAnsi"/>
          <w:sz w:val="22"/>
          <w:szCs w:val="22"/>
        </w:rPr>
        <w:t xml:space="preserve"> är världsunik</w:t>
      </w:r>
      <w:r w:rsidR="00FD33CA" w:rsidRPr="00FD33CA">
        <w:rPr>
          <w:rFonts w:asciiTheme="majorHAnsi" w:hAnsiTheme="majorHAnsi" w:cstheme="majorHAnsi"/>
          <w:sz w:val="22"/>
          <w:szCs w:val="22"/>
        </w:rPr>
        <w:t>, enligt Ekoweb</w:t>
      </w:r>
      <w:r w:rsidR="00FD33CA">
        <w:rPr>
          <w:rFonts w:asciiTheme="majorHAnsi" w:hAnsiTheme="majorHAnsi" w:cstheme="majorHAnsi"/>
          <w:sz w:val="22"/>
          <w:szCs w:val="22"/>
        </w:rPr>
        <w:t>s årsrapport</w:t>
      </w:r>
      <w:r w:rsidR="00FD33CA" w:rsidRPr="00FD33CA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Och kurvan verkar peka fortsatt uppåt.</w:t>
      </w:r>
      <w:r w:rsidR="00BD6974">
        <w:rPr>
          <w:rFonts w:asciiTheme="majorHAnsi" w:hAnsiTheme="majorHAnsi" w:cstheme="majorHAnsi"/>
          <w:sz w:val="22"/>
          <w:szCs w:val="22"/>
        </w:rPr>
        <w:t xml:space="preserve"> Den allt mer medvetna ko</w:t>
      </w:r>
      <w:r w:rsidR="006755F5">
        <w:rPr>
          <w:rFonts w:asciiTheme="majorHAnsi" w:hAnsiTheme="majorHAnsi" w:cstheme="majorHAnsi"/>
          <w:sz w:val="22"/>
          <w:szCs w:val="22"/>
        </w:rPr>
        <w:t>nsumenten vill snabbt och lätt</w:t>
      </w:r>
      <w:r w:rsidR="00BD6974">
        <w:rPr>
          <w:rFonts w:asciiTheme="majorHAnsi" w:hAnsiTheme="majorHAnsi" w:cstheme="majorHAnsi"/>
          <w:sz w:val="22"/>
          <w:szCs w:val="22"/>
        </w:rPr>
        <w:t xml:space="preserve"> kunna</w:t>
      </w:r>
      <w:r w:rsidR="006755F5">
        <w:rPr>
          <w:rFonts w:asciiTheme="majorHAnsi" w:hAnsiTheme="majorHAnsi" w:cstheme="majorHAnsi"/>
          <w:sz w:val="22"/>
          <w:szCs w:val="22"/>
        </w:rPr>
        <w:t xml:space="preserve"> se vad maten innehåller och</w:t>
      </w:r>
      <w:r w:rsidR="00BD6974">
        <w:rPr>
          <w:rFonts w:asciiTheme="majorHAnsi" w:hAnsiTheme="majorHAnsi" w:cstheme="majorHAnsi"/>
          <w:sz w:val="22"/>
          <w:szCs w:val="22"/>
        </w:rPr>
        <w:t xml:space="preserve"> enbart naturliga råvaror </w:t>
      </w:r>
      <w:r w:rsidR="006755F5">
        <w:rPr>
          <w:rFonts w:asciiTheme="majorHAnsi" w:hAnsiTheme="majorHAnsi" w:cstheme="majorHAnsi"/>
          <w:sz w:val="22"/>
          <w:szCs w:val="22"/>
        </w:rPr>
        <w:t>gör</w:t>
      </w:r>
      <w:r w:rsidR="00BD6974">
        <w:rPr>
          <w:rFonts w:asciiTheme="majorHAnsi" w:hAnsiTheme="majorHAnsi" w:cstheme="majorHAnsi"/>
          <w:sz w:val="22"/>
          <w:szCs w:val="22"/>
        </w:rPr>
        <w:t xml:space="preserve"> valet enklare. </w:t>
      </w:r>
    </w:p>
    <w:p w:rsidR="00867046" w:rsidRDefault="00867046" w:rsidP="008C2C71">
      <w:pPr>
        <w:pStyle w:val="BrdtextProcordia"/>
        <w:rPr>
          <w:rFonts w:asciiTheme="majorHAnsi" w:hAnsiTheme="majorHAnsi" w:cstheme="majorHAnsi"/>
          <w:sz w:val="22"/>
          <w:szCs w:val="22"/>
        </w:rPr>
      </w:pPr>
    </w:p>
    <w:p w:rsidR="00156FD8" w:rsidRDefault="00BC7831" w:rsidP="008C2C71">
      <w:pPr>
        <w:pStyle w:val="BrdtextProcordia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="00156FD8">
        <w:rPr>
          <w:rFonts w:asciiTheme="majorHAnsi" w:hAnsiTheme="majorHAnsi" w:cstheme="majorHAnsi"/>
          <w:sz w:val="22"/>
          <w:szCs w:val="22"/>
        </w:rPr>
        <w:t xml:space="preserve">Vi vet att våra konsumenter vill äta naturligt och nyttigt för sin egen hälsas skull. Samtidigt vill man göra ett bra val för miljön. </w:t>
      </w:r>
      <w:r w:rsidR="003D1914">
        <w:rPr>
          <w:rFonts w:asciiTheme="majorHAnsi" w:hAnsiTheme="majorHAnsi" w:cstheme="majorHAnsi"/>
          <w:sz w:val="22"/>
          <w:szCs w:val="22"/>
        </w:rPr>
        <w:t>Dessutom ska m</w:t>
      </w:r>
      <w:r w:rsidR="00156FD8">
        <w:rPr>
          <w:rFonts w:asciiTheme="majorHAnsi" w:hAnsiTheme="majorHAnsi" w:cstheme="majorHAnsi"/>
          <w:sz w:val="22"/>
          <w:szCs w:val="22"/>
        </w:rPr>
        <w:t xml:space="preserve">aten </w:t>
      </w:r>
      <w:r w:rsidR="003D1914">
        <w:rPr>
          <w:rFonts w:asciiTheme="majorHAnsi" w:hAnsiTheme="majorHAnsi" w:cstheme="majorHAnsi"/>
          <w:sz w:val="22"/>
          <w:szCs w:val="22"/>
        </w:rPr>
        <w:t xml:space="preserve">förstås </w:t>
      </w:r>
      <w:r w:rsidR="00156FD8">
        <w:rPr>
          <w:rFonts w:asciiTheme="majorHAnsi" w:hAnsiTheme="majorHAnsi" w:cstheme="majorHAnsi"/>
          <w:sz w:val="22"/>
          <w:szCs w:val="22"/>
        </w:rPr>
        <w:t>också smaka riktigt gott</w:t>
      </w:r>
      <w:r w:rsidR="003D1914">
        <w:rPr>
          <w:rFonts w:asciiTheme="majorHAnsi" w:hAnsiTheme="majorHAnsi" w:cstheme="majorHAnsi"/>
          <w:sz w:val="22"/>
          <w:szCs w:val="22"/>
        </w:rPr>
        <w:t>!</w:t>
      </w:r>
      <w:r w:rsidR="00BD6974">
        <w:rPr>
          <w:rFonts w:asciiTheme="majorHAnsi" w:hAnsiTheme="majorHAnsi" w:cstheme="majorHAnsi"/>
          <w:sz w:val="22"/>
          <w:szCs w:val="22"/>
        </w:rPr>
        <w:t xml:space="preserve"> De här önskemålen</w:t>
      </w:r>
      <w:r w:rsidR="00156FD8">
        <w:rPr>
          <w:rFonts w:asciiTheme="majorHAnsi" w:hAnsiTheme="majorHAnsi" w:cstheme="majorHAnsi"/>
          <w:sz w:val="22"/>
          <w:szCs w:val="22"/>
        </w:rPr>
        <w:t xml:space="preserve"> tycker vi att våra nya </w:t>
      </w:r>
      <w:r w:rsidR="003D1914">
        <w:rPr>
          <w:rFonts w:asciiTheme="majorHAnsi" w:hAnsiTheme="majorHAnsi" w:cstheme="majorHAnsi"/>
          <w:sz w:val="22"/>
          <w:szCs w:val="22"/>
        </w:rPr>
        <w:t xml:space="preserve">mustiga, </w:t>
      </w:r>
      <w:r w:rsidR="00156FD8">
        <w:rPr>
          <w:rFonts w:asciiTheme="majorHAnsi" w:hAnsiTheme="majorHAnsi" w:cstheme="majorHAnsi"/>
          <w:sz w:val="22"/>
          <w:szCs w:val="22"/>
        </w:rPr>
        <w:t xml:space="preserve">ekologiska soppor från Felix definitivt </w:t>
      </w:r>
      <w:r w:rsidR="00BD6974">
        <w:rPr>
          <w:rFonts w:asciiTheme="majorHAnsi" w:hAnsiTheme="majorHAnsi" w:cstheme="majorHAnsi"/>
          <w:sz w:val="22"/>
          <w:szCs w:val="22"/>
        </w:rPr>
        <w:t>uppfyller</w:t>
      </w:r>
      <w:r w:rsidR="00156FD8">
        <w:rPr>
          <w:rFonts w:asciiTheme="majorHAnsi" w:hAnsiTheme="majorHAnsi" w:cstheme="majorHAnsi"/>
          <w:sz w:val="22"/>
          <w:szCs w:val="22"/>
        </w:rPr>
        <w:t>, säger Maria Tilly, Marknadschef på Orkla Foods Sverige.</w:t>
      </w:r>
      <w:bookmarkStart w:id="0" w:name="_GoBack"/>
      <w:bookmarkEnd w:id="0"/>
    </w:p>
    <w:p w:rsidR="00BD6974" w:rsidRDefault="00BD6974" w:rsidP="008C2C71">
      <w:pPr>
        <w:pStyle w:val="BrdtextProcordia"/>
        <w:rPr>
          <w:rFonts w:asciiTheme="majorHAnsi" w:hAnsiTheme="majorHAnsi" w:cstheme="majorHAnsi"/>
          <w:sz w:val="22"/>
          <w:szCs w:val="22"/>
        </w:rPr>
      </w:pPr>
    </w:p>
    <w:p w:rsidR="008C2C71" w:rsidRDefault="003D1914" w:rsidP="008C2C71">
      <w:pPr>
        <w:pStyle w:val="BrdtextProcordia"/>
        <w:rPr>
          <w:rFonts w:asciiTheme="majorHAnsi" w:hAnsiTheme="majorHAnsi" w:cstheme="majorHAnsi"/>
          <w:sz w:val="22"/>
          <w:szCs w:val="22"/>
        </w:rPr>
      </w:pPr>
      <w:r w:rsidRPr="003D1914">
        <w:rPr>
          <w:rFonts w:asciiTheme="majorHAnsi" w:hAnsiTheme="majorHAnsi" w:cstheme="majorHAnsi"/>
          <w:sz w:val="22"/>
          <w:szCs w:val="22"/>
        </w:rPr>
        <w:t xml:space="preserve">Felix Ekologisk Mustig Soppa är smakrika och matiga ekologiska soppor med helt naturliga råvaror, tillagade i hjärtat av </w:t>
      </w:r>
      <w:r w:rsidR="00867046">
        <w:rPr>
          <w:rFonts w:asciiTheme="majorHAnsi" w:hAnsiTheme="majorHAnsi" w:cstheme="majorHAnsi"/>
          <w:sz w:val="22"/>
          <w:szCs w:val="22"/>
        </w:rPr>
        <w:t>Skåne och f</w:t>
      </w:r>
      <w:r w:rsidRPr="003D1914">
        <w:rPr>
          <w:rFonts w:asciiTheme="majorHAnsi" w:hAnsiTheme="majorHAnsi" w:cstheme="majorHAnsi"/>
          <w:sz w:val="22"/>
          <w:szCs w:val="22"/>
        </w:rPr>
        <w:t>ärdiga att värma och äta.</w:t>
      </w:r>
      <w:r w:rsidR="00867046">
        <w:rPr>
          <w:rFonts w:asciiTheme="majorHAnsi" w:hAnsiTheme="majorHAnsi" w:cstheme="majorHAnsi"/>
          <w:sz w:val="22"/>
          <w:szCs w:val="22"/>
        </w:rPr>
        <w:t xml:space="preserve"> De kommer i två smaker: Tomat &amp; </w:t>
      </w:r>
      <w:r w:rsidR="007F28C4">
        <w:rPr>
          <w:rFonts w:asciiTheme="majorHAnsi" w:hAnsiTheme="majorHAnsi" w:cstheme="majorHAnsi"/>
          <w:sz w:val="22"/>
          <w:szCs w:val="22"/>
        </w:rPr>
        <w:t>G</w:t>
      </w:r>
      <w:r w:rsidR="00867046">
        <w:rPr>
          <w:rFonts w:asciiTheme="majorHAnsi" w:hAnsiTheme="majorHAnsi" w:cstheme="majorHAnsi"/>
          <w:sz w:val="22"/>
          <w:szCs w:val="22"/>
        </w:rPr>
        <w:t xml:space="preserve">rillad </w:t>
      </w:r>
      <w:r w:rsidR="007F28C4">
        <w:rPr>
          <w:rFonts w:asciiTheme="majorHAnsi" w:hAnsiTheme="majorHAnsi" w:cstheme="majorHAnsi"/>
          <w:sz w:val="22"/>
          <w:szCs w:val="22"/>
        </w:rPr>
        <w:t>P</w:t>
      </w:r>
      <w:r w:rsidR="00867046">
        <w:rPr>
          <w:rFonts w:asciiTheme="majorHAnsi" w:hAnsiTheme="majorHAnsi" w:cstheme="majorHAnsi"/>
          <w:sz w:val="22"/>
          <w:szCs w:val="22"/>
        </w:rPr>
        <w:t xml:space="preserve">aprika och Skånska </w:t>
      </w:r>
      <w:r w:rsidR="007F28C4">
        <w:rPr>
          <w:rFonts w:asciiTheme="majorHAnsi" w:hAnsiTheme="majorHAnsi" w:cstheme="majorHAnsi"/>
          <w:sz w:val="22"/>
          <w:szCs w:val="22"/>
        </w:rPr>
        <w:t>R</w:t>
      </w:r>
      <w:r w:rsidR="00867046">
        <w:rPr>
          <w:rFonts w:asciiTheme="majorHAnsi" w:hAnsiTheme="majorHAnsi" w:cstheme="majorHAnsi"/>
          <w:sz w:val="22"/>
          <w:szCs w:val="22"/>
        </w:rPr>
        <w:t xml:space="preserve">otfrukter &amp; </w:t>
      </w:r>
      <w:r w:rsidR="007F28C4">
        <w:rPr>
          <w:rFonts w:asciiTheme="majorHAnsi" w:hAnsiTheme="majorHAnsi" w:cstheme="majorHAnsi"/>
          <w:sz w:val="22"/>
          <w:szCs w:val="22"/>
        </w:rPr>
        <w:t>R</w:t>
      </w:r>
      <w:r w:rsidR="00867046">
        <w:rPr>
          <w:rFonts w:asciiTheme="majorHAnsi" w:hAnsiTheme="majorHAnsi" w:cstheme="majorHAnsi"/>
          <w:sz w:val="22"/>
          <w:szCs w:val="22"/>
        </w:rPr>
        <w:t>amslök.</w:t>
      </w:r>
    </w:p>
    <w:p w:rsidR="00920362" w:rsidRDefault="00920362">
      <w:pPr>
        <w:rPr>
          <w:rFonts w:ascii="Century Gothic" w:eastAsia="Times New Roman" w:hAnsi="Century Gothic"/>
          <w:b/>
          <w:iCs/>
          <w:color w:val="000000"/>
          <w:sz w:val="28"/>
          <w:szCs w:val="24"/>
        </w:rPr>
      </w:pPr>
      <w:r>
        <w:rPr>
          <w:sz w:val="28"/>
        </w:rPr>
        <w:br w:type="page"/>
      </w:r>
    </w:p>
    <w:p w:rsidR="006C5C3E" w:rsidRDefault="006C5C3E" w:rsidP="00D0721B">
      <w:pPr>
        <w:pStyle w:val="IngressPF"/>
        <w:spacing w:after="120"/>
        <w:ind w:left="142"/>
        <w:rPr>
          <w:sz w:val="28"/>
        </w:rPr>
      </w:pPr>
      <w:r>
        <w:rPr>
          <w:rFonts w:asciiTheme="majorHAnsi" w:hAnsiTheme="majorHAnsi" w:cstheme="majorHAnsi"/>
          <w:noProof/>
          <w:sz w:val="22"/>
          <w:szCs w:val="22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2C12535" wp14:editId="36BD307B">
                <wp:simplePos x="0" y="0"/>
                <wp:positionH relativeFrom="margin">
                  <wp:posOffset>-138430</wp:posOffset>
                </wp:positionH>
                <wp:positionV relativeFrom="paragraph">
                  <wp:posOffset>282575</wp:posOffset>
                </wp:positionV>
                <wp:extent cx="6229350" cy="358140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3581400"/>
                        </a:xfrm>
                        <a:prstGeom prst="roundRect">
                          <a:avLst>
                            <a:gd name="adj" fmla="val 3240"/>
                          </a:avLst>
                        </a:prstGeom>
                        <a:solidFill>
                          <a:srgbClr val="F9EAD3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9B1630" id="AutoShape 2" o:spid="_x0000_s1026" style="position:absolute;margin-left:-10.9pt;margin-top:22.25pt;width:490.5pt;height:28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" fillcolor="#f9ead3" stroked="f">
                <w10:wrap anchorx="margin"/>
              </v:roundrect>
            </w:pict>
          </mc:Fallback>
        </mc:AlternateContent>
      </w:r>
    </w:p>
    <w:p w:rsidR="006C5C3E" w:rsidRDefault="006C5C3E" w:rsidP="00D0721B">
      <w:pPr>
        <w:pStyle w:val="IngressPF"/>
        <w:spacing w:after="120"/>
        <w:ind w:left="142"/>
        <w:rPr>
          <w:sz w:val="28"/>
        </w:rPr>
      </w:pPr>
    </w:p>
    <w:p w:rsidR="00D0721B" w:rsidRDefault="00D0721B" w:rsidP="006C5C3E">
      <w:pPr>
        <w:pStyle w:val="IngressPF"/>
        <w:spacing w:after="240"/>
        <w:ind w:left="142"/>
      </w:pPr>
      <w:r w:rsidRPr="00920362">
        <w:rPr>
          <w:sz w:val="28"/>
        </w:rPr>
        <w:t>Produktfakta</w:t>
      </w:r>
    </w:p>
    <w:p w:rsidR="003D1914" w:rsidRPr="00920362" w:rsidRDefault="003D1914" w:rsidP="006C5C3E">
      <w:pPr>
        <w:pStyle w:val="BrdtextProcordia"/>
        <w:spacing w:before="120"/>
        <w:ind w:left="142"/>
        <w:rPr>
          <w:rFonts w:asciiTheme="majorHAnsi" w:hAnsiTheme="majorHAnsi" w:cstheme="majorHAnsi"/>
          <w:b/>
          <w:sz w:val="22"/>
          <w:szCs w:val="22"/>
        </w:rPr>
      </w:pPr>
      <w:r w:rsidRPr="00920362">
        <w:rPr>
          <w:rFonts w:asciiTheme="majorHAnsi" w:hAnsiTheme="majorHAnsi" w:cstheme="majorHAnsi"/>
          <w:b/>
          <w:sz w:val="22"/>
          <w:szCs w:val="22"/>
        </w:rPr>
        <w:t xml:space="preserve">Tomat &amp; </w:t>
      </w:r>
      <w:r w:rsidR="00122178">
        <w:rPr>
          <w:rFonts w:asciiTheme="majorHAnsi" w:hAnsiTheme="majorHAnsi" w:cstheme="majorHAnsi"/>
          <w:b/>
          <w:sz w:val="22"/>
          <w:szCs w:val="22"/>
        </w:rPr>
        <w:t>G</w:t>
      </w:r>
      <w:r w:rsidRPr="00920362">
        <w:rPr>
          <w:rFonts w:asciiTheme="majorHAnsi" w:hAnsiTheme="majorHAnsi" w:cstheme="majorHAnsi"/>
          <w:b/>
          <w:sz w:val="22"/>
          <w:szCs w:val="22"/>
        </w:rPr>
        <w:t xml:space="preserve">rillad </w:t>
      </w:r>
      <w:r w:rsidR="00122178">
        <w:rPr>
          <w:rFonts w:asciiTheme="majorHAnsi" w:hAnsiTheme="majorHAnsi" w:cstheme="majorHAnsi"/>
          <w:b/>
          <w:sz w:val="22"/>
          <w:szCs w:val="22"/>
        </w:rPr>
        <w:t>P</w:t>
      </w:r>
      <w:r w:rsidRPr="00920362">
        <w:rPr>
          <w:rFonts w:asciiTheme="majorHAnsi" w:hAnsiTheme="majorHAnsi" w:cstheme="majorHAnsi"/>
          <w:b/>
          <w:sz w:val="22"/>
          <w:szCs w:val="22"/>
        </w:rPr>
        <w:t>aprika</w:t>
      </w:r>
      <w:r w:rsidR="00920362" w:rsidRPr="00920362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3D1914" w:rsidRPr="00920362" w:rsidRDefault="00920362" w:rsidP="003D1914">
      <w:pPr>
        <w:pStyle w:val="BrdtextProcordia"/>
        <w:ind w:left="142"/>
        <w:rPr>
          <w:rFonts w:asciiTheme="majorHAnsi" w:hAnsiTheme="majorHAnsi" w:cstheme="majorHAnsi"/>
          <w:i/>
          <w:sz w:val="22"/>
          <w:szCs w:val="22"/>
        </w:rPr>
      </w:pPr>
      <w:r w:rsidRPr="00920362">
        <w:rPr>
          <w:rFonts w:asciiTheme="majorHAnsi" w:hAnsiTheme="majorHAnsi" w:cstheme="majorHAnsi"/>
          <w:i/>
          <w:sz w:val="22"/>
          <w:szCs w:val="22"/>
        </w:rPr>
        <w:t>En kryddig och matig soppa med tomat, grillad röd paprika, en nypa timjan och lite chipotle. Soppan är vegansk, dvs. innehåller inga animaliska ingredienser.</w:t>
      </w:r>
    </w:p>
    <w:p w:rsidR="003D1914" w:rsidRPr="000F5DD1" w:rsidRDefault="00920362" w:rsidP="00920362">
      <w:pPr>
        <w:pStyle w:val="BrdtextProcordia"/>
        <w:spacing w:before="80"/>
        <w:ind w:left="142"/>
        <w:rPr>
          <w:rFonts w:asciiTheme="majorHAnsi" w:hAnsiTheme="majorHAnsi" w:cstheme="majorHAnsi"/>
          <w:sz w:val="22"/>
          <w:szCs w:val="22"/>
        </w:rPr>
      </w:pPr>
      <w:r w:rsidRPr="000F5DD1">
        <w:rPr>
          <w:rFonts w:asciiTheme="majorHAnsi" w:hAnsiTheme="majorHAnsi" w:cstheme="majorHAnsi"/>
          <w:sz w:val="22"/>
          <w:szCs w:val="22"/>
        </w:rPr>
        <w:t xml:space="preserve">Vikt: 475 </w:t>
      </w:r>
      <w:r w:rsidRPr="000F5DD1">
        <w:rPr>
          <w:rFonts w:asciiTheme="majorHAnsi" w:hAnsiTheme="majorHAnsi" w:cstheme="majorHAnsi"/>
          <w:sz w:val="22"/>
          <w:szCs w:val="22"/>
        </w:rPr>
        <w:br/>
        <w:t>Pris i butik</w:t>
      </w:r>
      <w:r w:rsidR="003D1914" w:rsidRPr="000F5DD1">
        <w:rPr>
          <w:rFonts w:asciiTheme="majorHAnsi" w:hAnsiTheme="majorHAnsi" w:cstheme="majorHAnsi"/>
          <w:sz w:val="22"/>
          <w:szCs w:val="22"/>
        </w:rPr>
        <w:t xml:space="preserve">: </w:t>
      </w:r>
      <w:r w:rsidRPr="000F5DD1">
        <w:rPr>
          <w:rFonts w:asciiTheme="majorHAnsi" w:hAnsiTheme="majorHAnsi" w:cstheme="majorHAnsi"/>
          <w:sz w:val="22"/>
          <w:szCs w:val="22"/>
        </w:rPr>
        <w:t xml:space="preserve">ca </w:t>
      </w:r>
      <w:r w:rsidR="003D1914" w:rsidRPr="000F5DD1">
        <w:rPr>
          <w:rFonts w:asciiTheme="majorHAnsi" w:hAnsiTheme="majorHAnsi" w:cstheme="majorHAnsi"/>
          <w:sz w:val="22"/>
          <w:szCs w:val="22"/>
        </w:rPr>
        <w:t>37,90 kr</w:t>
      </w:r>
    </w:p>
    <w:p w:rsidR="003D1914" w:rsidRPr="000F5DD1" w:rsidRDefault="003D1914" w:rsidP="003D1914">
      <w:pPr>
        <w:pStyle w:val="BrdtextProcordia"/>
        <w:ind w:left="142"/>
        <w:rPr>
          <w:rFonts w:asciiTheme="majorHAnsi" w:hAnsiTheme="majorHAnsi" w:cstheme="majorHAnsi"/>
          <w:sz w:val="22"/>
          <w:szCs w:val="22"/>
        </w:rPr>
      </w:pPr>
    </w:p>
    <w:p w:rsidR="003D1914" w:rsidRPr="00920362" w:rsidRDefault="003D1914" w:rsidP="003D1914">
      <w:pPr>
        <w:pStyle w:val="BrdtextProcordia"/>
        <w:ind w:left="142"/>
        <w:rPr>
          <w:rFonts w:asciiTheme="majorHAnsi" w:hAnsiTheme="majorHAnsi" w:cstheme="majorHAnsi"/>
          <w:b/>
          <w:sz w:val="22"/>
          <w:szCs w:val="22"/>
        </w:rPr>
      </w:pPr>
      <w:r w:rsidRPr="00920362">
        <w:rPr>
          <w:rFonts w:asciiTheme="majorHAnsi" w:hAnsiTheme="majorHAnsi" w:cstheme="majorHAnsi"/>
          <w:b/>
          <w:sz w:val="22"/>
          <w:szCs w:val="22"/>
        </w:rPr>
        <w:t xml:space="preserve">Skånska </w:t>
      </w:r>
      <w:r w:rsidR="00122178">
        <w:rPr>
          <w:rFonts w:asciiTheme="majorHAnsi" w:hAnsiTheme="majorHAnsi" w:cstheme="majorHAnsi"/>
          <w:b/>
          <w:sz w:val="22"/>
          <w:szCs w:val="22"/>
        </w:rPr>
        <w:t>R</w:t>
      </w:r>
      <w:r w:rsidRPr="00920362">
        <w:rPr>
          <w:rFonts w:asciiTheme="majorHAnsi" w:hAnsiTheme="majorHAnsi" w:cstheme="majorHAnsi"/>
          <w:b/>
          <w:sz w:val="22"/>
          <w:szCs w:val="22"/>
        </w:rPr>
        <w:t xml:space="preserve">otfrukter &amp; </w:t>
      </w:r>
      <w:r w:rsidR="00122178">
        <w:rPr>
          <w:rFonts w:asciiTheme="majorHAnsi" w:hAnsiTheme="majorHAnsi" w:cstheme="majorHAnsi"/>
          <w:b/>
          <w:sz w:val="22"/>
          <w:szCs w:val="22"/>
        </w:rPr>
        <w:t>R</w:t>
      </w:r>
      <w:r w:rsidRPr="00920362">
        <w:rPr>
          <w:rFonts w:asciiTheme="majorHAnsi" w:hAnsiTheme="majorHAnsi" w:cstheme="majorHAnsi"/>
          <w:b/>
          <w:sz w:val="22"/>
          <w:szCs w:val="22"/>
        </w:rPr>
        <w:t>amslök</w:t>
      </w:r>
    </w:p>
    <w:p w:rsidR="003D1914" w:rsidRPr="00920362" w:rsidRDefault="00920362" w:rsidP="00920362">
      <w:pPr>
        <w:pStyle w:val="BrdtextProcordia"/>
        <w:ind w:left="142"/>
        <w:rPr>
          <w:rFonts w:asciiTheme="majorHAnsi" w:hAnsiTheme="majorHAnsi" w:cstheme="majorHAnsi"/>
          <w:i/>
          <w:sz w:val="22"/>
          <w:szCs w:val="22"/>
        </w:rPr>
      </w:pPr>
      <w:r w:rsidRPr="00920362">
        <w:rPr>
          <w:rFonts w:asciiTheme="majorHAnsi" w:hAnsiTheme="majorHAnsi" w:cstheme="majorHAnsi"/>
          <w:i/>
          <w:sz w:val="22"/>
          <w:szCs w:val="22"/>
        </w:rPr>
        <w:t xml:space="preserve">Krämig </w:t>
      </w:r>
      <w:r w:rsidR="003D1914" w:rsidRPr="00920362">
        <w:rPr>
          <w:rFonts w:asciiTheme="majorHAnsi" w:hAnsiTheme="majorHAnsi" w:cstheme="majorHAnsi"/>
          <w:i/>
          <w:sz w:val="22"/>
          <w:szCs w:val="22"/>
        </w:rPr>
        <w:t>rotfruktssoppa med gul morot, kålrot och palsternacka</w:t>
      </w:r>
      <w:r w:rsidRPr="00920362">
        <w:rPr>
          <w:rFonts w:asciiTheme="majorHAnsi" w:hAnsiTheme="majorHAnsi" w:cstheme="majorHAnsi"/>
          <w:i/>
          <w:sz w:val="22"/>
          <w:szCs w:val="22"/>
        </w:rPr>
        <w:t>, h</w:t>
      </w:r>
      <w:r w:rsidR="003D1914" w:rsidRPr="00920362">
        <w:rPr>
          <w:rFonts w:asciiTheme="majorHAnsi" w:hAnsiTheme="majorHAnsi" w:cstheme="majorHAnsi"/>
          <w:i/>
          <w:sz w:val="22"/>
          <w:szCs w:val="22"/>
        </w:rPr>
        <w:t>ackad ramslök och en skvätt färsk grädde. Rotfrukterna är odlade i Skåne</w:t>
      </w:r>
      <w:r w:rsidRPr="00920362">
        <w:rPr>
          <w:rFonts w:asciiTheme="majorHAnsi" w:hAnsiTheme="majorHAnsi" w:cstheme="majorHAnsi"/>
          <w:i/>
          <w:sz w:val="22"/>
          <w:szCs w:val="22"/>
        </w:rPr>
        <w:t>.</w:t>
      </w:r>
    </w:p>
    <w:p w:rsidR="003D1914" w:rsidRPr="003D1914" w:rsidRDefault="003D1914" w:rsidP="00920362">
      <w:pPr>
        <w:pStyle w:val="BrdtextProcordia"/>
        <w:spacing w:before="80"/>
        <w:ind w:left="142"/>
        <w:rPr>
          <w:rFonts w:asciiTheme="majorHAnsi" w:hAnsiTheme="majorHAnsi" w:cstheme="majorHAnsi"/>
          <w:sz w:val="22"/>
          <w:szCs w:val="22"/>
        </w:rPr>
      </w:pPr>
      <w:r w:rsidRPr="003D1914">
        <w:rPr>
          <w:rFonts w:asciiTheme="majorHAnsi" w:hAnsiTheme="majorHAnsi" w:cstheme="majorHAnsi"/>
          <w:sz w:val="22"/>
          <w:szCs w:val="22"/>
        </w:rPr>
        <w:t>Vikt: 480 g</w:t>
      </w:r>
    </w:p>
    <w:p w:rsidR="003D1914" w:rsidRDefault="00920362" w:rsidP="003D1914">
      <w:pPr>
        <w:pStyle w:val="BrdtextProcordia"/>
        <w:ind w:left="14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Pris i butik</w:t>
      </w:r>
      <w:r w:rsidR="003D1914" w:rsidRPr="003D1914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 xml:space="preserve">ca </w:t>
      </w:r>
      <w:r w:rsidR="003D1914" w:rsidRPr="003D1914">
        <w:rPr>
          <w:rFonts w:asciiTheme="majorHAnsi" w:hAnsiTheme="majorHAnsi" w:cstheme="majorHAnsi"/>
          <w:sz w:val="22"/>
          <w:szCs w:val="22"/>
        </w:rPr>
        <w:t>35,90 kr</w:t>
      </w:r>
    </w:p>
    <w:p w:rsidR="00D0721B" w:rsidRPr="00920362" w:rsidRDefault="00D0721B" w:rsidP="00D0721B">
      <w:pPr>
        <w:pStyle w:val="BrdtextProcordia"/>
        <w:ind w:left="142"/>
        <w:rPr>
          <w:rFonts w:asciiTheme="majorHAnsi" w:hAnsiTheme="majorHAnsi" w:cstheme="majorHAnsi"/>
          <w:sz w:val="22"/>
          <w:szCs w:val="22"/>
        </w:rPr>
      </w:pPr>
    </w:p>
    <w:p w:rsidR="00D0721B" w:rsidRPr="000F5DD1" w:rsidRDefault="00D0721B" w:rsidP="00D0721B">
      <w:pPr>
        <w:pStyle w:val="BrdtextProcordia"/>
        <w:ind w:left="142"/>
        <w:rPr>
          <w:rFonts w:asciiTheme="majorHAnsi" w:hAnsiTheme="majorHAnsi" w:cstheme="majorHAnsi"/>
          <w:sz w:val="22"/>
          <w:szCs w:val="22"/>
        </w:rPr>
      </w:pPr>
      <w:r w:rsidRPr="000F5DD1">
        <w:rPr>
          <w:rFonts w:asciiTheme="majorHAnsi" w:hAnsiTheme="majorHAnsi" w:cstheme="majorHAnsi"/>
          <w:sz w:val="22"/>
          <w:szCs w:val="22"/>
        </w:rPr>
        <w:t>Lansering: vecka 4 2015</w:t>
      </w:r>
    </w:p>
    <w:p w:rsidR="00282B4E" w:rsidRPr="008C2C71" w:rsidRDefault="00D0721B" w:rsidP="008C2C71">
      <w:pPr>
        <w:pStyle w:val="BrdtextProcordia"/>
        <w:rPr>
          <w:rFonts w:asciiTheme="majorHAnsi" w:hAnsiTheme="majorHAnsi" w:cstheme="majorHAnsi"/>
          <w:b/>
          <w:sz w:val="22"/>
          <w:szCs w:val="22"/>
        </w:rPr>
      </w:pPr>
      <w:r w:rsidRPr="00354C30">
        <w:rPr>
          <w:rFonts w:asciiTheme="majorHAnsi" w:hAnsiTheme="majorHAnsi" w:cstheme="majorHAnsi"/>
          <w:sz w:val="22"/>
          <w:szCs w:val="22"/>
        </w:rPr>
        <w:br/>
      </w:r>
      <w:r w:rsidR="008C2C71" w:rsidRPr="00354C30">
        <w:rPr>
          <w:rFonts w:asciiTheme="majorHAnsi" w:hAnsiTheme="majorHAnsi" w:cstheme="majorHAnsi"/>
          <w:sz w:val="22"/>
          <w:szCs w:val="22"/>
        </w:rPr>
        <w:br/>
      </w:r>
      <w:r w:rsidR="008C2C71" w:rsidRPr="008C2C71">
        <w:rPr>
          <w:rFonts w:asciiTheme="majorHAnsi" w:hAnsiTheme="majorHAnsi" w:cstheme="majorHAnsi"/>
          <w:b/>
          <w:sz w:val="22"/>
          <w:szCs w:val="22"/>
        </w:rPr>
        <w:t>F</w:t>
      </w:r>
      <w:r w:rsidR="00282B4E" w:rsidRPr="008C2C71">
        <w:rPr>
          <w:rFonts w:asciiTheme="majorHAnsi" w:hAnsiTheme="majorHAnsi" w:cstheme="majorHAnsi"/>
          <w:b/>
          <w:sz w:val="22"/>
          <w:szCs w:val="22"/>
        </w:rPr>
        <w:t>ör ytterligare information, kontakta:</w:t>
      </w:r>
    </w:p>
    <w:p w:rsidR="00282B4E" w:rsidRPr="008C2C71" w:rsidRDefault="00435234" w:rsidP="00282B4E">
      <w:pPr>
        <w:rPr>
          <w:rFonts w:asciiTheme="majorHAnsi" w:eastAsia="Times New Roman" w:hAnsiTheme="majorHAnsi" w:cstheme="majorHAnsi"/>
          <w:lang w:eastAsia="sv-SE"/>
        </w:rPr>
      </w:pPr>
      <w:r w:rsidRPr="008C2C71">
        <w:rPr>
          <w:rFonts w:asciiTheme="majorHAnsi" w:eastAsia="Times New Roman" w:hAnsiTheme="majorHAnsi" w:cstheme="majorHAnsi"/>
          <w:lang w:eastAsia="sv-SE"/>
        </w:rPr>
        <w:t>Eva Berglie</w:t>
      </w:r>
      <w:r w:rsidR="00282B4E" w:rsidRPr="008C2C71">
        <w:rPr>
          <w:rFonts w:asciiTheme="majorHAnsi" w:eastAsia="Times New Roman" w:hAnsiTheme="majorHAnsi" w:cstheme="majorHAnsi"/>
          <w:lang w:eastAsia="sv-SE"/>
        </w:rPr>
        <w:t>,</w:t>
      </w:r>
      <w:r w:rsidRPr="008C2C71">
        <w:rPr>
          <w:rFonts w:asciiTheme="majorHAnsi" w:eastAsia="Times New Roman" w:hAnsiTheme="majorHAnsi" w:cstheme="majorHAnsi"/>
          <w:lang w:eastAsia="sv-SE"/>
        </w:rPr>
        <w:t xml:space="preserve"> Presschef,</w:t>
      </w:r>
      <w:r w:rsidR="00282B4E" w:rsidRPr="008C2C71">
        <w:rPr>
          <w:rFonts w:asciiTheme="majorHAnsi" w:eastAsia="Times New Roman" w:hAnsiTheme="majorHAnsi" w:cstheme="majorHAnsi"/>
          <w:lang w:eastAsia="sv-SE"/>
        </w:rPr>
        <w:t xml:space="preserve"> Orkla Foods Sverige</w:t>
      </w:r>
    </w:p>
    <w:p w:rsidR="00FD51B0" w:rsidRPr="00FF2C2A" w:rsidRDefault="00282B4E" w:rsidP="00D0721B">
      <w:pPr>
        <w:rPr>
          <w:lang w:val="de-DE"/>
        </w:rPr>
      </w:pPr>
      <w:r w:rsidRPr="008C2C71">
        <w:rPr>
          <w:rFonts w:asciiTheme="majorHAnsi" w:eastAsia="Times New Roman" w:hAnsiTheme="majorHAnsi" w:cstheme="majorHAnsi"/>
          <w:lang w:val="de-DE" w:eastAsia="sv-SE"/>
        </w:rPr>
        <w:t xml:space="preserve">Tel: </w:t>
      </w:r>
      <w:r w:rsidR="00435234" w:rsidRPr="008C2C71">
        <w:rPr>
          <w:rFonts w:asciiTheme="majorHAnsi" w:eastAsia="Times New Roman" w:hAnsiTheme="majorHAnsi" w:cstheme="majorHAnsi"/>
          <w:lang w:val="de-DE" w:eastAsia="sv-SE"/>
        </w:rPr>
        <w:t>0708-99 19 37</w:t>
      </w:r>
      <w:r w:rsidR="00FF2C2A" w:rsidRPr="008C2C71">
        <w:rPr>
          <w:rFonts w:asciiTheme="majorHAnsi" w:eastAsia="Times New Roman" w:hAnsiTheme="majorHAnsi" w:cstheme="majorHAnsi"/>
          <w:lang w:val="de-DE" w:eastAsia="sv-SE"/>
        </w:rPr>
        <w:t xml:space="preserve">, </w:t>
      </w:r>
      <w:r w:rsidR="00435234" w:rsidRPr="008C2C71">
        <w:rPr>
          <w:rFonts w:asciiTheme="majorHAnsi" w:eastAsia="Times New Roman" w:hAnsiTheme="majorHAnsi" w:cstheme="majorHAnsi"/>
          <w:lang w:val="de-DE" w:eastAsia="sv-SE"/>
        </w:rPr>
        <w:t>eva.berglie@orklafoods.se</w:t>
      </w:r>
    </w:p>
    <w:p w:rsidR="00FD51B0" w:rsidRPr="00FF2C2A" w:rsidRDefault="00FD51B0" w:rsidP="00613AD7">
      <w:pPr>
        <w:rPr>
          <w:lang w:val="de-DE"/>
        </w:rPr>
      </w:pPr>
    </w:p>
    <w:p w:rsidR="00613AD7" w:rsidRPr="00FF2C2A" w:rsidRDefault="00613AD7" w:rsidP="00613AD7">
      <w:pPr>
        <w:pStyle w:val="BrdtextOrkla"/>
        <w:rPr>
          <w:lang w:val="de-DE"/>
        </w:rPr>
      </w:pPr>
    </w:p>
    <w:sectPr w:rsidR="00613AD7" w:rsidRPr="00FF2C2A" w:rsidSect="003A3F63">
      <w:headerReference w:type="default" r:id="rId9"/>
      <w:footerReference w:type="default" r:id="rId10"/>
      <w:pgSz w:w="11906" w:h="16838" w:code="9"/>
      <w:pgMar w:top="24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7F" w:rsidRDefault="00D0707F" w:rsidP="00CA6475">
      <w:pPr>
        <w:spacing w:line="240" w:lineRule="auto"/>
      </w:pPr>
      <w:r>
        <w:separator/>
      </w:r>
    </w:p>
  </w:endnote>
  <w:endnote w:type="continuationSeparator" w:id="0">
    <w:p w:rsidR="00D0707F" w:rsidRDefault="00D0707F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85" w:rsidRPr="00BE5171" w:rsidRDefault="00D13885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Orkla Foods Sverige tillagar mat och dryck i Sverige med kärlek och omtanke om människor, hav och lan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d. 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br/>
      <w:t>Våra varumärken är Abba,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t>Grandiosa, Önos, Mrs 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C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t>heng's, Kung G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>ustaf, Fun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t> 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Light, 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t>Grebbestads, JOKK, Den Gamle 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Fabrik, Ejde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rns, Svennes, Hållö, Lucullus,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Limfjord, Liva</w:t>
    </w:r>
    <w:r w:rsidR="006755F5">
      <w:rPr>
        <w:rFonts w:asciiTheme="majorHAnsi" w:hAnsiTheme="majorHAnsi" w:cstheme="majorHAnsi"/>
        <w:i/>
        <w:iCs/>
        <w:color w:val="000000"/>
        <w:sz w:val="18"/>
        <w:szCs w:val="18"/>
      </w:rPr>
      <w:t> 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Energi och Paulúns.</w:t>
    </w:r>
  </w:p>
  <w:p w:rsidR="00D13885" w:rsidRPr="00BE5171" w:rsidRDefault="00D13885">
    <w:pPr>
      <w:pStyle w:val="Sidfot"/>
      <w:rPr>
        <w:rFonts w:asciiTheme="majorHAnsi" w:hAnsiTheme="majorHAnsi" w:cstheme="majorHAnsi"/>
      </w:rPr>
    </w:pPr>
  </w:p>
  <w:p w:rsidR="00D13885" w:rsidRPr="00BE5171" w:rsidRDefault="00D13885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1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7F" w:rsidRDefault="00D0707F" w:rsidP="00CA6475">
      <w:pPr>
        <w:spacing w:line="240" w:lineRule="auto"/>
      </w:pPr>
      <w:r>
        <w:separator/>
      </w:r>
    </w:p>
  </w:footnote>
  <w:footnote w:type="continuationSeparator" w:id="0">
    <w:p w:rsidR="00D0707F" w:rsidRDefault="00D0707F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85" w:rsidRDefault="00D1388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31EF0"/>
    <w:multiLevelType w:val="hybridMultilevel"/>
    <w:tmpl w:val="6B1A2A48"/>
    <w:lvl w:ilvl="0" w:tplc="53A8C9F6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10E6F"/>
    <w:multiLevelType w:val="hybridMultilevel"/>
    <w:tmpl w:val="C9D21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12459"/>
    <w:multiLevelType w:val="hybridMultilevel"/>
    <w:tmpl w:val="402AF3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1"/>
    <w:rsid w:val="00007521"/>
    <w:rsid w:val="00015D7A"/>
    <w:rsid w:val="00046256"/>
    <w:rsid w:val="00063A7B"/>
    <w:rsid w:val="000B6502"/>
    <w:rsid w:val="000C0D7F"/>
    <w:rsid w:val="000C64FB"/>
    <w:rsid w:val="000D6C39"/>
    <w:rsid w:val="000E2C24"/>
    <w:rsid w:val="000F27C7"/>
    <w:rsid w:val="000F5DD1"/>
    <w:rsid w:val="00106480"/>
    <w:rsid w:val="00122178"/>
    <w:rsid w:val="001508AA"/>
    <w:rsid w:val="00155126"/>
    <w:rsid w:val="00156FD8"/>
    <w:rsid w:val="001A219D"/>
    <w:rsid w:val="001B3D32"/>
    <w:rsid w:val="001B4391"/>
    <w:rsid w:val="001F5881"/>
    <w:rsid w:val="0021407C"/>
    <w:rsid w:val="00277E99"/>
    <w:rsid w:val="00281F4E"/>
    <w:rsid w:val="00282B4E"/>
    <w:rsid w:val="00286574"/>
    <w:rsid w:val="002A382E"/>
    <w:rsid w:val="00305CFE"/>
    <w:rsid w:val="00327502"/>
    <w:rsid w:val="00333690"/>
    <w:rsid w:val="00354C30"/>
    <w:rsid w:val="00355AD7"/>
    <w:rsid w:val="00384E67"/>
    <w:rsid w:val="00387FBC"/>
    <w:rsid w:val="00390301"/>
    <w:rsid w:val="003A3F63"/>
    <w:rsid w:val="003B577D"/>
    <w:rsid w:val="003D1914"/>
    <w:rsid w:val="00401DDD"/>
    <w:rsid w:val="004176E0"/>
    <w:rsid w:val="00425D50"/>
    <w:rsid w:val="00427E18"/>
    <w:rsid w:val="00435234"/>
    <w:rsid w:val="0044412D"/>
    <w:rsid w:val="00453E82"/>
    <w:rsid w:val="00456FA5"/>
    <w:rsid w:val="004A669F"/>
    <w:rsid w:val="004A750F"/>
    <w:rsid w:val="004C3326"/>
    <w:rsid w:val="004C6BB6"/>
    <w:rsid w:val="004D1829"/>
    <w:rsid w:val="004F1432"/>
    <w:rsid w:val="004F7FBD"/>
    <w:rsid w:val="005048AB"/>
    <w:rsid w:val="00572B3E"/>
    <w:rsid w:val="00580AFE"/>
    <w:rsid w:val="005A032D"/>
    <w:rsid w:val="005B61C1"/>
    <w:rsid w:val="005D39FF"/>
    <w:rsid w:val="00613AD7"/>
    <w:rsid w:val="00631ECA"/>
    <w:rsid w:val="0063768D"/>
    <w:rsid w:val="006755F5"/>
    <w:rsid w:val="00677276"/>
    <w:rsid w:val="00680F5A"/>
    <w:rsid w:val="00692B74"/>
    <w:rsid w:val="006B2435"/>
    <w:rsid w:val="006C5C3E"/>
    <w:rsid w:val="006F57E0"/>
    <w:rsid w:val="00715563"/>
    <w:rsid w:val="0076080A"/>
    <w:rsid w:val="007659A6"/>
    <w:rsid w:val="007C1D77"/>
    <w:rsid w:val="007C4E28"/>
    <w:rsid w:val="007F28C4"/>
    <w:rsid w:val="00807ECA"/>
    <w:rsid w:val="00835CF9"/>
    <w:rsid w:val="00842F7E"/>
    <w:rsid w:val="008576D8"/>
    <w:rsid w:val="00867046"/>
    <w:rsid w:val="008846D1"/>
    <w:rsid w:val="00895CE1"/>
    <w:rsid w:val="008B3BCB"/>
    <w:rsid w:val="008C2C71"/>
    <w:rsid w:val="008C4B09"/>
    <w:rsid w:val="008F7D48"/>
    <w:rsid w:val="00920362"/>
    <w:rsid w:val="0094447C"/>
    <w:rsid w:val="0096346B"/>
    <w:rsid w:val="009A6FB9"/>
    <w:rsid w:val="009F55B7"/>
    <w:rsid w:val="00A02F8F"/>
    <w:rsid w:val="00A4152F"/>
    <w:rsid w:val="00A41DAE"/>
    <w:rsid w:val="00A51F0F"/>
    <w:rsid w:val="00A54401"/>
    <w:rsid w:val="00A602B5"/>
    <w:rsid w:val="00A711BB"/>
    <w:rsid w:val="00A87538"/>
    <w:rsid w:val="00A90097"/>
    <w:rsid w:val="00A90D2D"/>
    <w:rsid w:val="00AE0A35"/>
    <w:rsid w:val="00AF221E"/>
    <w:rsid w:val="00B23D54"/>
    <w:rsid w:val="00B47E93"/>
    <w:rsid w:val="00B5758C"/>
    <w:rsid w:val="00B63F61"/>
    <w:rsid w:val="00B8200C"/>
    <w:rsid w:val="00B845F3"/>
    <w:rsid w:val="00B936DB"/>
    <w:rsid w:val="00BA7DE9"/>
    <w:rsid w:val="00BC7831"/>
    <w:rsid w:val="00BD6974"/>
    <w:rsid w:val="00BE5171"/>
    <w:rsid w:val="00C02625"/>
    <w:rsid w:val="00C14E8F"/>
    <w:rsid w:val="00C2460C"/>
    <w:rsid w:val="00C37E89"/>
    <w:rsid w:val="00C417AB"/>
    <w:rsid w:val="00C44638"/>
    <w:rsid w:val="00C46871"/>
    <w:rsid w:val="00C760CF"/>
    <w:rsid w:val="00CA6227"/>
    <w:rsid w:val="00CA6475"/>
    <w:rsid w:val="00CA7A84"/>
    <w:rsid w:val="00CC3F61"/>
    <w:rsid w:val="00CD0A59"/>
    <w:rsid w:val="00CE2656"/>
    <w:rsid w:val="00CE2982"/>
    <w:rsid w:val="00D01DCF"/>
    <w:rsid w:val="00D0707F"/>
    <w:rsid w:val="00D0721B"/>
    <w:rsid w:val="00D13885"/>
    <w:rsid w:val="00D3011E"/>
    <w:rsid w:val="00D86C00"/>
    <w:rsid w:val="00DA4AFD"/>
    <w:rsid w:val="00DC08A3"/>
    <w:rsid w:val="00DD177F"/>
    <w:rsid w:val="00EA4D10"/>
    <w:rsid w:val="00F12F2B"/>
    <w:rsid w:val="00F71449"/>
    <w:rsid w:val="00F83E71"/>
    <w:rsid w:val="00F84D78"/>
    <w:rsid w:val="00FB334C"/>
    <w:rsid w:val="00FC2501"/>
    <w:rsid w:val="00FC54D6"/>
    <w:rsid w:val="00FD33CA"/>
    <w:rsid w:val="00FD51B0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69E796D-CCB4-4205-9F0A-6271F70A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customStyle="1" w:styleId="IngressPF">
    <w:name w:val="Ingress PF"/>
    <w:basedOn w:val="Underrubrik"/>
    <w:link w:val="IngressPFChar"/>
    <w:qFormat/>
    <w:rsid w:val="008C2C71"/>
    <w:pPr>
      <w:spacing w:before="0" w:after="0" w:line="320" w:lineRule="exact"/>
    </w:pPr>
    <w:rPr>
      <w:rFonts w:ascii="Century Gothic" w:eastAsia="Times New Roman" w:hAnsi="Century Gothic" w:cs="Times New Roman"/>
      <w:b/>
      <w:i w:val="0"/>
      <w:color w:val="000000"/>
      <w:sz w:val="24"/>
      <w:szCs w:val="24"/>
    </w:rPr>
  </w:style>
  <w:style w:type="character" w:customStyle="1" w:styleId="IngressPFChar">
    <w:name w:val="Ingress PF Char"/>
    <w:basedOn w:val="UnderrubrikChar"/>
    <w:link w:val="IngressPF"/>
    <w:rsid w:val="008C2C71"/>
    <w:rPr>
      <w:rFonts w:ascii="Century Gothic" w:eastAsia="Times New Roman" w:hAnsi="Century Gothic" w:cstheme="majorBidi"/>
      <w:b/>
      <w:i/>
      <w:iCs/>
      <w:color w:val="000000"/>
      <w:sz w:val="24"/>
      <w:szCs w:val="24"/>
    </w:rPr>
  </w:style>
  <w:style w:type="paragraph" w:styleId="Liststycke">
    <w:name w:val="List Paragraph"/>
    <w:basedOn w:val="Normal"/>
    <w:uiPriority w:val="34"/>
    <w:rsid w:val="00BC7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cordia\Common\Vol1\Support\Kommunikation\Procordia%20Food\Varum&#228;rkesplattform\Varum&#228;rkesplattform%20Orkla%20Foods%20Sverige%20AB\Mallar%20och%20dokument\Svenska%20mallar\Allm&#228;n%20mall%20Orkla%20Foods%20Sv%20(SE).dotx" TargetMode="External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D05F-CD83-4A13-8F94-CECABE3F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 mall Orkla Foods Sv (SE).dotx</Template>
  <TotalTime>0</TotalTime>
  <Pages>2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evberg</dc:creator>
  <cp:keywords/>
  <dc:description/>
  <cp:lastModifiedBy>Eva Berglie</cp:lastModifiedBy>
  <cp:revision>13</cp:revision>
  <cp:lastPrinted>2015-03-23T13:53:00Z</cp:lastPrinted>
  <dcterms:created xsi:type="dcterms:W3CDTF">2015-03-16T15:18:00Z</dcterms:created>
  <dcterms:modified xsi:type="dcterms:W3CDTF">2015-03-23T14:03:00Z</dcterms:modified>
</cp:coreProperties>
</file>