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9E7D1" w14:textId="3072F276" w:rsidR="006A69EF" w:rsidRPr="00375B60" w:rsidRDefault="45EAA451" w:rsidP="45EAA451">
      <w:pPr>
        <w:rPr>
          <w:rFonts w:ascii="GT Eesti Display" w:hAnsi="GT Eesti Display"/>
          <w:b/>
          <w:bCs/>
          <w:iCs/>
          <w:sz w:val="20"/>
          <w:szCs w:val="20"/>
        </w:rPr>
      </w:pPr>
      <w:r w:rsidRPr="00375B60">
        <w:rPr>
          <w:rFonts w:ascii="GT Eesti Display" w:hAnsi="GT Eesti Display"/>
          <w:b/>
          <w:bCs/>
          <w:iCs/>
          <w:sz w:val="20"/>
          <w:szCs w:val="20"/>
        </w:rPr>
        <w:t>THE L.I.M BARRIER JACKET FROM HAGLÖFS</w:t>
      </w:r>
      <w:r w:rsidR="005A3E87" w:rsidRPr="00375B60">
        <w:rPr>
          <w:rFonts w:ascii="GT Eesti Display" w:hAnsi="GT Eesti Display"/>
          <w:b/>
          <w:bCs/>
          <w:iCs/>
          <w:sz w:val="20"/>
          <w:szCs w:val="20"/>
        </w:rPr>
        <w:t>:</w:t>
      </w:r>
      <w:r w:rsidRPr="00375B60">
        <w:rPr>
          <w:rFonts w:ascii="GT Eesti Display" w:hAnsi="GT Eesti Display"/>
          <w:b/>
          <w:bCs/>
          <w:iCs/>
          <w:sz w:val="20"/>
          <w:szCs w:val="20"/>
        </w:rPr>
        <w:t xml:space="preserve"> IT’S ROCKET SCIENCE</w:t>
      </w:r>
    </w:p>
    <w:p w14:paraId="0A37501D" w14:textId="77777777" w:rsidR="00F47BBD" w:rsidRPr="00375B60" w:rsidRDefault="00F47BBD">
      <w:pPr>
        <w:rPr>
          <w:rFonts w:ascii="GT Eesti Display" w:hAnsi="GT Eesti Display"/>
          <w:sz w:val="20"/>
          <w:szCs w:val="20"/>
        </w:rPr>
      </w:pPr>
    </w:p>
    <w:p w14:paraId="04259FD5" w14:textId="1B9B4048" w:rsidR="00F47BBD" w:rsidRPr="00375B60" w:rsidRDefault="00F47BBD">
      <w:pPr>
        <w:rPr>
          <w:rFonts w:ascii="GT Eesti Display" w:hAnsi="GT Eesti Display"/>
          <w:b/>
          <w:sz w:val="20"/>
          <w:szCs w:val="20"/>
        </w:rPr>
      </w:pPr>
      <w:r w:rsidRPr="00375B60">
        <w:rPr>
          <w:rFonts w:ascii="GT Eesti Display" w:hAnsi="GT Eesti Display"/>
          <w:b/>
          <w:sz w:val="20"/>
          <w:szCs w:val="20"/>
        </w:rPr>
        <w:t>Haglöfs' L.I.M Barrier Jacket makes use of</w:t>
      </w:r>
      <w:r w:rsidR="005A3E87" w:rsidRPr="00375B60">
        <w:rPr>
          <w:rFonts w:ascii="GT Eesti Display" w:hAnsi="GT Eesti Display"/>
          <w:b/>
          <w:sz w:val="20"/>
          <w:szCs w:val="20"/>
        </w:rPr>
        <w:t xml:space="preserve"> a</w:t>
      </w:r>
      <w:r w:rsidRPr="00375B60">
        <w:rPr>
          <w:rFonts w:ascii="GT Eesti Display" w:hAnsi="GT Eesti Display"/>
          <w:b/>
          <w:sz w:val="20"/>
          <w:szCs w:val="20"/>
        </w:rPr>
        <w:t xml:space="preserve"> </w:t>
      </w:r>
      <w:r w:rsidR="007F0B4F" w:rsidRPr="00375B60">
        <w:rPr>
          <w:rFonts w:ascii="GT Eesti Display" w:hAnsi="GT Eesti Display"/>
          <w:b/>
          <w:sz w:val="20"/>
          <w:szCs w:val="20"/>
        </w:rPr>
        <w:t xml:space="preserve">space-age </w:t>
      </w:r>
      <w:r w:rsidRPr="00375B60">
        <w:rPr>
          <w:rFonts w:ascii="GT Eesti Display" w:hAnsi="GT Eesti Display"/>
          <w:b/>
          <w:sz w:val="20"/>
          <w:szCs w:val="20"/>
        </w:rPr>
        <w:t>technology for a truly outstanding</w:t>
      </w:r>
      <w:r w:rsidR="005A3E87" w:rsidRPr="00375B60">
        <w:rPr>
          <w:rFonts w:ascii="GT Eesti Display" w:hAnsi="GT Eesti Display"/>
          <w:b/>
          <w:sz w:val="20"/>
          <w:szCs w:val="20"/>
        </w:rPr>
        <w:t xml:space="preserve"> protection and </w:t>
      </w:r>
      <w:r w:rsidRPr="00375B60">
        <w:rPr>
          <w:rFonts w:ascii="GT Eesti Display" w:hAnsi="GT Eesti Display"/>
          <w:b/>
          <w:sz w:val="20"/>
          <w:szCs w:val="20"/>
        </w:rPr>
        <w:t>performance</w:t>
      </w:r>
      <w:r w:rsidR="005A3E87" w:rsidRPr="00375B60">
        <w:rPr>
          <w:rFonts w:ascii="GT Eesti Display" w:hAnsi="GT Eesti Display"/>
          <w:b/>
          <w:sz w:val="20"/>
          <w:szCs w:val="20"/>
        </w:rPr>
        <w:t xml:space="preserve"> </w:t>
      </w:r>
      <w:r w:rsidRPr="00375B60">
        <w:rPr>
          <w:rFonts w:ascii="GT Eesti Display" w:hAnsi="GT Eesti Display"/>
          <w:b/>
          <w:sz w:val="20"/>
          <w:szCs w:val="20"/>
        </w:rPr>
        <w:t>piece.</w:t>
      </w:r>
    </w:p>
    <w:p w14:paraId="5DAB6C7B" w14:textId="77777777" w:rsidR="00F47BBD" w:rsidRPr="00375B60" w:rsidRDefault="00F47BBD">
      <w:pPr>
        <w:rPr>
          <w:rFonts w:ascii="GT Eesti Display" w:hAnsi="GT Eesti Display"/>
          <w:sz w:val="20"/>
          <w:szCs w:val="20"/>
        </w:rPr>
      </w:pPr>
    </w:p>
    <w:p w14:paraId="72F4E69A" w14:textId="174F0111" w:rsidR="00AE0418" w:rsidRPr="00375B60" w:rsidRDefault="00AE0418">
      <w:pPr>
        <w:rPr>
          <w:rFonts w:ascii="GT Eesti Display" w:hAnsi="GT Eesti Display"/>
          <w:sz w:val="20"/>
          <w:szCs w:val="20"/>
        </w:rPr>
      </w:pPr>
      <w:r w:rsidRPr="00375B60">
        <w:rPr>
          <w:rFonts w:ascii="GT Eesti Display" w:hAnsi="GT Eesti Display"/>
          <w:sz w:val="20"/>
          <w:szCs w:val="20"/>
        </w:rPr>
        <w:t>One of the pieces</w:t>
      </w:r>
      <w:r w:rsidR="005A3E87" w:rsidRPr="00375B60">
        <w:rPr>
          <w:rFonts w:ascii="GT Eesti Display" w:hAnsi="GT Eesti Display"/>
          <w:sz w:val="20"/>
          <w:szCs w:val="20"/>
        </w:rPr>
        <w:t xml:space="preserve"> that stands out</w:t>
      </w:r>
      <w:r w:rsidRPr="00375B60">
        <w:rPr>
          <w:rFonts w:ascii="GT Eesti Display" w:hAnsi="GT Eesti Display"/>
          <w:sz w:val="20"/>
          <w:szCs w:val="20"/>
        </w:rPr>
        <w:t xml:space="preserve"> from Haglöfs' SS20 collection is the new L.I.M Barrier Jacket: a protective</w:t>
      </w:r>
      <w:r w:rsidR="0067411D" w:rsidRPr="00375B60">
        <w:rPr>
          <w:rFonts w:ascii="GT Eesti Display" w:hAnsi="GT Eesti Display"/>
          <w:sz w:val="20"/>
          <w:szCs w:val="20"/>
        </w:rPr>
        <w:t xml:space="preserve"> </w:t>
      </w:r>
      <w:r w:rsidRPr="00375B60">
        <w:rPr>
          <w:rFonts w:ascii="GT Eesti Display" w:hAnsi="GT Eesti Display"/>
          <w:sz w:val="20"/>
          <w:szCs w:val="20"/>
        </w:rPr>
        <w:t xml:space="preserve">insulated jacket that uses </w:t>
      </w:r>
      <w:r w:rsidR="007F0B4F" w:rsidRPr="00375B60">
        <w:rPr>
          <w:rFonts w:ascii="GT Eesti Display" w:hAnsi="GT Eesti Display"/>
          <w:sz w:val="20"/>
          <w:szCs w:val="20"/>
        </w:rPr>
        <w:t>cutting</w:t>
      </w:r>
      <w:r w:rsidR="005A3E87" w:rsidRPr="00375B60">
        <w:rPr>
          <w:rFonts w:ascii="GT Eesti Display" w:hAnsi="GT Eesti Display"/>
          <w:sz w:val="20"/>
          <w:szCs w:val="20"/>
        </w:rPr>
        <w:t>-</w:t>
      </w:r>
      <w:r w:rsidR="007F0B4F" w:rsidRPr="00375B60">
        <w:rPr>
          <w:rFonts w:ascii="GT Eesti Display" w:hAnsi="GT Eesti Display"/>
          <w:sz w:val="20"/>
          <w:szCs w:val="20"/>
        </w:rPr>
        <w:t xml:space="preserve">edge </w:t>
      </w:r>
      <w:r w:rsidRPr="00375B60">
        <w:rPr>
          <w:rFonts w:ascii="GT Eesti Display" w:hAnsi="GT Eesti Display"/>
          <w:sz w:val="20"/>
          <w:szCs w:val="20"/>
        </w:rPr>
        <w:t>material technology to keep the wearer warm and comfortable</w:t>
      </w:r>
      <w:r w:rsidR="0067411D" w:rsidRPr="00375B60">
        <w:rPr>
          <w:rFonts w:ascii="GT Eesti Display" w:hAnsi="GT Eesti Display"/>
          <w:sz w:val="20"/>
          <w:szCs w:val="20"/>
        </w:rPr>
        <w:t xml:space="preserve">, </w:t>
      </w:r>
      <w:r w:rsidRPr="00375B60">
        <w:rPr>
          <w:rFonts w:ascii="GT Eesti Display" w:hAnsi="GT Eesti Display"/>
          <w:sz w:val="20"/>
          <w:szCs w:val="20"/>
        </w:rPr>
        <w:t>without slowing them down.</w:t>
      </w:r>
    </w:p>
    <w:p w14:paraId="02EB378F" w14:textId="77777777" w:rsidR="00AE0418" w:rsidRPr="00375B60" w:rsidRDefault="00AE0418">
      <w:pPr>
        <w:rPr>
          <w:rFonts w:ascii="GT Eesti Display" w:hAnsi="GT Eesti Display"/>
          <w:sz w:val="20"/>
          <w:szCs w:val="20"/>
        </w:rPr>
      </w:pPr>
    </w:p>
    <w:p w14:paraId="57C37455" w14:textId="5B01AD93" w:rsidR="00AE0418" w:rsidRPr="00375B60" w:rsidRDefault="00AE0418">
      <w:pPr>
        <w:rPr>
          <w:rFonts w:ascii="GT Eesti Display" w:hAnsi="GT Eesti Display"/>
          <w:sz w:val="20"/>
          <w:szCs w:val="20"/>
        </w:rPr>
      </w:pPr>
      <w:r w:rsidRPr="00375B60">
        <w:rPr>
          <w:rFonts w:ascii="GT Eesti Display" w:hAnsi="GT Eesti Display"/>
          <w:sz w:val="20"/>
          <w:szCs w:val="20"/>
        </w:rPr>
        <w:t xml:space="preserve">Designed </w:t>
      </w:r>
      <w:r w:rsidR="007F0B4F" w:rsidRPr="00375B60">
        <w:rPr>
          <w:rFonts w:ascii="GT Eesti Display" w:hAnsi="GT Eesti Display"/>
          <w:sz w:val="20"/>
          <w:szCs w:val="20"/>
        </w:rPr>
        <w:t xml:space="preserve">and built </w:t>
      </w:r>
      <w:r w:rsidRPr="00375B60">
        <w:rPr>
          <w:rFonts w:ascii="GT Eesti Display" w:hAnsi="GT Eesti Display"/>
          <w:sz w:val="20"/>
          <w:szCs w:val="20"/>
        </w:rPr>
        <w:t xml:space="preserve">to be the opposite of a traditional </w:t>
      </w:r>
      <w:r w:rsidR="00A4526E" w:rsidRPr="00375B60">
        <w:rPr>
          <w:rFonts w:ascii="GT Eesti Display" w:hAnsi="GT Eesti Display"/>
          <w:sz w:val="20"/>
          <w:szCs w:val="20"/>
        </w:rPr>
        <w:t>bulky</w:t>
      </w:r>
      <w:r w:rsidRPr="00375B60">
        <w:rPr>
          <w:rFonts w:ascii="GT Eesti Display" w:hAnsi="GT Eesti Display"/>
          <w:sz w:val="20"/>
          <w:szCs w:val="20"/>
        </w:rPr>
        <w:t xml:space="preserve"> insulating layer –</w:t>
      </w:r>
      <w:r w:rsidR="007F0B4F" w:rsidRPr="00375B60">
        <w:rPr>
          <w:rFonts w:ascii="GT Eesti Display" w:hAnsi="GT Eesti Display"/>
          <w:sz w:val="20"/>
          <w:szCs w:val="20"/>
        </w:rPr>
        <w:t xml:space="preserve"> </w:t>
      </w:r>
      <w:r w:rsidR="00D97823" w:rsidRPr="00375B60">
        <w:rPr>
          <w:rFonts w:ascii="GT Eesti Display" w:hAnsi="GT Eesti Display"/>
          <w:sz w:val="20"/>
          <w:szCs w:val="20"/>
        </w:rPr>
        <w:t>and to fit</w:t>
      </w:r>
      <w:r w:rsidRPr="00375B60">
        <w:rPr>
          <w:rFonts w:ascii="GT Eesti Display" w:hAnsi="GT Eesti Display"/>
          <w:sz w:val="20"/>
          <w:szCs w:val="20"/>
        </w:rPr>
        <w:t xml:space="preserve"> with </w:t>
      </w:r>
      <w:r w:rsidR="005A3E87" w:rsidRPr="00375B60">
        <w:rPr>
          <w:rFonts w:ascii="GT Eesti Display" w:hAnsi="GT Eesti Display"/>
          <w:sz w:val="20"/>
          <w:szCs w:val="20"/>
        </w:rPr>
        <w:t xml:space="preserve">the </w:t>
      </w:r>
      <w:r w:rsidR="007F0B4F" w:rsidRPr="00375B60">
        <w:rPr>
          <w:rFonts w:ascii="GT Eesti Display" w:hAnsi="GT Eesti Display"/>
          <w:sz w:val="20"/>
          <w:szCs w:val="20"/>
        </w:rPr>
        <w:t xml:space="preserve">design </w:t>
      </w:r>
      <w:r w:rsidRPr="00375B60">
        <w:rPr>
          <w:rFonts w:ascii="GT Eesti Display" w:hAnsi="GT Eesti Display"/>
          <w:sz w:val="20"/>
          <w:szCs w:val="20"/>
        </w:rPr>
        <w:t xml:space="preserve">philosophy of the </w:t>
      </w:r>
      <w:r w:rsidR="007F0B4F" w:rsidRPr="00375B60">
        <w:rPr>
          <w:rFonts w:ascii="GT Eesti Display" w:hAnsi="GT Eesti Display"/>
          <w:sz w:val="20"/>
          <w:szCs w:val="20"/>
        </w:rPr>
        <w:t xml:space="preserve">overall </w:t>
      </w:r>
      <w:r w:rsidRPr="00375B60">
        <w:rPr>
          <w:rFonts w:ascii="GT Eesti Display" w:hAnsi="GT Eesti Display"/>
          <w:sz w:val="20"/>
          <w:szCs w:val="20"/>
        </w:rPr>
        <w:t>L.I.M range</w:t>
      </w:r>
      <w:r w:rsidR="005A3E87" w:rsidRPr="00375B60">
        <w:rPr>
          <w:rFonts w:ascii="GT Eesti Display" w:hAnsi="GT Eesti Display"/>
          <w:sz w:val="20"/>
          <w:szCs w:val="20"/>
        </w:rPr>
        <w:t>, low weight and keep the bulk to a minimum. The</w:t>
      </w:r>
      <w:r w:rsidR="00D97823" w:rsidRPr="00375B60">
        <w:rPr>
          <w:rFonts w:ascii="GT Eesti Display" w:hAnsi="GT Eesti Display"/>
          <w:sz w:val="20"/>
          <w:szCs w:val="20"/>
        </w:rPr>
        <w:t xml:space="preserve"> L.I.M Barrier</w:t>
      </w:r>
      <w:r w:rsidR="0067411D" w:rsidRPr="00375B60">
        <w:rPr>
          <w:rFonts w:ascii="GT Eesti Display" w:hAnsi="GT Eesti Display"/>
          <w:sz w:val="20"/>
          <w:szCs w:val="20"/>
        </w:rPr>
        <w:t xml:space="preserve"> Jacket</w:t>
      </w:r>
      <w:r w:rsidR="005A3E87" w:rsidRPr="00375B60">
        <w:rPr>
          <w:rFonts w:ascii="GT Eesti Display" w:hAnsi="GT Eesti Display"/>
          <w:sz w:val="20"/>
          <w:szCs w:val="20"/>
        </w:rPr>
        <w:t>s</w:t>
      </w:r>
      <w:r w:rsidR="0067411D" w:rsidRPr="00375B60">
        <w:rPr>
          <w:rFonts w:ascii="GT Eesti Display" w:hAnsi="GT Eesti Display"/>
          <w:sz w:val="20"/>
          <w:szCs w:val="20"/>
        </w:rPr>
        <w:t>'</w:t>
      </w:r>
      <w:r w:rsidR="00D97823" w:rsidRPr="00375B60">
        <w:rPr>
          <w:rFonts w:ascii="GT Eesti Display" w:hAnsi="GT Eesti Display"/>
          <w:sz w:val="20"/>
          <w:szCs w:val="20"/>
        </w:rPr>
        <w:t xml:space="preserve"> secret lies in its use of </w:t>
      </w:r>
      <w:proofErr w:type="spellStart"/>
      <w:r w:rsidR="00D97823" w:rsidRPr="00375B60">
        <w:rPr>
          <w:rFonts w:ascii="GT Eesti Display" w:hAnsi="GT Eesti Display"/>
          <w:sz w:val="20"/>
          <w:szCs w:val="20"/>
        </w:rPr>
        <w:t>PrimaLoft</w:t>
      </w:r>
      <w:proofErr w:type="spellEnd"/>
      <w:r w:rsidR="0067411D" w:rsidRPr="00375B60">
        <w:rPr>
          <w:rFonts w:ascii="GT Eesti Display" w:hAnsi="GT Eesti Display"/>
          <w:sz w:val="20"/>
          <w:szCs w:val="20"/>
          <w:lang w:val="en-US"/>
        </w:rPr>
        <w:t xml:space="preserve">® </w:t>
      </w:r>
      <w:r w:rsidR="00D97823" w:rsidRPr="00375B60">
        <w:rPr>
          <w:rFonts w:ascii="GT Eesti Display" w:hAnsi="GT Eesti Display"/>
          <w:sz w:val="20"/>
          <w:szCs w:val="20"/>
        </w:rPr>
        <w:t xml:space="preserve">Gold </w:t>
      </w:r>
      <w:r w:rsidR="0067411D" w:rsidRPr="00375B60">
        <w:rPr>
          <w:rFonts w:ascii="GT Eesti Display" w:hAnsi="GT Eesti Display"/>
          <w:sz w:val="20"/>
          <w:szCs w:val="20"/>
        </w:rPr>
        <w:t xml:space="preserve">with </w:t>
      </w:r>
      <w:r w:rsidR="00D97823" w:rsidRPr="00375B60">
        <w:rPr>
          <w:rFonts w:ascii="GT Eesti Display" w:hAnsi="GT Eesti Display"/>
          <w:sz w:val="20"/>
          <w:szCs w:val="20"/>
        </w:rPr>
        <w:t>Cross Core technology</w:t>
      </w:r>
      <w:r w:rsidR="00556BC9" w:rsidRPr="00375B60">
        <w:rPr>
          <w:rFonts w:ascii="GT Eesti Display" w:hAnsi="GT Eesti Display"/>
          <w:sz w:val="20"/>
          <w:szCs w:val="20"/>
        </w:rPr>
        <w:t>. In this material,</w:t>
      </w:r>
      <w:r w:rsidR="00D97823" w:rsidRPr="00375B60">
        <w:rPr>
          <w:rFonts w:ascii="GT Eesti Display" w:hAnsi="GT Eesti Display"/>
          <w:sz w:val="20"/>
          <w:szCs w:val="20"/>
        </w:rPr>
        <w:t xml:space="preserve"> micro</w:t>
      </w:r>
      <w:r w:rsidR="0067411D" w:rsidRPr="00375B60">
        <w:rPr>
          <w:rFonts w:ascii="GT Eesti Display" w:hAnsi="GT Eesti Display"/>
          <w:sz w:val="20"/>
          <w:szCs w:val="20"/>
        </w:rPr>
        <w:t xml:space="preserve"> </w:t>
      </w:r>
      <w:r w:rsidR="00D97823" w:rsidRPr="00375B60">
        <w:rPr>
          <w:rFonts w:ascii="GT Eesti Display" w:hAnsi="GT Eesti Display"/>
          <w:sz w:val="20"/>
          <w:szCs w:val="20"/>
        </w:rPr>
        <w:t>denier fibres are fused with Aerogel, a remarkable substance that's renowned for its insulating properties</w:t>
      </w:r>
      <w:r w:rsidR="005A3E87" w:rsidRPr="00375B60">
        <w:rPr>
          <w:rFonts w:ascii="GT Eesti Display" w:hAnsi="GT Eesti Display"/>
          <w:sz w:val="20"/>
          <w:szCs w:val="20"/>
        </w:rPr>
        <w:t>. It</w:t>
      </w:r>
      <w:r w:rsidR="0067411D" w:rsidRPr="00375B60">
        <w:rPr>
          <w:rFonts w:ascii="GT Eesti Display" w:hAnsi="GT Eesti Display"/>
          <w:sz w:val="20"/>
          <w:szCs w:val="20"/>
        </w:rPr>
        <w:t xml:space="preserve"> is used </w:t>
      </w:r>
      <w:r w:rsidR="00D97823" w:rsidRPr="00375B60">
        <w:rPr>
          <w:rFonts w:ascii="GT Eesti Display" w:hAnsi="GT Eesti Display"/>
          <w:sz w:val="20"/>
          <w:szCs w:val="20"/>
        </w:rPr>
        <w:t>in space</w:t>
      </w:r>
      <w:r w:rsidR="0067411D" w:rsidRPr="00375B60">
        <w:rPr>
          <w:rFonts w:ascii="GT Eesti Display" w:hAnsi="GT Eesti Display"/>
          <w:sz w:val="20"/>
          <w:szCs w:val="20"/>
        </w:rPr>
        <w:t xml:space="preserve"> missions</w:t>
      </w:r>
      <w:r w:rsidR="00D97823" w:rsidRPr="00375B60">
        <w:rPr>
          <w:rFonts w:ascii="GT Eesti Display" w:hAnsi="GT Eesti Display"/>
          <w:sz w:val="20"/>
          <w:szCs w:val="20"/>
        </w:rPr>
        <w:t xml:space="preserve"> and is one of the lightest solid substances </w:t>
      </w:r>
      <w:r w:rsidR="00E76B8C" w:rsidRPr="00375B60">
        <w:rPr>
          <w:rFonts w:ascii="GT Eesti Display" w:hAnsi="GT Eesti Display"/>
          <w:sz w:val="20"/>
          <w:szCs w:val="20"/>
        </w:rPr>
        <w:t>yet made</w:t>
      </w:r>
      <w:r w:rsidR="00D97823" w:rsidRPr="00375B60">
        <w:rPr>
          <w:rFonts w:ascii="GT Eesti Display" w:hAnsi="GT Eesti Display"/>
          <w:sz w:val="20"/>
          <w:szCs w:val="20"/>
        </w:rPr>
        <w:t>.</w:t>
      </w:r>
    </w:p>
    <w:p w14:paraId="6A05A809" w14:textId="77777777" w:rsidR="00AE0418" w:rsidRPr="00375B60" w:rsidRDefault="00AE0418">
      <w:pPr>
        <w:rPr>
          <w:rFonts w:ascii="GT Eesti Display" w:hAnsi="GT Eesti Display"/>
          <w:sz w:val="20"/>
          <w:szCs w:val="20"/>
        </w:rPr>
      </w:pPr>
    </w:p>
    <w:p w14:paraId="28326D40" w14:textId="37A0D9FE" w:rsidR="00AE0418" w:rsidRPr="00375B60" w:rsidRDefault="00375B60">
      <w:pPr>
        <w:rPr>
          <w:rFonts w:ascii="GT Eesti Display" w:hAnsi="GT Eesti Display"/>
          <w:sz w:val="20"/>
          <w:szCs w:val="20"/>
        </w:rPr>
      </w:pPr>
      <w:r>
        <w:rPr>
          <w:rFonts w:ascii="GT Eesti Display" w:hAnsi="GT Eesti Display"/>
          <w:sz w:val="20"/>
          <w:szCs w:val="20"/>
        </w:rPr>
        <w:t xml:space="preserve">Tom </w:t>
      </w:r>
      <w:proofErr w:type="spellStart"/>
      <w:r>
        <w:rPr>
          <w:rFonts w:ascii="GT Eesti Display" w:hAnsi="GT Eesti Display"/>
          <w:sz w:val="20"/>
          <w:szCs w:val="20"/>
        </w:rPr>
        <w:t>Louage</w:t>
      </w:r>
      <w:proofErr w:type="spellEnd"/>
      <w:r w:rsidR="00E76B8C" w:rsidRPr="00375B60">
        <w:rPr>
          <w:rFonts w:ascii="GT Eesti Display" w:hAnsi="GT Eesti Display"/>
          <w:sz w:val="20"/>
          <w:szCs w:val="20"/>
        </w:rPr>
        <w:t xml:space="preserve">, </w:t>
      </w:r>
      <w:r w:rsidR="004F2749">
        <w:rPr>
          <w:rFonts w:ascii="GT Eesti Display" w:hAnsi="GT Eesti Display"/>
          <w:sz w:val="20"/>
          <w:szCs w:val="20"/>
        </w:rPr>
        <w:t>Business Area</w:t>
      </w:r>
      <w:r w:rsidR="00E76B8C" w:rsidRPr="00375B60">
        <w:rPr>
          <w:rFonts w:ascii="GT Eesti Display" w:hAnsi="GT Eesti Display"/>
          <w:sz w:val="20"/>
          <w:szCs w:val="20"/>
        </w:rPr>
        <w:t xml:space="preserve"> </w:t>
      </w:r>
      <w:r w:rsidR="004F2749">
        <w:rPr>
          <w:rFonts w:ascii="GT Eesti Display" w:hAnsi="GT Eesti Display"/>
          <w:sz w:val="20"/>
          <w:szCs w:val="20"/>
        </w:rPr>
        <w:t>M</w:t>
      </w:r>
      <w:r w:rsidR="00E76B8C" w:rsidRPr="00375B60">
        <w:rPr>
          <w:rFonts w:ascii="GT Eesti Display" w:hAnsi="GT Eesti Display"/>
          <w:sz w:val="20"/>
          <w:szCs w:val="20"/>
        </w:rPr>
        <w:t>anager</w:t>
      </w:r>
      <w:r w:rsidR="004F2749">
        <w:rPr>
          <w:rFonts w:ascii="GT Eesti Display" w:hAnsi="GT Eesti Display"/>
          <w:sz w:val="20"/>
          <w:szCs w:val="20"/>
        </w:rPr>
        <w:t xml:space="preserve"> for Clothing</w:t>
      </w:r>
      <w:r w:rsidR="00E76B8C" w:rsidRPr="00375B60">
        <w:rPr>
          <w:rFonts w:ascii="GT Eesti Display" w:hAnsi="GT Eesti Display"/>
          <w:sz w:val="20"/>
          <w:szCs w:val="20"/>
        </w:rPr>
        <w:t xml:space="preserve"> at Haglöfs, says:</w:t>
      </w:r>
    </w:p>
    <w:p w14:paraId="5A39BBE3" w14:textId="77777777" w:rsidR="00E76B8C" w:rsidRPr="00375B60" w:rsidRDefault="00E76B8C">
      <w:pPr>
        <w:rPr>
          <w:rFonts w:ascii="GT Eesti Display" w:hAnsi="GT Eesti Display"/>
          <w:sz w:val="20"/>
          <w:szCs w:val="20"/>
        </w:rPr>
      </w:pPr>
    </w:p>
    <w:p w14:paraId="06F227E8" w14:textId="01C0A4E5" w:rsidR="00E76B8C" w:rsidRPr="007B7C02" w:rsidRDefault="00E76B8C">
      <w:pPr>
        <w:rPr>
          <w:rFonts w:ascii="GT Eesti Display" w:hAnsi="GT Eesti Display"/>
          <w:i/>
          <w:sz w:val="20"/>
          <w:szCs w:val="20"/>
        </w:rPr>
      </w:pPr>
      <w:r w:rsidRPr="007B7C02">
        <w:rPr>
          <w:rFonts w:ascii="GT Eesti Display" w:hAnsi="GT Eesti Display"/>
          <w:i/>
          <w:sz w:val="20"/>
          <w:szCs w:val="20"/>
        </w:rPr>
        <w:t>"</w:t>
      </w:r>
      <w:r w:rsidR="0067411D" w:rsidRPr="007B7C02">
        <w:rPr>
          <w:rFonts w:ascii="GT Eesti Display" w:hAnsi="GT Eesti Display"/>
          <w:i/>
          <w:sz w:val="20"/>
          <w:szCs w:val="20"/>
        </w:rPr>
        <w:t>PrimaLoft</w:t>
      </w:r>
      <w:r w:rsidR="0067411D" w:rsidRPr="007B7C02">
        <w:rPr>
          <w:rFonts w:ascii="GT Eesti Display" w:hAnsi="GT Eesti Display"/>
          <w:i/>
          <w:sz w:val="20"/>
          <w:szCs w:val="20"/>
          <w:lang w:val="en-US"/>
        </w:rPr>
        <w:t>®</w:t>
      </w:r>
      <w:r w:rsidRPr="007B7C02">
        <w:rPr>
          <w:rFonts w:ascii="GT Eesti Display" w:hAnsi="GT Eesti Display"/>
          <w:i/>
          <w:sz w:val="20"/>
          <w:szCs w:val="20"/>
        </w:rPr>
        <w:t xml:space="preserve"> Gold </w:t>
      </w:r>
      <w:r w:rsidR="0067411D" w:rsidRPr="007B7C02">
        <w:rPr>
          <w:rFonts w:ascii="GT Eesti Display" w:hAnsi="GT Eesti Display"/>
          <w:i/>
          <w:sz w:val="20"/>
          <w:szCs w:val="20"/>
        </w:rPr>
        <w:t xml:space="preserve">with </w:t>
      </w:r>
      <w:r w:rsidRPr="007B7C02">
        <w:rPr>
          <w:rFonts w:ascii="GT Eesti Display" w:hAnsi="GT Eesti Display"/>
          <w:i/>
          <w:sz w:val="20"/>
          <w:szCs w:val="20"/>
        </w:rPr>
        <w:t xml:space="preserve">Cross Core might well be the lightest insulating material we've ever </w:t>
      </w:r>
      <w:r w:rsidR="000378BD" w:rsidRPr="007B7C02">
        <w:rPr>
          <w:rFonts w:ascii="GT Eesti Display" w:hAnsi="GT Eesti Display"/>
          <w:i/>
          <w:sz w:val="20"/>
          <w:szCs w:val="20"/>
        </w:rPr>
        <w:t>found,</w:t>
      </w:r>
      <w:r w:rsidRPr="007B7C02">
        <w:rPr>
          <w:rFonts w:ascii="GT Eesti Display" w:hAnsi="GT Eesti Display"/>
          <w:i/>
          <w:sz w:val="20"/>
          <w:szCs w:val="20"/>
        </w:rPr>
        <w:t xml:space="preserve"> we had to use it in key pieces like the </w:t>
      </w:r>
      <w:r w:rsidR="00556BC9" w:rsidRPr="007B7C02">
        <w:rPr>
          <w:rFonts w:ascii="GT Eesti Display" w:hAnsi="GT Eesti Display"/>
          <w:i/>
          <w:sz w:val="20"/>
          <w:szCs w:val="20"/>
        </w:rPr>
        <w:t xml:space="preserve">L.I.M </w:t>
      </w:r>
      <w:r w:rsidRPr="007B7C02">
        <w:rPr>
          <w:rFonts w:ascii="GT Eesti Display" w:hAnsi="GT Eesti Display"/>
          <w:i/>
          <w:sz w:val="20"/>
          <w:szCs w:val="20"/>
        </w:rPr>
        <w:t xml:space="preserve">Barrier Jacket. We've set ourselves a </w:t>
      </w:r>
      <w:r w:rsidR="00A4526E" w:rsidRPr="007B7C02">
        <w:rPr>
          <w:rFonts w:ascii="GT Eesti Display" w:hAnsi="GT Eesti Display"/>
          <w:i/>
          <w:sz w:val="20"/>
          <w:szCs w:val="20"/>
        </w:rPr>
        <w:t>challenge</w:t>
      </w:r>
      <w:r w:rsidRPr="007B7C02">
        <w:rPr>
          <w:rFonts w:ascii="GT Eesti Display" w:hAnsi="GT Eesti Display"/>
          <w:i/>
          <w:sz w:val="20"/>
          <w:szCs w:val="20"/>
        </w:rPr>
        <w:t xml:space="preserve"> when it comes to items in the L.I.M range, making them as light as we can without sacrificing performance. It goes without saying that </w:t>
      </w:r>
      <w:r w:rsidR="0067411D" w:rsidRPr="007B7C02">
        <w:rPr>
          <w:rFonts w:ascii="GT Eesti Display" w:hAnsi="GT Eesti Display"/>
          <w:i/>
          <w:sz w:val="20"/>
          <w:szCs w:val="20"/>
        </w:rPr>
        <w:t>this</w:t>
      </w:r>
      <w:r w:rsidRPr="007B7C02">
        <w:rPr>
          <w:rFonts w:ascii="GT Eesti Display" w:hAnsi="GT Eesti Display"/>
          <w:i/>
          <w:sz w:val="20"/>
          <w:szCs w:val="20"/>
        </w:rPr>
        <w:t xml:space="preserve"> insulati</w:t>
      </w:r>
      <w:r w:rsidR="0067411D" w:rsidRPr="007B7C02">
        <w:rPr>
          <w:rFonts w:ascii="GT Eesti Display" w:hAnsi="GT Eesti Display"/>
          <w:i/>
          <w:sz w:val="20"/>
          <w:szCs w:val="20"/>
        </w:rPr>
        <w:t>on material</w:t>
      </w:r>
      <w:r w:rsidRPr="007B7C02">
        <w:rPr>
          <w:rFonts w:ascii="GT Eesti Display" w:hAnsi="GT Eesti Display"/>
          <w:i/>
          <w:sz w:val="20"/>
          <w:szCs w:val="20"/>
        </w:rPr>
        <w:t xml:space="preserve"> fitted the bill."</w:t>
      </w:r>
    </w:p>
    <w:p w14:paraId="41C8F396" w14:textId="77777777" w:rsidR="00E76B8C" w:rsidRPr="00375B60" w:rsidRDefault="00E76B8C">
      <w:pPr>
        <w:rPr>
          <w:rFonts w:ascii="GT Eesti Display" w:hAnsi="GT Eesti Display"/>
          <w:sz w:val="20"/>
          <w:szCs w:val="20"/>
        </w:rPr>
      </w:pPr>
    </w:p>
    <w:p w14:paraId="047FA912" w14:textId="75406519" w:rsidR="00E76B8C" w:rsidRPr="00375B60" w:rsidRDefault="00E76B8C">
      <w:pPr>
        <w:rPr>
          <w:rFonts w:ascii="GT Eesti Display" w:hAnsi="GT Eesti Display"/>
          <w:sz w:val="20"/>
          <w:szCs w:val="20"/>
          <w:lang w:val="en-US"/>
        </w:rPr>
      </w:pPr>
      <w:r w:rsidRPr="00375B60">
        <w:rPr>
          <w:rFonts w:ascii="GT Eesti Display" w:hAnsi="GT Eesti Display"/>
          <w:sz w:val="20"/>
          <w:szCs w:val="20"/>
        </w:rPr>
        <w:t xml:space="preserve">As well as providing a good barrier against the cold, the </w:t>
      </w:r>
      <w:r w:rsidR="00556BC9" w:rsidRPr="00375B60">
        <w:rPr>
          <w:rFonts w:ascii="GT Eesti Display" w:hAnsi="GT Eesti Display"/>
          <w:sz w:val="20"/>
          <w:szCs w:val="20"/>
        </w:rPr>
        <w:t xml:space="preserve">L.I.M </w:t>
      </w:r>
      <w:r w:rsidRPr="00375B60">
        <w:rPr>
          <w:rFonts w:ascii="GT Eesti Display" w:hAnsi="GT Eesti Display"/>
          <w:sz w:val="20"/>
          <w:szCs w:val="20"/>
        </w:rPr>
        <w:t xml:space="preserve">Barrier Jacket has been built with a tough tear-resistant outer </w:t>
      </w:r>
      <w:r w:rsidR="005F363D" w:rsidRPr="00375B60">
        <w:rPr>
          <w:rFonts w:ascii="GT Eesti Display" w:hAnsi="GT Eesti Display"/>
          <w:sz w:val="20"/>
          <w:szCs w:val="20"/>
        </w:rPr>
        <w:t>shell and has been DWR</w:t>
      </w:r>
      <w:r w:rsidR="00556BC9" w:rsidRPr="00375B60">
        <w:rPr>
          <w:rFonts w:ascii="GT Eesti Display" w:hAnsi="GT Eesti Display"/>
          <w:sz w:val="20"/>
          <w:szCs w:val="20"/>
        </w:rPr>
        <w:t xml:space="preserve"> </w:t>
      </w:r>
      <w:r w:rsidR="005F363D" w:rsidRPr="00375B60">
        <w:rPr>
          <w:rFonts w:ascii="GT Eesti Display" w:hAnsi="GT Eesti Display"/>
          <w:sz w:val="20"/>
          <w:szCs w:val="20"/>
        </w:rPr>
        <w:t xml:space="preserve">treated for even better weather protection, helping it live up to its name. </w:t>
      </w:r>
      <w:r w:rsidR="00126045" w:rsidRPr="00375B60">
        <w:rPr>
          <w:rFonts w:ascii="GT Eesti Display" w:hAnsi="GT Eesti Display"/>
          <w:sz w:val="20"/>
          <w:szCs w:val="20"/>
        </w:rPr>
        <w:t>It's made with bluesign</w:t>
      </w:r>
      <w:r w:rsidR="00126045" w:rsidRPr="00375B60">
        <w:rPr>
          <w:rFonts w:ascii="GT Eesti Display" w:hAnsi="GT Eesti Display"/>
          <w:sz w:val="20"/>
          <w:szCs w:val="20"/>
          <w:lang w:val="en-US"/>
        </w:rPr>
        <w:t>®</w:t>
      </w:r>
      <w:r w:rsidR="00126045" w:rsidRPr="00375B60">
        <w:rPr>
          <w:rFonts w:ascii="GT Eesti Display" w:hAnsi="GT Eesti Display"/>
          <w:sz w:val="20"/>
          <w:szCs w:val="20"/>
        </w:rPr>
        <w:t>-approved and recycled materials</w:t>
      </w:r>
      <w:r w:rsidR="000378BD" w:rsidRPr="00375B60">
        <w:rPr>
          <w:rFonts w:ascii="GT Eesti Display" w:hAnsi="GT Eesti Display"/>
          <w:sz w:val="20"/>
          <w:szCs w:val="20"/>
        </w:rPr>
        <w:t>. A</w:t>
      </w:r>
      <w:r w:rsidR="005F363D" w:rsidRPr="00375B60">
        <w:rPr>
          <w:rFonts w:ascii="GT Eesti Display" w:hAnsi="GT Eesti Display"/>
          <w:sz w:val="20"/>
          <w:szCs w:val="20"/>
        </w:rPr>
        <w:t>s a member of Hagl</w:t>
      </w:r>
      <w:r w:rsidR="000378BD" w:rsidRPr="00375B60">
        <w:rPr>
          <w:rFonts w:ascii="GT Eesti Display" w:hAnsi="GT Eesti Display"/>
          <w:sz w:val="20"/>
          <w:szCs w:val="20"/>
        </w:rPr>
        <w:t>ö</w:t>
      </w:r>
      <w:r w:rsidR="005F363D" w:rsidRPr="00375B60">
        <w:rPr>
          <w:rFonts w:ascii="GT Eesti Display" w:hAnsi="GT Eesti Display"/>
          <w:sz w:val="20"/>
          <w:szCs w:val="20"/>
        </w:rPr>
        <w:t xml:space="preserve">fs' benchmark-setting L.I.M family, any additional features that add weight have been kept to a minimum. </w:t>
      </w:r>
    </w:p>
    <w:p w14:paraId="72A3D3EC" w14:textId="77777777" w:rsidR="005F363D" w:rsidRPr="00375B60" w:rsidRDefault="005F363D">
      <w:pPr>
        <w:rPr>
          <w:rFonts w:ascii="GT Eesti Display" w:hAnsi="GT Eesti Display"/>
          <w:sz w:val="20"/>
          <w:szCs w:val="20"/>
        </w:rPr>
      </w:pPr>
    </w:p>
    <w:p w14:paraId="4DDC4671" w14:textId="56829CB6" w:rsidR="00AE0418" w:rsidRPr="00375B60" w:rsidRDefault="45EAA451">
      <w:pPr>
        <w:rPr>
          <w:rFonts w:ascii="GT Eesti Display" w:hAnsi="GT Eesti Display"/>
          <w:sz w:val="20"/>
          <w:szCs w:val="20"/>
        </w:rPr>
      </w:pPr>
      <w:r w:rsidRPr="00375B60">
        <w:rPr>
          <w:rFonts w:ascii="GT Eesti Display" w:hAnsi="GT Eesti Display"/>
          <w:sz w:val="20"/>
          <w:szCs w:val="20"/>
        </w:rPr>
        <w:t>The L.I.M Barrier Jacket has been designed with a dual purpose in mind: to keep the wearer warm and dry, and to be as light as possible. Thanks to a smart blend of groundbreaking materials, Haglöfs' history of producing high-performance</w:t>
      </w:r>
      <w:r w:rsidR="000378BD" w:rsidRPr="00375B60">
        <w:rPr>
          <w:rFonts w:ascii="GT Eesti Display" w:hAnsi="GT Eesti Display"/>
          <w:sz w:val="20"/>
          <w:szCs w:val="20"/>
        </w:rPr>
        <w:t xml:space="preserve"> and</w:t>
      </w:r>
      <w:r w:rsidRPr="00375B60">
        <w:rPr>
          <w:rFonts w:ascii="GT Eesti Display" w:hAnsi="GT Eesti Display"/>
          <w:sz w:val="20"/>
          <w:szCs w:val="20"/>
        </w:rPr>
        <w:t xml:space="preserve"> protective gear, and a strong design philosophy that demands innovative solutions,</w:t>
      </w:r>
      <w:r w:rsidR="00ED4567" w:rsidRPr="00375B60">
        <w:rPr>
          <w:rFonts w:ascii="GT Eesti Display" w:hAnsi="GT Eesti Display"/>
          <w:sz w:val="20"/>
          <w:szCs w:val="20"/>
        </w:rPr>
        <w:t xml:space="preserve"> </w:t>
      </w:r>
      <w:r w:rsidRPr="00375B60">
        <w:rPr>
          <w:rFonts w:ascii="GT Eesti Display" w:hAnsi="GT Eesti Display"/>
          <w:sz w:val="20"/>
          <w:szCs w:val="20"/>
        </w:rPr>
        <w:t>the L.I.M Barrier Jacket achieves just that.</w:t>
      </w:r>
    </w:p>
    <w:p w14:paraId="0E27B00A" w14:textId="77777777" w:rsidR="00126045" w:rsidRPr="00375B60" w:rsidRDefault="00126045">
      <w:pPr>
        <w:rPr>
          <w:rFonts w:ascii="GT Eesti Display" w:hAnsi="GT Eesti Display"/>
          <w:sz w:val="20"/>
          <w:szCs w:val="20"/>
        </w:rPr>
      </w:pPr>
    </w:p>
    <w:p w14:paraId="290065C8" w14:textId="77777777" w:rsidR="00375B60" w:rsidRPr="007B7C02" w:rsidRDefault="00375B60" w:rsidP="00375B60">
      <w:pPr>
        <w:rPr>
          <w:rFonts w:ascii="GT Eesti Display" w:hAnsi="GT Eesti Display"/>
          <w:b/>
          <w:sz w:val="20"/>
          <w:szCs w:val="20"/>
        </w:rPr>
      </w:pPr>
      <w:r w:rsidRPr="007B7C02">
        <w:rPr>
          <w:rFonts w:ascii="GT Eesti Display" w:hAnsi="GT Eesti Display"/>
          <w:b/>
          <w:sz w:val="20"/>
          <w:szCs w:val="20"/>
        </w:rPr>
        <w:t>The L.I.M Concept – ‘Less is More’</w:t>
      </w:r>
    </w:p>
    <w:p w14:paraId="793FC04D" w14:textId="77777777" w:rsidR="007B7C02" w:rsidRDefault="007B7C02" w:rsidP="00375B60">
      <w:pPr>
        <w:rPr>
          <w:rFonts w:ascii="GT Eesti Display" w:hAnsi="GT Eesti Display"/>
          <w:sz w:val="20"/>
          <w:szCs w:val="20"/>
        </w:rPr>
      </w:pPr>
    </w:p>
    <w:p w14:paraId="0F4D7F27" w14:textId="6DE159D2" w:rsidR="00375B60" w:rsidRPr="00375B60" w:rsidRDefault="00375B60" w:rsidP="00375B60">
      <w:pPr>
        <w:rPr>
          <w:rFonts w:ascii="GT Eesti Display" w:hAnsi="GT Eesti Display"/>
          <w:sz w:val="20"/>
          <w:szCs w:val="20"/>
        </w:rPr>
      </w:pPr>
      <w:r w:rsidRPr="00375B60">
        <w:rPr>
          <w:rFonts w:ascii="GT Eesti Display" w:hAnsi="GT Eesti Display"/>
          <w:sz w:val="20"/>
          <w:szCs w:val="20"/>
        </w:rPr>
        <w:t xml:space="preserve">The basic concept is simple. Remove everything unnecessary but keep what is needed. It might sound easy, but it’s a long process. Every garment is tried out, compared, evaluated, tested and reworked – </w:t>
      </w:r>
      <w:proofErr w:type="gramStart"/>
      <w:r w:rsidRPr="00375B60">
        <w:rPr>
          <w:rFonts w:ascii="GT Eesti Display" w:hAnsi="GT Eesti Display"/>
          <w:sz w:val="20"/>
          <w:szCs w:val="20"/>
        </w:rPr>
        <w:t>over and over again</w:t>
      </w:r>
      <w:proofErr w:type="gramEnd"/>
      <w:r w:rsidRPr="00375B60">
        <w:rPr>
          <w:rFonts w:ascii="GT Eesti Display" w:hAnsi="GT Eesti Display"/>
          <w:sz w:val="20"/>
          <w:szCs w:val="20"/>
        </w:rPr>
        <w:t>. What material weighs as little as possible without sacrificing durability, flexibility, waterproofing and packability? How thin can you make a membrane without compromising its other qualities? There's always a smarter way of constructing something, but it’s never obvious. Having perfected the L.I.M Concept for 20 years, at this point Haglöfs understands this better than anyone, this is as light as it gets.</w:t>
      </w:r>
    </w:p>
    <w:p w14:paraId="2B13B850" w14:textId="4E30FAE6" w:rsidR="00375B60" w:rsidRPr="007B7C02" w:rsidRDefault="00375B60" w:rsidP="00375B60">
      <w:pPr>
        <w:rPr>
          <w:rFonts w:ascii="GT Eesti Display" w:hAnsi="GT Eesti Display"/>
          <w:b/>
          <w:sz w:val="20"/>
          <w:szCs w:val="20"/>
        </w:rPr>
      </w:pPr>
    </w:p>
    <w:p w14:paraId="48162EA2" w14:textId="0CE877A4" w:rsidR="00375B60" w:rsidRPr="007B7C02" w:rsidRDefault="00375B60" w:rsidP="00375B60">
      <w:pPr>
        <w:pStyle w:val="Body"/>
        <w:rPr>
          <w:rFonts w:ascii="GT Eesti Display" w:hAnsi="GT Eesti Display"/>
          <w:b/>
        </w:rPr>
      </w:pPr>
      <w:r w:rsidRPr="007B7C02">
        <w:rPr>
          <w:rStyle w:val="normaltextrun"/>
          <w:rFonts w:ascii="GT Eesti Display" w:hAnsi="GT Eesti Display"/>
          <w:b/>
        </w:rPr>
        <w:t>Haglöfs’ L.I.M Barrier jacket will be available from Spring 2020, in Haglöfs’ own stores and online, as well as through selected retailers worldwide.</w:t>
      </w:r>
    </w:p>
    <w:p w14:paraId="7D916733" w14:textId="77777777" w:rsidR="00375B60" w:rsidRPr="00375B60" w:rsidRDefault="00375B60" w:rsidP="00375B60">
      <w:pPr>
        <w:rPr>
          <w:rFonts w:ascii="GT Eesti Display" w:hAnsi="GT Eesti Display"/>
          <w:sz w:val="20"/>
          <w:szCs w:val="20"/>
        </w:rPr>
      </w:pPr>
    </w:p>
    <w:p w14:paraId="2E9290EE" w14:textId="77777777" w:rsidR="00375B60" w:rsidRPr="00375B60" w:rsidRDefault="00375B60" w:rsidP="00375B60">
      <w:pPr>
        <w:rPr>
          <w:rFonts w:ascii="GT Eesti Display" w:hAnsi="GT Eesti Display"/>
          <w:b/>
          <w:sz w:val="20"/>
          <w:szCs w:val="20"/>
        </w:rPr>
      </w:pPr>
      <w:r w:rsidRPr="00375B60">
        <w:rPr>
          <w:rFonts w:ascii="GT Eesti Display" w:hAnsi="GT Eesti Display"/>
          <w:b/>
          <w:sz w:val="20"/>
          <w:szCs w:val="20"/>
        </w:rPr>
        <w:t>For more details, please contact:</w:t>
      </w:r>
    </w:p>
    <w:p w14:paraId="47CED952" w14:textId="77777777" w:rsidR="00375B60" w:rsidRPr="00375B60" w:rsidRDefault="00375B60" w:rsidP="00375B60">
      <w:pPr>
        <w:rPr>
          <w:rFonts w:ascii="GT Eesti Display" w:hAnsi="GT Eesti Display"/>
          <w:sz w:val="20"/>
          <w:szCs w:val="20"/>
        </w:rPr>
      </w:pPr>
      <w:r w:rsidRPr="00375B60">
        <w:rPr>
          <w:rFonts w:ascii="GT Eesti Display" w:hAnsi="GT Eesti Display"/>
          <w:sz w:val="20"/>
          <w:szCs w:val="20"/>
        </w:rPr>
        <w:t xml:space="preserve">Lisa </w:t>
      </w:r>
      <w:proofErr w:type="spellStart"/>
      <w:r w:rsidRPr="00375B60">
        <w:rPr>
          <w:rFonts w:ascii="GT Eesti Display" w:hAnsi="GT Eesti Display"/>
          <w:sz w:val="20"/>
          <w:szCs w:val="20"/>
        </w:rPr>
        <w:t>Grübb</w:t>
      </w:r>
      <w:proofErr w:type="spellEnd"/>
    </w:p>
    <w:p w14:paraId="6573F6FA" w14:textId="77777777" w:rsidR="00375B60" w:rsidRPr="00375B60" w:rsidRDefault="00375B60" w:rsidP="00375B60">
      <w:pPr>
        <w:rPr>
          <w:rFonts w:ascii="GT Eesti Display" w:hAnsi="GT Eesti Display"/>
          <w:sz w:val="20"/>
          <w:szCs w:val="20"/>
        </w:rPr>
      </w:pPr>
      <w:r w:rsidRPr="00375B60">
        <w:rPr>
          <w:rFonts w:ascii="GT Eesti Display" w:hAnsi="GT Eesti Display"/>
          <w:sz w:val="20"/>
          <w:szCs w:val="20"/>
        </w:rPr>
        <w:t>PR &amp; Sponsorship Specialist</w:t>
      </w:r>
    </w:p>
    <w:p w14:paraId="2CD6CD02" w14:textId="7626207C" w:rsidR="00375B60" w:rsidRDefault="00F62BB1" w:rsidP="00375B60">
      <w:pPr>
        <w:rPr>
          <w:rFonts w:ascii="GT Eesti Display" w:hAnsi="GT Eesti Display"/>
          <w:sz w:val="20"/>
          <w:szCs w:val="20"/>
        </w:rPr>
      </w:pPr>
      <w:hyperlink r:id="rId7" w:history="1">
        <w:r w:rsidR="007B7C02" w:rsidRPr="00DC0868">
          <w:rPr>
            <w:rStyle w:val="Hyperlnk"/>
            <w:rFonts w:ascii="GT Eesti Display" w:hAnsi="GT Eesti Display"/>
            <w:sz w:val="20"/>
            <w:szCs w:val="20"/>
          </w:rPr>
          <w:t>lisa.grubb@haglofs.se</w:t>
        </w:r>
      </w:hyperlink>
    </w:p>
    <w:p w14:paraId="68FD069E" w14:textId="478386B0" w:rsidR="00ED4567" w:rsidRPr="00375B60" w:rsidRDefault="00375B60" w:rsidP="00375B60">
      <w:pPr>
        <w:rPr>
          <w:rFonts w:ascii="GT Eesti Display" w:hAnsi="GT Eesti Display"/>
          <w:sz w:val="20"/>
          <w:szCs w:val="20"/>
        </w:rPr>
      </w:pPr>
      <w:r w:rsidRPr="00375B60">
        <w:rPr>
          <w:rFonts w:ascii="GT Eesti Display" w:hAnsi="GT Eesti Display"/>
          <w:sz w:val="20"/>
          <w:szCs w:val="20"/>
        </w:rPr>
        <w:t>+46766776784</w:t>
      </w:r>
    </w:p>
    <w:p w14:paraId="049F31CB" w14:textId="792F32DF" w:rsidR="006A69EF" w:rsidRDefault="006A69EF">
      <w:pPr>
        <w:rPr>
          <w:rFonts w:ascii="GT Eesti Display" w:hAnsi="GT Eesti Display"/>
          <w:sz w:val="20"/>
          <w:szCs w:val="20"/>
        </w:rPr>
      </w:pPr>
    </w:p>
    <w:p w14:paraId="22BF9CDC" w14:textId="2BF1638A" w:rsidR="00D66598" w:rsidRDefault="00D66598">
      <w:pPr>
        <w:rPr>
          <w:rFonts w:ascii="GT Eesti Display" w:hAnsi="GT Eesti Display"/>
          <w:sz w:val="20"/>
          <w:szCs w:val="20"/>
        </w:rPr>
      </w:pPr>
    </w:p>
    <w:p w14:paraId="668460C6" w14:textId="7F817C3E" w:rsidR="00D66598" w:rsidRDefault="00D66598">
      <w:pPr>
        <w:rPr>
          <w:rFonts w:ascii="GT Eesti Display" w:hAnsi="GT Eesti Display"/>
          <w:sz w:val="20"/>
          <w:szCs w:val="20"/>
        </w:rPr>
      </w:pPr>
    </w:p>
    <w:p w14:paraId="25886171" w14:textId="7C0EFCE5" w:rsidR="00D66598" w:rsidRDefault="00D66598">
      <w:pPr>
        <w:rPr>
          <w:rFonts w:ascii="GT Eesti Display" w:hAnsi="GT Eesti Display"/>
          <w:sz w:val="20"/>
          <w:szCs w:val="20"/>
        </w:rPr>
      </w:pPr>
    </w:p>
    <w:p w14:paraId="34229BDD" w14:textId="77777777" w:rsidR="00F47FDA" w:rsidRDefault="00F47FDA" w:rsidP="00D66598">
      <w:pPr>
        <w:pStyle w:val="Body"/>
        <w:rPr>
          <w:rFonts w:ascii="GT Eesti Display" w:eastAsia="GT Eesti Display" w:hAnsi="GT Eesti Display" w:cs="GT Eesti Display"/>
          <w:b/>
        </w:rPr>
      </w:pPr>
    </w:p>
    <w:p w14:paraId="375706C8" w14:textId="1C2E37E2" w:rsidR="00D66598" w:rsidRPr="000C5B07" w:rsidRDefault="00D66598" w:rsidP="00D66598">
      <w:pPr>
        <w:pStyle w:val="Body"/>
        <w:rPr>
          <w:rFonts w:ascii="GT Eesti Display" w:eastAsia="GT Eesti Display" w:hAnsi="GT Eesti Display" w:cs="GT Eesti Display"/>
          <w:b/>
        </w:rPr>
      </w:pPr>
      <w:r>
        <w:rPr>
          <w:rFonts w:ascii="GT Eesti Display" w:eastAsia="GT Eesti Display" w:hAnsi="GT Eesti Display" w:cs="GT Eesti Display"/>
          <w:b/>
        </w:rPr>
        <w:lastRenderedPageBreak/>
        <w:t xml:space="preserve">Haglöfs’ L.I.M Barrier Jacket - </w:t>
      </w:r>
      <w:r w:rsidRPr="000C5B07">
        <w:rPr>
          <w:rFonts w:ascii="GT Eesti Display" w:eastAsia="GT Eesti Display" w:hAnsi="GT Eesti Display" w:cs="GT Eesti Display"/>
          <w:b/>
        </w:rPr>
        <w:t>Product Sheet</w:t>
      </w:r>
    </w:p>
    <w:p w14:paraId="20AC06CB" w14:textId="77777777" w:rsidR="00D66598" w:rsidRDefault="00D66598" w:rsidP="00D66598">
      <w:pPr>
        <w:pStyle w:val="Body"/>
        <w:rPr>
          <w:rFonts w:ascii="GT Eesti Display" w:eastAsia="GT Eesti Display" w:hAnsi="GT Eesti Display" w:cs="GT Eesti Display"/>
          <w:b/>
        </w:rPr>
      </w:pPr>
    </w:p>
    <w:p w14:paraId="028D4EF3" w14:textId="77777777" w:rsidR="00D66598" w:rsidRPr="0049439D" w:rsidRDefault="00D66598" w:rsidP="00D66598">
      <w:pPr>
        <w:pStyle w:val="Body"/>
        <w:rPr>
          <w:rFonts w:ascii="GT Eesti Display" w:eastAsia="GT Eesti Display" w:hAnsi="GT Eesti Display" w:cs="GT Eesti Display"/>
          <w:b/>
        </w:rPr>
      </w:pPr>
      <w:r w:rsidRPr="0049439D">
        <w:rPr>
          <w:rFonts w:ascii="GT Eesti Display" w:eastAsia="GT Eesti Display" w:hAnsi="GT Eesti Display" w:cs="GT Eesti Display"/>
          <w:b/>
        </w:rPr>
        <w:t>Fabrics:</w:t>
      </w:r>
    </w:p>
    <w:p w14:paraId="713CFA0D" w14:textId="08A8F4E2" w:rsidR="00D66598" w:rsidRDefault="00EB1DD1" w:rsidP="00D66598">
      <w:pPr>
        <w:pStyle w:val="Body"/>
        <w:rPr>
          <w:rFonts w:ascii="GT Eesti Display" w:eastAsia="GT Eesti Display" w:hAnsi="GT Eesti Display" w:cs="GT Eesti Display"/>
        </w:rPr>
      </w:pPr>
      <w:r w:rsidRPr="00EB1DD1">
        <w:rPr>
          <w:rFonts w:ascii="GT Eesti Display" w:eastAsia="GT Eesti Display" w:hAnsi="GT Eesti Display" w:cs="GT Eesti Display"/>
        </w:rPr>
        <w:t xml:space="preserve">100% Polyamide, super light yet strong 15D semi-transparent taffeta, 31 g/m², </w:t>
      </w:r>
      <w:proofErr w:type="spellStart"/>
      <w:r w:rsidRPr="00EB1DD1">
        <w:rPr>
          <w:rFonts w:ascii="GT Eesti Display" w:eastAsia="GT Eesti Display" w:hAnsi="GT Eesti Display" w:cs="GT Eesti Display"/>
        </w:rPr>
        <w:t>bluesign</w:t>
      </w:r>
      <w:proofErr w:type="spellEnd"/>
      <w:r w:rsidRPr="00EB1DD1">
        <w:rPr>
          <w:rFonts w:ascii="GT Eesti Display" w:eastAsia="GT Eesti Display" w:hAnsi="GT Eesti Display" w:cs="GT Eesti Display"/>
        </w:rPr>
        <w:t xml:space="preserve">® approved </w:t>
      </w:r>
      <w:proofErr w:type="spellStart"/>
      <w:r w:rsidRPr="00EB1DD1">
        <w:rPr>
          <w:rFonts w:ascii="GT Eesti Display" w:eastAsia="GT Eesti Display" w:hAnsi="GT Eesti Display" w:cs="GT Eesti Display"/>
        </w:rPr>
        <w:t>PrimaLoft</w:t>
      </w:r>
      <w:proofErr w:type="spellEnd"/>
      <w:r w:rsidRPr="00EB1DD1">
        <w:rPr>
          <w:rFonts w:ascii="GT Eesti Display" w:eastAsia="GT Eesti Display" w:hAnsi="GT Eesti Display" w:cs="GT Eesti Display"/>
        </w:rPr>
        <w:t xml:space="preserve">® Gold Insulation with Cross Core™ Technology 80% Recycled Polyester 20% Polyester is a revolutionary fusion of multiple technologies to create a product with warmth and comfort protection never achieved before. Aerogel is composed of more than 95% </w:t>
      </w:r>
      <w:proofErr w:type="gramStart"/>
      <w:r w:rsidRPr="00EB1DD1">
        <w:rPr>
          <w:rFonts w:ascii="GT Eesti Display" w:eastAsia="GT Eesti Display" w:hAnsi="GT Eesti Display" w:cs="GT Eesti Display"/>
        </w:rPr>
        <w:t>air, and</w:t>
      </w:r>
      <w:proofErr w:type="gramEnd"/>
      <w:r w:rsidRPr="00EB1DD1">
        <w:rPr>
          <w:rFonts w:ascii="GT Eesti Display" w:eastAsia="GT Eesti Display" w:hAnsi="GT Eesti Display" w:cs="GT Eesti Display"/>
        </w:rPr>
        <w:t xml:space="preserve"> has the lowest thermal conductivity of any known substance. Blended with </w:t>
      </w:r>
      <w:proofErr w:type="spellStart"/>
      <w:r w:rsidRPr="00EB1DD1">
        <w:rPr>
          <w:rFonts w:ascii="GT Eesti Display" w:eastAsia="GT Eesti Display" w:hAnsi="GT Eesti Display" w:cs="GT Eesti Display"/>
        </w:rPr>
        <w:t>PrimaLoft</w:t>
      </w:r>
      <w:proofErr w:type="spellEnd"/>
      <w:r w:rsidRPr="00EB1DD1">
        <w:rPr>
          <w:rFonts w:ascii="GT Eesti Display" w:eastAsia="GT Eesti Display" w:hAnsi="GT Eesti Display" w:cs="GT Eesti Display"/>
        </w:rPr>
        <w:t xml:space="preserve">® proprietary microfibers to create a synthetic powerhouse delivering unprecedented lightweight warmth. </w:t>
      </w:r>
      <w:proofErr w:type="spellStart"/>
      <w:r w:rsidRPr="00EB1DD1">
        <w:rPr>
          <w:rFonts w:ascii="GT Eesti Display" w:eastAsia="GT Eesti Display" w:hAnsi="GT Eesti Display" w:cs="GT Eesti Display"/>
        </w:rPr>
        <w:t>PrimaLoft</w:t>
      </w:r>
      <w:proofErr w:type="spellEnd"/>
      <w:r w:rsidRPr="00EB1DD1">
        <w:rPr>
          <w:rFonts w:ascii="GT Eesti Display" w:eastAsia="GT Eesti Display" w:hAnsi="GT Eesti Display" w:cs="GT Eesti Display"/>
        </w:rPr>
        <w:t>® proprietary fiber finish ensures wet weather protection for comfort during the harshest conditions.</w:t>
      </w:r>
      <w:r>
        <w:rPr>
          <w:rFonts w:ascii="GT Eesti Display" w:eastAsia="GT Eesti Display" w:hAnsi="GT Eesti Display" w:cs="GT Eesti Display"/>
        </w:rPr>
        <w:t xml:space="preserve"> </w:t>
      </w:r>
      <w:r w:rsidRPr="00EB1DD1">
        <w:rPr>
          <w:rFonts w:ascii="GT Eesti Display" w:eastAsia="GT Eesti Display" w:hAnsi="GT Eesti Display" w:cs="GT Eesti Display"/>
        </w:rPr>
        <w:t xml:space="preserve">40g/m² </w:t>
      </w:r>
      <w:proofErr w:type="spellStart"/>
      <w:r w:rsidRPr="00EB1DD1">
        <w:rPr>
          <w:rFonts w:ascii="GT Eesti Display" w:eastAsia="GT Eesti Display" w:hAnsi="GT Eesti Display" w:cs="GT Eesti Display"/>
        </w:rPr>
        <w:t>bluesign</w:t>
      </w:r>
      <w:proofErr w:type="spellEnd"/>
      <w:r w:rsidRPr="00EB1DD1">
        <w:rPr>
          <w:rFonts w:ascii="GT Eesti Display" w:eastAsia="GT Eesti Display" w:hAnsi="GT Eesti Display" w:cs="GT Eesti Display"/>
        </w:rPr>
        <w:t>® approved</w:t>
      </w:r>
      <w:r>
        <w:rPr>
          <w:rFonts w:ascii="GT Eesti Display" w:eastAsia="GT Eesti Display" w:hAnsi="GT Eesti Display" w:cs="GT Eesti Display"/>
        </w:rPr>
        <w:t>.</w:t>
      </w:r>
    </w:p>
    <w:p w14:paraId="68BA4B60" w14:textId="77777777" w:rsidR="00EB1DD1" w:rsidRDefault="00EB1DD1" w:rsidP="00D66598">
      <w:pPr>
        <w:pStyle w:val="Body"/>
        <w:rPr>
          <w:rFonts w:ascii="GT Eesti Display" w:eastAsia="GT Eesti Display" w:hAnsi="GT Eesti Display" w:cs="GT Eesti Display"/>
        </w:rPr>
      </w:pPr>
    </w:p>
    <w:p w14:paraId="651A9160" w14:textId="77777777" w:rsidR="00D66598" w:rsidRPr="003B4D05" w:rsidRDefault="00D66598" w:rsidP="00D66598">
      <w:pPr>
        <w:pStyle w:val="Body"/>
        <w:rPr>
          <w:rFonts w:ascii="GT Eesti Display" w:eastAsia="GT Eesti Display" w:hAnsi="GT Eesti Display" w:cs="GT Eesti Display"/>
          <w:b/>
        </w:rPr>
      </w:pPr>
      <w:r w:rsidRPr="003B4D05">
        <w:rPr>
          <w:rFonts w:ascii="GT Eesti Display" w:eastAsia="GT Eesti Display" w:hAnsi="GT Eesti Display" w:cs="GT Eesti Display"/>
          <w:b/>
        </w:rPr>
        <w:t>Features:</w:t>
      </w:r>
    </w:p>
    <w:p w14:paraId="1411ED6A" w14:textId="0ECDACD0" w:rsidR="00EB1DD1" w:rsidRDefault="00EB1DD1" w:rsidP="00EB1DD1">
      <w:pPr>
        <w:pStyle w:val="Body"/>
        <w:rPr>
          <w:rFonts w:ascii="GT Eesti Display" w:eastAsia="GT Eesti Display" w:hAnsi="GT Eesti Display" w:cs="GT Eesti Display"/>
        </w:rPr>
      </w:pPr>
    </w:p>
    <w:p w14:paraId="15911C4B" w14:textId="77777777" w:rsidR="00EB1DD1" w:rsidRDefault="00EB1DD1" w:rsidP="00EB1DD1">
      <w:pPr>
        <w:pStyle w:val="Body"/>
        <w:numPr>
          <w:ilvl w:val="0"/>
          <w:numId w:val="2"/>
        </w:numPr>
        <w:rPr>
          <w:rFonts w:ascii="GT Eesti Display" w:eastAsia="GT Eesti Display" w:hAnsi="GT Eesti Display" w:cs="GT Eesti Display"/>
        </w:rPr>
      </w:pPr>
      <w:r w:rsidRPr="00EB1DD1">
        <w:rPr>
          <w:rFonts w:ascii="GT Eesti Display" w:eastAsia="GT Eesti Display" w:hAnsi="GT Eesti Display" w:cs="GT Eesti Display"/>
        </w:rPr>
        <w:t>Lightweight wind-resistant face fabric</w:t>
      </w:r>
      <w:r>
        <w:rPr>
          <w:rFonts w:ascii="GT Eesti Display" w:eastAsia="GT Eesti Display" w:hAnsi="GT Eesti Display" w:cs="GT Eesti Display"/>
        </w:rPr>
        <w:t>.</w:t>
      </w:r>
    </w:p>
    <w:p w14:paraId="4C562F64" w14:textId="77B9387C" w:rsidR="00EB1DD1" w:rsidRPr="00EB1DD1" w:rsidRDefault="00EB1DD1" w:rsidP="00EB1DD1">
      <w:pPr>
        <w:pStyle w:val="Body"/>
        <w:numPr>
          <w:ilvl w:val="0"/>
          <w:numId w:val="2"/>
        </w:numPr>
        <w:rPr>
          <w:rFonts w:ascii="GT Eesti Display" w:eastAsia="GT Eesti Display" w:hAnsi="GT Eesti Display" w:cs="GT Eesti Display"/>
        </w:rPr>
      </w:pPr>
      <w:r>
        <w:rPr>
          <w:rFonts w:ascii="GT Eesti Display" w:eastAsia="GT Eesti Display" w:hAnsi="GT Eesti Display" w:cs="GT Eesti Display"/>
        </w:rPr>
        <w:t>I</w:t>
      </w:r>
      <w:r w:rsidRPr="00EB1DD1">
        <w:rPr>
          <w:rFonts w:ascii="GT Eesti Display" w:eastAsia="GT Eesti Display" w:hAnsi="GT Eesti Display" w:cs="GT Eesti Display"/>
        </w:rPr>
        <w:t xml:space="preserve">nsulated with ultralight </w:t>
      </w:r>
      <w:proofErr w:type="spellStart"/>
      <w:r w:rsidRPr="00EB1DD1">
        <w:rPr>
          <w:rFonts w:ascii="GT Eesti Display" w:eastAsia="GT Eesti Display" w:hAnsi="GT Eesti Display" w:cs="GT Eesti Display"/>
        </w:rPr>
        <w:t>PrimaLoft</w:t>
      </w:r>
      <w:proofErr w:type="spellEnd"/>
      <w:r w:rsidRPr="00EB1DD1">
        <w:rPr>
          <w:rFonts w:ascii="GT Eesti Display" w:eastAsia="GT Eesti Display" w:hAnsi="GT Eesti Display" w:cs="GT Eesti Display"/>
        </w:rPr>
        <w:t>® Aerogel technology to keep you warm without added weight</w:t>
      </w:r>
      <w:r>
        <w:rPr>
          <w:rFonts w:ascii="GT Eesti Display" w:eastAsia="GT Eesti Display" w:hAnsi="GT Eesti Display" w:cs="GT Eesti Display"/>
        </w:rPr>
        <w:t>.</w:t>
      </w:r>
    </w:p>
    <w:p w14:paraId="4FF8898F" w14:textId="2AFCD2D0" w:rsidR="00EB1DD1" w:rsidRDefault="00EB1DD1" w:rsidP="00EB1DD1">
      <w:pPr>
        <w:pStyle w:val="Body"/>
        <w:numPr>
          <w:ilvl w:val="0"/>
          <w:numId w:val="2"/>
        </w:numPr>
        <w:rPr>
          <w:rFonts w:ascii="GT Eesti Display" w:eastAsia="GT Eesti Display" w:hAnsi="GT Eesti Display" w:cs="GT Eesti Display"/>
        </w:rPr>
      </w:pPr>
      <w:r w:rsidRPr="00EB1DD1">
        <w:rPr>
          <w:rFonts w:ascii="GT Eesti Display" w:eastAsia="GT Eesti Display" w:hAnsi="GT Eesti Display" w:cs="GT Eesti Display"/>
        </w:rPr>
        <w:t>Fluorocarbon-free DWR-treated surfaces help repel water and dirt</w:t>
      </w:r>
      <w:r>
        <w:rPr>
          <w:rFonts w:ascii="GT Eesti Display" w:eastAsia="GT Eesti Display" w:hAnsi="GT Eesti Display" w:cs="GT Eesti Display"/>
        </w:rPr>
        <w:t>.</w:t>
      </w:r>
    </w:p>
    <w:p w14:paraId="0B1B36F0" w14:textId="13698D62" w:rsidR="00EB1DD1" w:rsidRDefault="00EB1DD1" w:rsidP="00EB1DD1">
      <w:pPr>
        <w:pStyle w:val="Body"/>
        <w:numPr>
          <w:ilvl w:val="0"/>
          <w:numId w:val="2"/>
        </w:numPr>
        <w:rPr>
          <w:rFonts w:ascii="GT Eesti Display" w:eastAsia="GT Eesti Display" w:hAnsi="GT Eesti Display" w:cs="GT Eesti Display"/>
        </w:rPr>
      </w:pPr>
      <w:r w:rsidRPr="00EB1DD1">
        <w:rPr>
          <w:rFonts w:ascii="GT Eesti Display" w:eastAsia="GT Eesti Display" w:hAnsi="GT Eesti Display" w:cs="GT Eesti Display"/>
        </w:rPr>
        <w:t>Narrow quilting for less bulk and easy layering</w:t>
      </w:r>
      <w:r>
        <w:rPr>
          <w:rFonts w:ascii="GT Eesti Display" w:eastAsia="GT Eesti Display" w:hAnsi="GT Eesti Display" w:cs="GT Eesti Display"/>
        </w:rPr>
        <w:t>.</w:t>
      </w:r>
    </w:p>
    <w:p w14:paraId="4F81E576" w14:textId="65FD76C9" w:rsidR="00EB1DD1" w:rsidRDefault="00EB1DD1" w:rsidP="00EB1DD1">
      <w:pPr>
        <w:pStyle w:val="Body"/>
        <w:numPr>
          <w:ilvl w:val="0"/>
          <w:numId w:val="2"/>
        </w:numPr>
        <w:rPr>
          <w:rFonts w:ascii="GT Eesti Display" w:eastAsia="GT Eesti Display" w:hAnsi="GT Eesti Display" w:cs="GT Eesti Display"/>
        </w:rPr>
      </w:pPr>
      <w:r w:rsidRPr="00EB1DD1">
        <w:rPr>
          <w:rFonts w:ascii="GT Eesti Display" w:eastAsia="GT Eesti Display" w:hAnsi="GT Eesti Display" w:cs="GT Eesti Display"/>
        </w:rPr>
        <w:t>Hand warmer pockets with invisible zippers for a clean look</w:t>
      </w:r>
      <w:r>
        <w:rPr>
          <w:rFonts w:ascii="GT Eesti Display" w:eastAsia="GT Eesti Display" w:hAnsi="GT Eesti Display" w:cs="GT Eesti Display"/>
        </w:rPr>
        <w:t>.</w:t>
      </w:r>
    </w:p>
    <w:p w14:paraId="2DB64CD2" w14:textId="47C2E253" w:rsidR="00EB1DD1" w:rsidRDefault="00EB1DD1" w:rsidP="00EB1DD1">
      <w:pPr>
        <w:pStyle w:val="Body"/>
        <w:numPr>
          <w:ilvl w:val="0"/>
          <w:numId w:val="2"/>
        </w:numPr>
        <w:rPr>
          <w:rFonts w:ascii="GT Eesti Display" w:eastAsia="GT Eesti Display" w:hAnsi="GT Eesti Display" w:cs="GT Eesti Display"/>
        </w:rPr>
      </w:pPr>
      <w:r w:rsidRPr="00EB1DD1">
        <w:rPr>
          <w:rFonts w:ascii="GT Eesti Display" w:eastAsia="GT Eesti Display" w:hAnsi="GT Eesti Display" w:cs="GT Eesti Display"/>
        </w:rPr>
        <w:t>Minimalistic design with elasticated sleeve endings and partly elasticated hem</w:t>
      </w:r>
      <w:r>
        <w:rPr>
          <w:rFonts w:ascii="GT Eesti Display" w:eastAsia="GT Eesti Display" w:hAnsi="GT Eesti Display" w:cs="GT Eesti Display"/>
        </w:rPr>
        <w:t>.</w:t>
      </w:r>
    </w:p>
    <w:p w14:paraId="036B6EF9" w14:textId="1A7153CF" w:rsidR="00EB1DD1" w:rsidRPr="00EB1DD1" w:rsidRDefault="00EB1DD1" w:rsidP="00EB1DD1">
      <w:pPr>
        <w:pStyle w:val="Body"/>
        <w:numPr>
          <w:ilvl w:val="0"/>
          <w:numId w:val="2"/>
        </w:numPr>
        <w:rPr>
          <w:rFonts w:ascii="GT Eesti Display" w:eastAsia="GT Eesti Display" w:hAnsi="GT Eesti Display" w:cs="GT Eesti Display"/>
        </w:rPr>
      </w:pPr>
      <w:r w:rsidRPr="00EB1DD1">
        <w:rPr>
          <w:rFonts w:ascii="GT Eesti Display" w:eastAsia="GT Eesti Display" w:hAnsi="GT Eesti Display" w:cs="GT Eesti Display"/>
        </w:rPr>
        <w:t>Centre back length 74 cm (men's size L)</w:t>
      </w:r>
      <w:r>
        <w:rPr>
          <w:rFonts w:ascii="GT Eesti Display" w:eastAsia="GT Eesti Display" w:hAnsi="GT Eesti Display" w:cs="GT Eesti Display"/>
        </w:rPr>
        <w:t>.</w:t>
      </w:r>
    </w:p>
    <w:p w14:paraId="7F4957AF" w14:textId="77777777" w:rsidR="00D66598" w:rsidRDefault="00D66598" w:rsidP="00D66598">
      <w:pPr>
        <w:pStyle w:val="Body"/>
        <w:rPr>
          <w:rFonts w:ascii="GT Eesti Display" w:eastAsia="GT Eesti Display" w:hAnsi="GT Eesti Display" w:cs="GT Eesti Display"/>
        </w:rPr>
      </w:pPr>
    </w:p>
    <w:p w14:paraId="2B099E61" w14:textId="77777777" w:rsidR="00D66598" w:rsidRPr="00E306B9" w:rsidRDefault="00D66598" w:rsidP="00D66598">
      <w:pPr>
        <w:pStyle w:val="Body"/>
        <w:rPr>
          <w:rFonts w:ascii="GT Eesti Display" w:eastAsia="GT Eesti Display" w:hAnsi="GT Eesti Display" w:cs="GT Eesti Display"/>
          <w:b/>
        </w:rPr>
      </w:pPr>
      <w:r w:rsidRPr="00E306B9">
        <w:rPr>
          <w:rFonts w:ascii="GT Eesti Display" w:eastAsia="GT Eesti Display" w:hAnsi="GT Eesti Display" w:cs="GT Eesti Display"/>
          <w:b/>
        </w:rPr>
        <w:t>Available in size range:</w:t>
      </w:r>
    </w:p>
    <w:p w14:paraId="2B0DAC9B" w14:textId="77777777" w:rsidR="00D66598" w:rsidRPr="00081E1E" w:rsidRDefault="00D66598" w:rsidP="00D66598">
      <w:pPr>
        <w:pStyle w:val="Body"/>
        <w:rPr>
          <w:rFonts w:ascii="GT Eesti Display" w:eastAsia="GT Eesti Display" w:hAnsi="GT Eesti Display" w:cs="GT Eesti Display"/>
        </w:rPr>
      </w:pPr>
      <w:r w:rsidRPr="00081E1E">
        <w:rPr>
          <w:rFonts w:ascii="GT Eesti Display" w:eastAsia="GT Eesti Display" w:hAnsi="GT Eesti Display" w:cs="GT Eesti Display"/>
        </w:rPr>
        <w:t>Women: XS - XXL</w:t>
      </w:r>
    </w:p>
    <w:p w14:paraId="46A38715" w14:textId="77777777" w:rsidR="00D66598" w:rsidRDefault="00D66598" w:rsidP="00D66598">
      <w:pPr>
        <w:pStyle w:val="Body"/>
        <w:rPr>
          <w:rFonts w:ascii="GT Eesti Display" w:eastAsia="GT Eesti Display" w:hAnsi="GT Eesti Display" w:cs="GT Eesti Display"/>
        </w:rPr>
      </w:pPr>
      <w:r w:rsidRPr="00081E1E">
        <w:rPr>
          <w:rFonts w:ascii="GT Eesti Display" w:eastAsia="GT Eesti Display" w:hAnsi="GT Eesti Display" w:cs="GT Eesti Display"/>
        </w:rPr>
        <w:t>Men: S – XXL</w:t>
      </w:r>
    </w:p>
    <w:p w14:paraId="0A820321" w14:textId="77777777" w:rsidR="00D66598" w:rsidRPr="00081E1E" w:rsidRDefault="00D66598" w:rsidP="00D66598">
      <w:pPr>
        <w:pStyle w:val="Body"/>
        <w:rPr>
          <w:rFonts w:ascii="GT Eesti Display" w:eastAsia="GT Eesti Display" w:hAnsi="GT Eesti Display" w:cs="GT Eesti Display"/>
        </w:rPr>
      </w:pPr>
    </w:p>
    <w:p w14:paraId="38BEBBF1" w14:textId="6443D96F" w:rsidR="00D66598" w:rsidRPr="00D66598" w:rsidRDefault="00D66598" w:rsidP="00D66598">
      <w:pPr>
        <w:pStyle w:val="Body"/>
        <w:rPr>
          <w:rFonts w:ascii="GT Eesti Display" w:eastAsia="GT Eesti Display" w:hAnsi="GT Eesti Display" w:cs="GT Eesti Display"/>
          <w:b/>
        </w:rPr>
      </w:pPr>
      <w:r>
        <w:rPr>
          <w:rFonts w:ascii="GT Eesti Display" w:eastAsia="GT Eesti Display" w:hAnsi="GT Eesti Display" w:cs="GT Eesti Display"/>
          <w:b/>
        </w:rPr>
        <w:t>Recommended</w:t>
      </w:r>
      <w:r w:rsidRPr="00D66598">
        <w:rPr>
          <w:rFonts w:ascii="GT Eesti Display" w:eastAsia="GT Eesti Display" w:hAnsi="GT Eesti Display" w:cs="GT Eesti Display"/>
          <w:b/>
        </w:rPr>
        <w:t xml:space="preserve"> retail price: </w:t>
      </w:r>
      <w:r w:rsidR="003342F4">
        <w:rPr>
          <w:rFonts w:ascii="GT Eesti Display" w:eastAsia="GT Eesti Display" w:hAnsi="GT Eesti Display" w:cs="GT Eesti Display"/>
          <w:b/>
        </w:rPr>
        <w:t>190</w:t>
      </w:r>
      <w:r w:rsidRPr="00D66598">
        <w:rPr>
          <w:rFonts w:ascii="GT Eesti Display" w:eastAsia="GT Eesti Display" w:hAnsi="GT Eesti Display" w:cs="GT Eesti Display"/>
          <w:b/>
        </w:rPr>
        <w:t>€</w:t>
      </w:r>
    </w:p>
    <w:p w14:paraId="083CD3D0" w14:textId="77777777" w:rsidR="00D66598" w:rsidRPr="00081E1E" w:rsidRDefault="00D66598" w:rsidP="00D66598">
      <w:pPr>
        <w:pStyle w:val="Body"/>
        <w:rPr>
          <w:rFonts w:ascii="GT Eesti Display" w:eastAsia="GT Eesti Display" w:hAnsi="GT Eesti Display" w:cs="GT Eesti Display"/>
        </w:rPr>
      </w:pPr>
    </w:p>
    <w:p w14:paraId="20967C13" w14:textId="77777777" w:rsidR="00D66598" w:rsidRPr="00B62544" w:rsidRDefault="00D66598" w:rsidP="00D66598">
      <w:pPr>
        <w:pStyle w:val="Body"/>
        <w:rPr>
          <w:rFonts w:ascii="GT Eesti Display" w:eastAsia="GT Eesti Display" w:hAnsi="GT Eesti Display" w:cs="GT Eesti Display"/>
        </w:rPr>
      </w:pPr>
    </w:p>
    <w:p w14:paraId="4DE2A847" w14:textId="77777777" w:rsidR="00D66598" w:rsidRPr="00375B60" w:rsidRDefault="00D66598">
      <w:pPr>
        <w:rPr>
          <w:rFonts w:ascii="GT Eesti Display" w:hAnsi="GT Eesti Display"/>
          <w:sz w:val="20"/>
          <w:szCs w:val="20"/>
        </w:rPr>
      </w:pPr>
      <w:bookmarkStart w:id="0" w:name="_GoBack"/>
      <w:bookmarkEnd w:id="0"/>
    </w:p>
    <w:sectPr w:rsidR="00D66598" w:rsidRPr="00375B60" w:rsidSect="00E15BBA">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BEB67" w14:textId="77777777" w:rsidR="00F62BB1" w:rsidRDefault="00F62BB1" w:rsidP="00D66598">
      <w:r>
        <w:separator/>
      </w:r>
    </w:p>
  </w:endnote>
  <w:endnote w:type="continuationSeparator" w:id="0">
    <w:p w14:paraId="5B82AE51" w14:textId="77777777" w:rsidR="00F62BB1" w:rsidRDefault="00F62BB1" w:rsidP="00D6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GT Eesti Display">
    <w:charset w:val="00"/>
    <w:family w:val="modern"/>
    <w:notTrueType/>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T Eesti Text">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C03C1" w14:textId="381B7652" w:rsidR="00D66598" w:rsidRPr="00D66598" w:rsidRDefault="00D66598" w:rsidP="00D66598">
    <w:pPr>
      <w:pStyle w:val="Body"/>
      <w:jc w:val="center"/>
      <w:rPr>
        <w:rFonts w:ascii="GT Eesti Display" w:eastAsia="GT Eesti Display" w:hAnsi="GT Eesti Display" w:cs="GT Eesti Display"/>
        <w:i/>
        <w:iCs/>
        <w:sz w:val="16"/>
        <w:szCs w:val="16"/>
      </w:rPr>
    </w:pPr>
    <w:r>
      <w:rPr>
        <w:noProof/>
      </w:rPr>
      <w:drawing>
        <wp:anchor distT="152400" distB="152400" distL="152400" distR="152400" simplePos="0" relativeHeight="251659264" behindDoc="1" locked="0" layoutInCell="1" allowOverlap="1" wp14:anchorId="62709B7C" wp14:editId="65368F95">
          <wp:simplePos x="0" y="0"/>
          <wp:positionH relativeFrom="margin">
            <wp:align>center</wp:align>
          </wp:positionH>
          <wp:positionV relativeFrom="page">
            <wp:posOffset>8641624</wp:posOffset>
          </wp:positionV>
          <wp:extent cx="1743075" cy="1306831"/>
          <wp:effectExtent l="0" t="0" r="0" b="0"/>
          <wp:wrapNone/>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1"/>
                  <a:stretch>
                    <a:fillRect/>
                  </a:stretch>
                </pic:blipFill>
                <pic:spPr>
                  <a:xfrm>
                    <a:off x="0" y="0"/>
                    <a:ext cx="1743075" cy="1306831"/>
                  </a:xfrm>
                  <a:prstGeom prst="rect">
                    <a:avLst/>
                  </a:prstGeom>
                  <a:ln w="12700" cap="flat">
                    <a:noFill/>
                    <a:miter lim="400000"/>
                  </a:ln>
                  <a:effectLst/>
                </pic:spPr>
              </pic:pic>
            </a:graphicData>
          </a:graphic>
        </wp:anchor>
      </w:drawing>
    </w:r>
    <w:r>
      <w:rPr>
        <w:rFonts w:ascii="GT Eesti Display" w:eastAsia="GT Eesti Display" w:hAnsi="GT Eesti Display" w:cs="GT Eesti Display"/>
        <w:i/>
        <w:iCs/>
        <w:sz w:val="16"/>
        <w:szCs w:val="16"/>
      </w:rPr>
      <w:t xml:space="preserve">In 1914, Wiktor Haglöf made the first stitch in a backpack that went on to inspire generations of people to get outside. From Haglöfs’ Swedish heritage, with a commitment to sustainability and innovation, they continue to create progressive outdoor products at the highest level for hiking, mountaineering and freeriding. The Haglöfs brand is currently marketed to the Nordic region, Europe, North America and Asia, and has been owned by ASICS Corporation since 2010. For more info, please visit </w:t>
    </w:r>
    <w:hyperlink r:id="rId2" w:history="1">
      <w:r w:rsidRPr="00DC0868">
        <w:rPr>
          <w:rStyle w:val="Hyperlnk"/>
          <w:rFonts w:ascii="GT Eesti Display" w:eastAsia="GT Eesti Display" w:hAnsi="GT Eesti Display" w:cs="GT Eesti Display"/>
          <w:i/>
          <w:iCs/>
          <w:sz w:val="16"/>
          <w:szCs w:val="16"/>
        </w:rPr>
        <w:t>www.haglofs.com</w:t>
      </w:r>
    </w:hyperlink>
    <w:r>
      <w:rPr>
        <w:rFonts w:ascii="GT Eesti Display" w:eastAsia="GT Eesti Display" w:hAnsi="GT Eesti Display" w:cs="GT Eesti Display"/>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A1DFF" w14:textId="77777777" w:rsidR="00F62BB1" w:rsidRDefault="00F62BB1" w:rsidP="00D66598">
      <w:r>
        <w:separator/>
      </w:r>
    </w:p>
  </w:footnote>
  <w:footnote w:type="continuationSeparator" w:id="0">
    <w:p w14:paraId="423E8484" w14:textId="77777777" w:rsidR="00F62BB1" w:rsidRDefault="00F62BB1" w:rsidP="00D6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55B35" w14:textId="0BF4C8E1" w:rsidR="00362D8C" w:rsidRDefault="00362D8C" w:rsidP="00362D8C">
    <w:pPr>
      <w:pStyle w:val="Sidhuvud"/>
      <w:jc w:val="center"/>
    </w:pPr>
    <w:r>
      <w:rPr>
        <w:rStyle w:val="SidhuvudChar"/>
        <w:noProof/>
      </w:rPr>
      <w:drawing>
        <wp:inline distT="0" distB="0" distL="0" distR="0" wp14:anchorId="7297F484" wp14:editId="4A8C6F87">
          <wp:extent cx="697368" cy="721450"/>
          <wp:effectExtent l="0" t="0" r="0" b="0"/>
          <wp:docPr id="1073741825" name="officeArt object" descr="lockup_vertical_black.jpg"/>
          <wp:cNvGraphicFramePr/>
          <a:graphic xmlns:a="http://schemas.openxmlformats.org/drawingml/2006/main">
            <a:graphicData uri="http://schemas.openxmlformats.org/drawingml/2006/picture">
              <pic:pic xmlns:pic="http://schemas.openxmlformats.org/drawingml/2006/picture">
                <pic:nvPicPr>
                  <pic:cNvPr id="1073741825" name="lockup_vertical_black.jpg" descr="lockup_vertical_black.jpg"/>
                  <pic:cNvPicPr>
                    <a:picLocks noChangeAspect="1"/>
                  </pic:cNvPicPr>
                </pic:nvPicPr>
                <pic:blipFill>
                  <a:blip r:embed="rId1"/>
                  <a:stretch>
                    <a:fillRect/>
                  </a:stretch>
                </pic:blipFill>
                <pic:spPr>
                  <a:xfrm>
                    <a:off x="0" y="0"/>
                    <a:ext cx="697368" cy="721450"/>
                  </a:xfrm>
                  <a:prstGeom prst="rect">
                    <a:avLst/>
                  </a:prstGeom>
                  <a:ln w="12700" cap="flat">
                    <a:noFill/>
                    <a:miter lim="400000"/>
                  </a:ln>
                  <a:effectLst/>
                </pic:spPr>
              </pic:pic>
            </a:graphicData>
          </a:graphic>
        </wp:inline>
      </w:drawing>
    </w:r>
  </w:p>
  <w:p w14:paraId="48CB2546" w14:textId="77777777" w:rsidR="003670D7" w:rsidRDefault="003670D7" w:rsidP="00362D8C">
    <w:pPr>
      <w:pStyle w:val="Sidhuvud"/>
      <w:jc w:val="center"/>
    </w:pPr>
  </w:p>
  <w:p w14:paraId="7FC28EF5" w14:textId="77777777" w:rsidR="00362D8C" w:rsidRDefault="00362D8C" w:rsidP="00362D8C">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7251FF"/>
    <w:multiLevelType w:val="hybridMultilevel"/>
    <w:tmpl w:val="F45641CC"/>
    <w:lvl w:ilvl="0" w:tplc="08FE45F6">
      <w:start w:val="12"/>
      <w:numFmt w:val="bullet"/>
      <w:lvlText w:val=""/>
      <w:lvlJc w:val="left"/>
      <w:pPr>
        <w:ind w:left="720" w:hanging="360"/>
      </w:pPr>
      <w:rPr>
        <w:rFonts w:ascii="Symbol" w:eastAsia="GT Eesti Display" w:hAnsi="Symbol" w:cs="GT Eesti Display"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17333E6"/>
    <w:multiLevelType w:val="hybridMultilevel"/>
    <w:tmpl w:val="9200780E"/>
    <w:lvl w:ilvl="0" w:tplc="294A61CE">
      <w:numFmt w:val="bullet"/>
      <w:lvlText w:val=""/>
      <w:lvlJc w:val="left"/>
      <w:pPr>
        <w:ind w:left="720" w:hanging="360"/>
      </w:pPr>
      <w:rPr>
        <w:rFonts w:ascii="Symbol" w:eastAsia="GT Eesti Display" w:hAnsi="Symbol" w:cs="GT Eesti Display"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EF"/>
    <w:rsid w:val="000378BD"/>
    <w:rsid w:val="000949C0"/>
    <w:rsid w:val="000E379E"/>
    <w:rsid w:val="00126045"/>
    <w:rsid w:val="002C5B55"/>
    <w:rsid w:val="003342F4"/>
    <w:rsid w:val="00362D8C"/>
    <w:rsid w:val="003670D7"/>
    <w:rsid w:val="003703B2"/>
    <w:rsid w:val="00375B60"/>
    <w:rsid w:val="003E61D5"/>
    <w:rsid w:val="00473A89"/>
    <w:rsid w:val="004F2749"/>
    <w:rsid w:val="00514B2A"/>
    <w:rsid w:val="00556BC9"/>
    <w:rsid w:val="005A3E87"/>
    <w:rsid w:val="005F363D"/>
    <w:rsid w:val="00665021"/>
    <w:rsid w:val="0067411D"/>
    <w:rsid w:val="006A69EF"/>
    <w:rsid w:val="006F7503"/>
    <w:rsid w:val="007B7C02"/>
    <w:rsid w:val="007F0B4F"/>
    <w:rsid w:val="00892C07"/>
    <w:rsid w:val="009A4924"/>
    <w:rsid w:val="00A4526E"/>
    <w:rsid w:val="00A962D7"/>
    <w:rsid w:val="00AE0418"/>
    <w:rsid w:val="00B25E31"/>
    <w:rsid w:val="00C8548A"/>
    <w:rsid w:val="00D66598"/>
    <w:rsid w:val="00D97823"/>
    <w:rsid w:val="00E15BBA"/>
    <w:rsid w:val="00E76B8C"/>
    <w:rsid w:val="00EB1DD1"/>
    <w:rsid w:val="00ED4567"/>
    <w:rsid w:val="00F22487"/>
    <w:rsid w:val="00F47BBD"/>
    <w:rsid w:val="00F47FDA"/>
    <w:rsid w:val="00F62BB1"/>
    <w:rsid w:val="45EAA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D0D77"/>
  <w14:defaultImageDpi w14:val="32767"/>
  <w15:chartTrackingRefBased/>
  <w15:docId w15:val="{D3C395EB-E3FB-284A-B028-BE51388C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3">
    <w:name w:val="heading 3"/>
    <w:basedOn w:val="Normal"/>
    <w:next w:val="Normal"/>
    <w:link w:val="Rubrik3Char"/>
    <w:uiPriority w:val="9"/>
    <w:semiHidden/>
    <w:unhideWhenUsed/>
    <w:qFormat/>
    <w:rsid w:val="0067411D"/>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D4567"/>
    <w:rPr>
      <w:color w:val="0563C1" w:themeColor="hyperlink"/>
      <w:u w:val="single"/>
    </w:rPr>
  </w:style>
  <w:style w:type="character" w:styleId="Olstomnmnande">
    <w:name w:val="Unresolved Mention"/>
    <w:basedOn w:val="Standardstycketeckensnitt"/>
    <w:uiPriority w:val="99"/>
    <w:rsid w:val="00ED4567"/>
    <w:rPr>
      <w:color w:val="605E5C"/>
      <w:shd w:val="clear" w:color="auto" w:fill="E1DFDD"/>
    </w:rPr>
  </w:style>
  <w:style w:type="character" w:customStyle="1" w:styleId="Rubrik3Char">
    <w:name w:val="Rubrik 3 Char"/>
    <w:basedOn w:val="Standardstycketeckensnitt"/>
    <w:link w:val="Rubrik3"/>
    <w:uiPriority w:val="9"/>
    <w:semiHidden/>
    <w:rsid w:val="0067411D"/>
    <w:rPr>
      <w:rFonts w:asciiTheme="majorHAnsi" w:eastAsiaTheme="majorEastAsia" w:hAnsiTheme="majorHAnsi" w:cstheme="majorBidi"/>
      <w:color w:val="1F3763" w:themeColor="accent1" w:themeShade="7F"/>
    </w:rPr>
  </w:style>
  <w:style w:type="character" w:customStyle="1" w:styleId="normaltextrun">
    <w:name w:val="normaltextrun"/>
    <w:rsid w:val="00375B60"/>
  </w:style>
  <w:style w:type="paragraph" w:customStyle="1" w:styleId="Body">
    <w:name w:val="Body"/>
    <w:rsid w:val="00375B60"/>
    <w:pPr>
      <w:pBdr>
        <w:top w:val="nil"/>
        <w:left w:val="nil"/>
        <w:bottom w:val="nil"/>
        <w:right w:val="nil"/>
        <w:between w:val="nil"/>
        <w:bar w:val="nil"/>
      </w:pBdr>
    </w:pPr>
    <w:rPr>
      <w:rFonts w:ascii="GT Eesti Text" w:eastAsia="GT Eesti Text" w:hAnsi="GT Eesti Text" w:cs="GT Eesti Text"/>
      <w:color w:val="000000"/>
      <w:sz w:val="20"/>
      <w:szCs w:val="20"/>
      <w:u w:color="000000"/>
      <w:bdr w:val="nil"/>
      <w:lang w:val="en-US" w:eastAsia="sv-SE"/>
    </w:rPr>
  </w:style>
  <w:style w:type="paragraph" w:styleId="Sidhuvud">
    <w:name w:val="header"/>
    <w:basedOn w:val="Normal"/>
    <w:link w:val="SidhuvudChar"/>
    <w:unhideWhenUsed/>
    <w:rsid w:val="00D66598"/>
    <w:pPr>
      <w:tabs>
        <w:tab w:val="center" w:pos="4536"/>
        <w:tab w:val="right" w:pos="9072"/>
      </w:tabs>
    </w:pPr>
  </w:style>
  <w:style w:type="character" w:customStyle="1" w:styleId="SidhuvudChar">
    <w:name w:val="Sidhuvud Char"/>
    <w:basedOn w:val="Standardstycketeckensnitt"/>
    <w:link w:val="Sidhuvud"/>
    <w:rsid w:val="00D66598"/>
  </w:style>
  <w:style w:type="paragraph" w:styleId="Sidfot">
    <w:name w:val="footer"/>
    <w:basedOn w:val="Normal"/>
    <w:link w:val="SidfotChar"/>
    <w:uiPriority w:val="99"/>
    <w:unhideWhenUsed/>
    <w:rsid w:val="00D66598"/>
    <w:pPr>
      <w:tabs>
        <w:tab w:val="center" w:pos="4536"/>
        <w:tab w:val="right" w:pos="9072"/>
      </w:tabs>
    </w:pPr>
  </w:style>
  <w:style w:type="character" w:customStyle="1" w:styleId="SidfotChar">
    <w:name w:val="Sidfot Char"/>
    <w:basedOn w:val="Standardstycketeckensnitt"/>
    <w:link w:val="Sidfot"/>
    <w:uiPriority w:val="99"/>
    <w:rsid w:val="00D66598"/>
  </w:style>
  <w:style w:type="paragraph" w:styleId="Liststycke">
    <w:name w:val="List Paragraph"/>
    <w:basedOn w:val="Normal"/>
    <w:uiPriority w:val="34"/>
    <w:qFormat/>
    <w:rsid w:val="00EB1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549819">
      <w:bodyDiv w:val="1"/>
      <w:marLeft w:val="0"/>
      <w:marRight w:val="0"/>
      <w:marTop w:val="0"/>
      <w:marBottom w:val="0"/>
      <w:divBdr>
        <w:top w:val="none" w:sz="0" w:space="0" w:color="auto"/>
        <w:left w:val="none" w:sz="0" w:space="0" w:color="auto"/>
        <w:bottom w:val="none" w:sz="0" w:space="0" w:color="auto"/>
        <w:right w:val="none" w:sz="0" w:space="0" w:color="auto"/>
      </w:divBdr>
    </w:div>
    <w:div w:id="172362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sa.grubb@haglofs.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haglofs.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698</Words>
  <Characters>3704</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Lisa Grubb</cp:lastModifiedBy>
  <cp:revision>19</cp:revision>
  <dcterms:created xsi:type="dcterms:W3CDTF">2019-12-18T16:08:00Z</dcterms:created>
  <dcterms:modified xsi:type="dcterms:W3CDTF">2020-02-27T12:31:00Z</dcterms:modified>
</cp:coreProperties>
</file>