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E85" w:rsidRDefault="00AF1E85" w:rsidP="00AF1E85">
      <w:pPr>
        <w:spacing w:before="100" w:beforeAutospacing="1" w:after="100" w:afterAutospacing="1" w:line="270" w:lineRule="atLeast"/>
        <w:rPr>
          <w:rFonts w:ascii="Helvetica Neue" w:hAnsi="Helvetica Neue" w:cs="Times New Roman"/>
          <w:b/>
          <w:bCs/>
          <w:color w:val="555555"/>
          <w:sz w:val="20"/>
          <w:szCs w:val="20"/>
        </w:rPr>
      </w:pPr>
    </w:p>
    <w:p w:rsidR="00AF1E85" w:rsidRDefault="00AF1E85" w:rsidP="00AF1E85">
      <w:pPr>
        <w:spacing w:before="100" w:beforeAutospacing="1" w:after="100" w:afterAutospacing="1" w:line="270" w:lineRule="atLeast"/>
        <w:rPr>
          <w:rFonts w:ascii="Helvetica Neue" w:hAnsi="Helvetica Neue" w:cs="Times New Roman"/>
          <w:b/>
          <w:bCs/>
          <w:color w:val="555555"/>
          <w:sz w:val="20"/>
          <w:szCs w:val="20"/>
        </w:rPr>
      </w:pPr>
    </w:p>
    <w:p w:rsidR="00AF1E85" w:rsidRPr="00AF1E85" w:rsidRDefault="00AF1E85" w:rsidP="00AF1E85">
      <w:pPr>
        <w:spacing w:before="100" w:beforeAutospacing="1" w:after="100" w:afterAutospacing="1" w:line="270" w:lineRule="atLeast"/>
        <w:rPr>
          <w:rFonts w:ascii="Helvetica Neue" w:hAnsi="Helvetica Neue" w:cs="Times New Roman"/>
          <w:color w:val="555555"/>
          <w:sz w:val="20"/>
          <w:szCs w:val="20"/>
        </w:rPr>
      </w:pPr>
      <w:r w:rsidRPr="00AF1E85">
        <w:rPr>
          <w:rFonts w:ascii="Helvetica Neue" w:hAnsi="Helvetica Neue" w:cs="Times New Roman"/>
          <w:b/>
          <w:bCs/>
          <w:color w:val="555555"/>
          <w:sz w:val="20"/>
          <w:szCs w:val="20"/>
        </w:rPr>
        <w:t>Lagom till sommar och semester lanseras för första gången en </w:t>
      </w:r>
      <w:r w:rsidRPr="00AF1E85">
        <w:rPr>
          <w:rFonts w:ascii="Helvetica Neue" w:hAnsi="Helvetica Neue" w:cs="Times New Roman"/>
          <w:b/>
          <w:bCs/>
          <w:color w:val="555555"/>
          <w:sz w:val="20"/>
          <w:szCs w:val="20"/>
        </w:rPr>
        <w:fldChar w:fldCharType="begin"/>
      </w:r>
      <w:r w:rsidRPr="00AF1E85">
        <w:rPr>
          <w:rFonts w:ascii="Helvetica Neue" w:hAnsi="Helvetica Neue" w:cs="Times New Roman"/>
          <w:b/>
          <w:bCs/>
          <w:color w:val="555555"/>
          <w:sz w:val="20"/>
          <w:szCs w:val="20"/>
        </w:rPr>
        <w:instrText xml:space="preserve"> HYPERLINK "http://www.visitsmaland.se/sv" \t "_blank" </w:instrText>
      </w:r>
      <w:r w:rsidRPr="00AF1E85">
        <w:rPr>
          <w:rFonts w:ascii="Helvetica Neue" w:hAnsi="Helvetica Neue" w:cs="Times New Roman"/>
          <w:b/>
          <w:bCs/>
          <w:color w:val="555555"/>
          <w:sz w:val="20"/>
          <w:szCs w:val="20"/>
        </w:rPr>
      </w:r>
      <w:r w:rsidRPr="00AF1E85">
        <w:rPr>
          <w:rFonts w:ascii="Helvetica Neue" w:hAnsi="Helvetica Neue" w:cs="Times New Roman"/>
          <w:b/>
          <w:bCs/>
          <w:color w:val="555555"/>
          <w:sz w:val="20"/>
          <w:szCs w:val="20"/>
        </w:rPr>
        <w:fldChar w:fldCharType="separate"/>
      </w:r>
      <w:r w:rsidRPr="00AF1E85">
        <w:rPr>
          <w:rFonts w:ascii="Helvetica Neue" w:hAnsi="Helvetica Neue" w:cs="Times New Roman"/>
          <w:b/>
          <w:bCs/>
          <w:color w:val="0000FF"/>
          <w:sz w:val="20"/>
          <w:szCs w:val="20"/>
          <w:u w:val="single"/>
        </w:rPr>
        <w:t>webbplats</w:t>
      </w:r>
      <w:r w:rsidRPr="00AF1E85">
        <w:rPr>
          <w:rFonts w:ascii="Helvetica Neue" w:hAnsi="Helvetica Neue" w:cs="Times New Roman"/>
          <w:b/>
          <w:bCs/>
          <w:color w:val="555555"/>
          <w:sz w:val="20"/>
          <w:szCs w:val="20"/>
        </w:rPr>
        <w:fldChar w:fldCharType="end"/>
      </w:r>
      <w:r w:rsidRPr="00AF1E85">
        <w:rPr>
          <w:rFonts w:ascii="Helvetica Neue" w:hAnsi="Helvetica Neue" w:cs="Times New Roman"/>
          <w:b/>
          <w:bCs/>
          <w:color w:val="555555"/>
          <w:sz w:val="20"/>
          <w:szCs w:val="20"/>
        </w:rPr>
        <w:t> med hela Smålands turistiska utbud. I 200 artiklar berättas om allt från Pippi till hettan i glashyttorna, söta polkagrisar och skimrande skärgård. I informationsdatabasen finns idag 2 100 sökbara sevärdheter, aktiviteter, boende, matställen och evenemang.</w:t>
      </w:r>
    </w:p>
    <w:p w:rsidR="00AF1E85" w:rsidRPr="00AF1E85" w:rsidRDefault="00AF1E85" w:rsidP="00AF1E85">
      <w:pPr>
        <w:spacing w:before="100" w:beforeAutospacing="1" w:after="100" w:afterAutospacing="1" w:line="270" w:lineRule="atLeast"/>
        <w:rPr>
          <w:rFonts w:ascii="Helvetica Neue" w:hAnsi="Helvetica Neue" w:cs="Times New Roman"/>
          <w:color w:val="555555"/>
          <w:sz w:val="20"/>
          <w:szCs w:val="20"/>
        </w:rPr>
      </w:pPr>
      <w:r w:rsidRPr="00AF1E85">
        <w:rPr>
          <w:rFonts w:ascii="Helvetica Neue" w:hAnsi="Helvetica Neue" w:cs="Times New Roman"/>
          <w:color w:val="555555"/>
          <w:sz w:val="20"/>
          <w:szCs w:val="20"/>
        </w:rPr>
        <w:t>Det är tre län och 31 kommuner som har samarbetat i projektet för att ge bästa möjliga bild av landskapet och göra det lätt att hitta för besökaren. Man kan leta allt efter intresse. </w:t>
      </w:r>
      <w:r w:rsidRPr="00AF1E85">
        <w:rPr>
          <w:rFonts w:ascii="Helvetica Neue" w:hAnsi="Helvetica Neue" w:cs="Times New Roman"/>
          <w:color w:val="555555"/>
          <w:sz w:val="20"/>
          <w:szCs w:val="20"/>
        </w:rPr>
        <w:fldChar w:fldCharType="begin"/>
      </w:r>
      <w:r w:rsidRPr="00AF1E85">
        <w:rPr>
          <w:rFonts w:ascii="Helvetica Neue" w:hAnsi="Helvetica Neue" w:cs="Times New Roman"/>
          <w:color w:val="555555"/>
          <w:sz w:val="20"/>
          <w:szCs w:val="20"/>
        </w:rPr>
        <w:instrText xml:space="preserve"> HYPERLINK "http://www.visitsmaland.se/sv/upptack-smaland/kultur-design" \t "_blank" </w:instrText>
      </w:r>
      <w:r w:rsidRPr="00AF1E85">
        <w:rPr>
          <w:rFonts w:ascii="Helvetica Neue" w:hAnsi="Helvetica Neue" w:cs="Times New Roman"/>
          <w:color w:val="555555"/>
          <w:sz w:val="20"/>
          <w:szCs w:val="20"/>
        </w:rPr>
      </w:r>
      <w:r w:rsidRPr="00AF1E85">
        <w:rPr>
          <w:rFonts w:ascii="Helvetica Neue" w:hAnsi="Helvetica Neue" w:cs="Times New Roman"/>
          <w:color w:val="555555"/>
          <w:sz w:val="20"/>
          <w:szCs w:val="20"/>
        </w:rPr>
        <w:fldChar w:fldCharType="separate"/>
      </w:r>
      <w:r w:rsidRPr="00AF1E85">
        <w:rPr>
          <w:rFonts w:ascii="Helvetica Neue" w:hAnsi="Helvetica Neue" w:cs="Times New Roman"/>
          <w:color w:val="0000FF"/>
          <w:sz w:val="20"/>
          <w:szCs w:val="20"/>
          <w:u w:val="single"/>
        </w:rPr>
        <w:t>Kultur, design, </w:t>
      </w:r>
      <w:r w:rsidRPr="00AF1E85">
        <w:rPr>
          <w:rFonts w:ascii="Helvetica Neue" w:hAnsi="Helvetica Neue" w:cs="Times New Roman"/>
          <w:color w:val="555555"/>
          <w:sz w:val="20"/>
          <w:szCs w:val="20"/>
        </w:rPr>
        <w:fldChar w:fldCharType="end"/>
      </w:r>
      <w:r w:rsidRPr="00AF1E85">
        <w:rPr>
          <w:rFonts w:ascii="Helvetica Neue" w:hAnsi="Helvetica Neue" w:cs="Times New Roman"/>
          <w:color w:val="555555"/>
          <w:sz w:val="20"/>
          <w:szCs w:val="20"/>
        </w:rPr>
        <w:t>natur, äventyr och naturligtvis det goda livet uppmärksammas speciellt</w:t>
      </w:r>
      <w:r>
        <w:rPr>
          <w:rFonts w:ascii="Helvetica Neue" w:hAnsi="Helvetica Neue" w:cs="Times New Roman"/>
          <w:color w:val="555555"/>
          <w:sz w:val="20"/>
          <w:szCs w:val="20"/>
        </w:rPr>
        <w:t>. Det är ett nytt grepp att man bygger lite som ett magasin medan informationsdatabasen ger snabb fakta.</w:t>
      </w:r>
      <w:bookmarkStart w:id="0" w:name="_GoBack"/>
      <w:bookmarkEnd w:id="0"/>
    </w:p>
    <w:p w:rsidR="00AF1E85" w:rsidRPr="00AF1E85" w:rsidRDefault="00AF1E85" w:rsidP="00AF1E85">
      <w:pPr>
        <w:spacing w:before="100" w:beforeAutospacing="1" w:after="100" w:afterAutospacing="1" w:line="270" w:lineRule="atLeast"/>
        <w:rPr>
          <w:rFonts w:ascii="Helvetica Neue" w:hAnsi="Helvetica Neue" w:cs="Times New Roman"/>
          <w:color w:val="555555"/>
          <w:sz w:val="20"/>
          <w:szCs w:val="20"/>
        </w:rPr>
      </w:pPr>
      <w:r w:rsidRPr="00AF1E85">
        <w:rPr>
          <w:rFonts w:ascii="Helvetica Neue" w:hAnsi="Helvetica Neue" w:cs="Times New Roman"/>
          <w:b/>
          <w:bCs/>
          <w:color w:val="555555"/>
          <w:sz w:val="20"/>
          <w:szCs w:val="20"/>
        </w:rPr>
        <w:t>Barnens Småland</w:t>
      </w:r>
    </w:p>
    <w:p w:rsidR="00AF1E85" w:rsidRPr="00AF1E85" w:rsidRDefault="00AF1E85" w:rsidP="00AF1E85">
      <w:pPr>
        <w:spacing w:before="100" w:beforeAutospacing="1" w:after="100" w:afterAutospacing="1" w:line="270" w:lineRule="atLeast"/>
        <w:rPr>
          <w:rFonts w:ascii="Helvetica Neue" w:hAnsi="Helvetica Neue" w:cs="Times New Roman"/>
          <w:color w:val="555555"/>
          <w:sz w:val="20"/>
          <w:szCs w:val="20"/>
        </w:rPr>
      </w:pPr>
      <w:r w:rsidRPr="00AF1E85">
        <w:rPr>
          <w:rFonts w:ascii="Helvetica Neue" w:hAnsi="Helvetica Neue" w:cs="Times New Roman"/>
          <w:color w:val="555555"/>
          <w:sz w:val="20"/>
          <w:szCs w:val="20"/>
        </w:rPr>
        <w:t>Men </w:t>
      </w:r>
      <w:r w:rsidRPr="00AF1E85">
        <w:rPr>
          <w:rFonts w:ascii="Helvetica Neue" w:hAnsi="Helvetica Neue" w:cs="Times New Roman"/>
          <w:color w:val="555555"/>
          <w:sz w:val="20"/>
          <w:szCs w:val="20"/>
        </w:rPr>
        <w:fldChar w:fldCharType="begin"/>
      </w:r>
      <w:r w:rsidRPr="00AF1E85">
        <w:rPr>
          <w:rFonts w:ascii="Helvetica Neue" w:hAnsi="Helvetica Neue" w:cs="Times New Roman"/>
          <w:color w:val="555555"/>
          <w:sz w:val="20"/>
          <w:szCs w:val="20"/>
        </w:rPr>
        <w:instrText xml:space="preserve"> HYPERLINK "http://www.visitsmaland.se/sv/upptack-smaland/barn-familj" \t "_blank" </w:instrText>
      </w:r>
      <w:r w:rsidRPr="00AF1E85">
        <w:rPr>
          <w:rFonts w:ascii="Helvetica Neue" w:hAnsi="Helvetica Neue" w:cs="Times New Roman"/>
          <w:color w:val="555555"/>
          <w:sz w:val="20"/>
          <w:szCs w:val="20"/>
        </w:rPr>
      </w:r>
      <w:r w:rsidRPr="00AF1E85">
        <w:rPr>
          <w:rFonts w:ascii="Helvetica Neue" w:hAnsi="Helvetica Neue" w:cs="Times New Roman"/>
          <w:color w:val="555555"/>
          <w:sz w:val="20"/>
          <w:szCs w:val="20"/>
        </w:rPr>
        <w:fldChar w:fldCharType="separate"/>
      </w:r>
      <w:r w:rsidRPr="00AF1E85">
        <w:rPr>
          <w:rFonts w:ascii="Helvetica Neue" w:hAnsi="Helvetica Neue" w:cs="Times New Roman"/>
          <w:color w:val="0000FF"/>
          <w:sz w:val="20"/>
          <w:szCs w:val="20"/>
          <w:u w:val="single"/>
        </w:rPr>
        <w:t>Småland är barnens eget landskap</w:t>
      </w:r>
      <w:r w:rsidRPr="00AF1E85">
        <w:rPr>
          <w:rFonts w:ascii="Helvetica Neue" w:hAnsi="Helvetica Neue" w:cs="Times New Roman"/>
          <w:color w:val="555555"/>
          <w:sz w:val="20"/>
          <w:szCs w:val="20"/>
        </w:rPr>
        <w:fldChar w:fldCharType="end"/>
      </w:r>
      <w:r w:rsidRPr="00AF1E85">
        <w:rPr>
          <w:rFonts w:ascii="Helvetica Neue" w:hAnsi="Helvetica Neue" w:cs="Times New Roman"/>
          <w:color w:val="555555"/>
          <w:sz w:val="20"/>
          <w:szCs w:val="20"/>
        </w:rPr>
        <w:t xml:space="preserve">. På webben finns en egen avdelning med massor av artiklar och tips - var finns alla </w:t>
      </w:r>
      <w:proofErr w:type="spellStart"/>
      <w:r w:rsidRPr="00AF1E85">
        <w:rPr>
          <w:rFonts w:ascii="Helvetica Neue" w:hAnsi="Helvetica Neue" w:cs="Times New Roman"/>
          <w:color w:val="555555"/>
          <w:sz w:val="20"/>
          <w:szCs w:val="20"/>
        </w:rPr>
        <w:t>älgparket</w:t>
      </w:r>
      <w:proofErr w:type="spellEnd"/>
      <w:r w:rsidRPr="00AF1E85">
        <w:rPr>
          <w:rFonts w:ascii="Helvetica Neue" w:hAnsi="Helvetica Neue" w:cs="Times New Roman"/>
          <w:color w:val="555555"/>
          <w:sz w:val="20"/>
          <w:szCs w:val="20"/>
        </w:rPr>
        <w:t xml:space="preserve">? Hur hittar man till Vimmerby och var finns barnvänliga campingplatser? Letar man exempelvis efter badplatser finns 60 att välja mellan och för </w:t>
      </w:r>
      <w:proofErr w:type="spellStart"/>
      <w:r w:rsidRPr="00AF1E85">
        <w:rPr>
          <w:rFonts w:ascii="Helvetica Neue" w:hAnsi="Helvetica Neue" w:cs="Times New Roman"/>
          <w:color w:val="555555"/>
          <w:sz w:val="20"/>
          <w:szCs w:val="20"/>
        </w:rPr>
        <w:t>ridäventyr</w:t>
      </w:r>
      <w:proofErr w:type="spellEnd"/>
      <w:r w:rsidRPr="00AF1E85">
        <w:rPr>
          <w:rFonts w:ascii="Helvetica Neue" w:hAnsi="Helvetica Neue" w:cs="Times New Roman"/>
          <w:color w:val="555555"/>
          <w:sz w:val="20"/>
          <w:szCs w:val="20"/>
        </w:rPr>
        <w:t xml:space="preserve"> listas 30 ställen. Och mer läggs in efter hand.</w:t>
      </w:r>
    </w:p>
    <w:p w:rsidR="00AF1E85" w:rsidRPr="00AF1E85" w:rsidRDefault="00AF1E85" w:rsidP="00AF1E85">
      <w:pPr>
        <w:spacing w:before="100" w:beforeAutospacing="1" w:after="100" w:afterAutospacing="1" w:line="270" w:lineRule="atLeast"/>
        <w:rPr>
          <w:rFonts w:ascii="Helvetica Neue" w:hAnsi="Helvetica Neue" w:cs="Times New Roman"/>
          <w:color w:val="555555"/>
          <w:sz w:val="20"/>
          <w:szCs w:val="20"/>
        </w:rPr>
      </w:pPr>
      <w:r w:rsidRPr="00AF1E85">
        <w:rPr>
          <w:rFonts w:ascii="Helvetica Neue" w:hAnsi="Helvetica Neue" w:cs="Times New Roman"/>
          <w:b/>
          <w:bCs/>
          <w:color w:val="555555"/>
          <w:sz w:val="20"/>
          <w:szCs w:val="20"/>
        </w:rPr>
        <w:t>Restips</w:t>
      </w:r>
    </w:p>
    <w:p w:rsidR="00AF1E85" w:rsidRPr="00AF1E85" w:rsidRDefault="00AF1E85" w:rsidP="00AF1E85">
      <w:pPr>
        <w:spacing w:before="100" w:beforeAutospacing="1" w:after="100" w:afterAutospacing="1" w:line="270" w:lineRule="atLeast"/>
        <w:rPr>
          <w:rFonts w:ascii="Helvetica Neue" w:hAnsi="Helvetica Neue" w:cs="Times New Roman"/>
          <w:color w:val="555555"/>
          <w:sz w:val="20"/>
          <w:szCs w:val="20"/>
        </w:rPr>
      </w:pPr>
      <w:r w:rsidRPr="00AF1E85">
        <w:rPr>
          <w:rFonts w:ascii="Helvetica Neue" w:hAnsi="Helvetica Neue" w:cs="Times New Roman"/>
          <w:color w:val="555555"/>
          <w:sz w:val="20"/>
          <w:szCs w:val="20"/>
        </w:rPr>
        <w:t>Småland är stort - största landskapet söder om Jämtland. Därför finns </w:t>
      </w:r>
      <w:r w:rsidRPr="00AF1E85">
        <w:rPr>
          <w:rFonts w:ascii="Helvetica Neue" w:hAnsi="Helvetica Neue" w:cs="Times New Roman"/>
          <w:color w:val="555555"/>
          <w:sz w:val="20"/>
          <w:szCs w:val="20"/>
        </w:rPr>
        <w:fldChar w:fldCharType="begin"/>
      </w:r>
      <w:r w:rsidRPr="00AF1E85">
        <w:rPr>
          <w:rFonts w:ascii="Helvetica Neue" w:hAnsi="Helvetica Neue" w:cs="Times New Roman"/>
          <w:color w:val="555555"/>
          <w:sz w:val="20"/>
          <w:szCs w:val="20"/>
        </w:rPr>
        <w:instrText xml:space="preserve"> HYPERLINK "http://www.visitsmaland.se/sv/resmal" \t "_blank" </w:instrText>
      </w:r>
      <w:r w:rsidRPr="00AF1E85">
        <w:rPr>
          <w:rFonts w:ascii="Helvetica Neue" w:hAnsi="Helvetica Neue" w:cs="Times New Roman"/>
          <w:color w:val="555555"/>
          <w:sz w:val="20"/>
          <w:szCs w:val="20"/>
        </w:rPr>
      </w:r>
      <w:r w:rsidRPr="00AF1E85">
        <w:rPr>
          <w:rFonts w:ascii="Helvetica Neue" w:hAnsi="Helvetica Neue" w:cs="Times New Roman"/>
          <w:color w:val="555555"/>
          <w:sz w:val="20"/>
          <w:szCs w:val="20"/>
        </w:rPr>
        <w:fldChar w:fldCharType="separate"/>
      </w:r>
      <w:r w:rsidRPr="00AF1E85">
        <w:rPr>
          <w:rFonts w:ascii="Helvetica Neue" w:hAnsi="Helvetica Neue" w:cs="Times New Roman"/>
          <w:color w:val="0000FF"/>
          <w:sz w:val="20"/>
          <w:szCs w:val="20"/>
          <w:u w:val="single"/>
        </w:rPr>
        <w:t>tips om tolv olika resmål</w:t>
      </w:r>
      <w:r w:rsidRPr="00AF1E85">
        <w:rPr>
          <w:rFonts w:ascii="Helvetica Neue" w:hAnsi="Helvetica Neue" w:cs="Times New Roman"/>
          <w:color w:val="555555"/>
          <w:sz w:val="20"/>
          <w:szCs w:val="20"/>
        </w:rPr>
        <w:fldChar w:fldCharType="end"/>
      </w:r>
      <w:r w:rsidRPr="00AF1E85">
        <w:rPr>
          <w:rFonts w:ascii="Helvetica Neue" w:hAnsi="Helvetica Neue" w:cs="Times New Roman"/>
          <w:color w:val="555555"/>
          <w:sz w:val="20"/>
          <w:szCs w:val="20"/>
        </w:rPr>
        <w:t xml:space="preserve"> inom landskapet som </w:t>
      </w:r>
      <w:proofErr w:type="spellStart"/>
      <w:r w:rsidRPr="00AF1E85">
        <w:rPr>
          <w:rFonts w:ascii="Helvetica Neue" w:hAnsi="Helvetica Neue" w:cs="Times New Roman"/>
          <w:color w:val="555555"/>
          <w:sz w:val="20"/>
          <w:szCs w:val="20"/>
        </w:rPr>
        <w:t>Vätterbygden</w:t>
      </w:r>
      <w:proofErr w:type="spellEnd"/>
      <w:r w:rsidRPr="00AF1E85">
        <w:rPr>
          <w:rFonts w:ascii="Helvetica Neue" w:hAnsi="Helvetica Neue" w:cs="Times New Roman"/>
          <w:color w:val="555555"/>
          <w:sz w:val="20"/>
          <w:szCs w:val="20"/>
        </w:rPr>
        <w:t>, Glasriket eller den småländska skärgården. Presentationen bygger på Googlekartor, vilket gör den lätt att använda. På varje resmål får man ännu mer fakta om var man kan bo, äta eller var man hittar på intressanta saker.</w:t>
      </w:r>
    </w:p>
    <w:p w:rsidR="00AF1E85" w:rsidRPr="00AF1E85" w:rsidRDefault="00AF1E85" w:rsidP="00AF1E85">
      <w:pPr>
        <w:spacing w:before="100" w:beforeAutospacing="1" w:after="100" w:afterAutospacing="1" w:line="270" w:lineRule="atLeast"/>
        <w:rPr>
          <w:rFonts w:ascii="Helvetica Neue" w:hAnsi="Helvetica Neue" w:cs="Times New Roman"/>
          <w:color w:val="555555"/>
          <w:sz w:val="20"/>
          <w:szCs w:val="20"/>
        </w:rPr>
      </w:pPr>
      <w:r w:rsidRPr="00AF1E85">
        <w:rPr>
          <w:rFonts w:ascii="Helvetica Neue" w:hAnsi="Helvetica Neue" w:cs="Times New Roman"/>
          <w:b/>
          <w:bCs/>
          <w:color w:val="555555"/>
          <w:sz w:val="20"/>
          <w:szCs w:val="20"/>
        </w:rPr>
        <w:t>Småländska evenemang</w:t>
      </w:r>
    </w:p>
    <w:p w:rsidR="00AF1E85" w:rsidRPr="00AF1E85" w:rsidRDefault="00AF1E85" w:rsidP="00AF1E85">
      <w:pPr>
        <w:spacing w:before="100" w:beforeAutospacing="1" w:after="100" w:afterAutospacing="1" w:line="270" w:lineRule="atLeast"/>
        <w:rPr>
          <w:rFonts w:ascii="Helvetica Neue" w:hAnsi="Helvetica Neue" w:cs="Times New Roman"/>
          <w:color w:val="555555"/>
          <w:sz w:val="20"/>
          <w:szCs w:val="20"/>
        </w:rPr>
      </w:pPr>
      <w:r w:rsidRPr="00AF1E85">
        <w:rPr>
          <w:rFonts w:ascii="Helvetica Neue" w:hAnsi="Helvetica Neue" w:cs="Times New Roman"/>
          <w:color w:val="555555"/>
          <w:sz w:val="20"/>
          <w:szCs w:val="20"/>
        </w:rPr>
        <w:t>Just nu finns det </w:t>
      </w:r>
      <w:r w:rsidRPr="00AF1E85">
        <w:rPr>
          <w:rFonts w:ascii="Helvetica Neue" w:hAnsi="Helvetica Neue" w:cs="Times New Roman"/>
          <w:color w:val="555555"/>
          <w:sz w:val="20"/>
          <w:szCs w:val="20"/>
        </w:rPr>
        <w:fldChar w:fldCharType="begin"/>
      </w:r>
      <w:r w:rsidRPr="00AF1E85">
        <w:rPr>
          <w:rFonts w:ascii="Helvetica Neue" w:hAnsi="Helvetica Neue" w:cs="Times New Roman"/>
          <w:color w:val="555555"/>
          <w:sz w:val="20"/>
          <w:szCs w:val="20"/>
        </w:rPr>
        <w:instrText xml:space="preserve"> HYPERLINK "http://www2.visitsmaland.se/sv/evenemang/start" \t "_blank" </w:instrText>
      </w:r>
      <w:r w:rsidRPr="00AF1E85">
        <w:rPr>
          <w:rFonts w:ascii="Helvetica Neue" w:hAnsi="Helvetica Neue" w:cs="Times New Roman"/>
          <w:color w:val="555555"/>
          <w:sz w:val="20"/>
          <w:szCs w:val="20"/>
        </w:rPr>
      </w:r>
      <w:r w:rsidRPr="00AF1E85">
        <w:rPr>
          <w:rFonts w:ascii="Helvetica Neue" w:hAnsi="Helvetica Neue" w:cs="Times New Roman"/>
          <w:color w:val="555555"/>
          <w:sz w:val="20"/>
          <w:szCs w:val="20"/>
        </w:rPr>
        <w:fldChar w:fldCharType="separate"/>
      </w:r>
      <w:r w:rsidRPr="00AF1E85">
        <w:rPr>
          <w:rFonts w:ascii="Helvetica Neue" w:hAnsi="Helvetica Neue" w:cs="Times New Roman"/>
          <w:color w:val="0000FF"/>
          <w:sz w:val="20"/>
          <w:szCs w:val="20"/>
          <w:u w:val="single"/>
        </w:rPr>
        <w:t>hundratals evenemang</w:t>
      </w:r>
      <w:r w:rsidRPr="00AF1E85">
        <w:rPr>
          <w:rFonts w:ascii="Helvetica Neue" w:hAnsi="Helvetica Neue" w:cs="Times New Roman"/>
          <w:color w:val="555555"/>
          <w:sz w:val="20"/>
          <w:szCs w:val="20"/>
        </w:rPr>
        <w:fldChar w:fldCharType="end"/>
      </w:r>
      <w:r w:rsidRPr="00AF1E85">
        <w:rPr>
          <w:rFonts w:ascii="Helvetica Neue" w:hAnsi="Helvetica Neue" w:cs="Times New Roman"/>
          <w:color w:val="555555"/>
          <w:sz w:val="20"/>
          <w:szCs w:val="20"/>
        </w:rPr>
        <w:t> presenterade på visitsmaland.se. Det är alla kommuner och lokala destinationer som registrerar i den gemensamma databasen och man kan gräva vidare på de lokala sidorna, och hitta ännu mer.</w:t>
      </w:r>
    </w:p>
    <w:p w:rsidR="00AF1E85" w:rsidRPr="00AF1E85" w:rsidRDefault="00AF1E85" w:rsidP="00AF1E85">
      <w:pPr>
        <w:spacing w:before="100" w:beforeAutospacing="1" w:after="100" w:afterAutospacing="1" w:line="270" w:lineRule="atLeast"/>
        <w:rPr>
          <w:rFonts w:ascii="Helvetica Neue" w:hAnsi="Helvetica Neue" w:cs="Times New Roman"/>
          <w:color w:val="555555"/>
          <w:sz w:val="20"/>
          <w:szCs w:val="20"/>
        </w:rPr>
      </w:pPr>
      <w:r w:rsidRPr="00AF1E85">
        <w:rPr>
          <w:rFonts w:ascii="Helvetica Neue" w:hAnsi="Helvetica Neue" w:cs="Times New Roman"/>
          <w:b/>
          <w:bCs/>
          <w:color w:val="555555"/>
          <w:sz w:val="20"/>
          <w:szCs w:val="20"/>
        </w:rPr>
        <w:t>Lätt att hitta boende</w:t>
      </w:r>
    </w:p>
    <w:p w:rsidR="00AF1E85" w:rsidRPr="00AF1E85" w:rsidRDefault="00AF1E85" w:rsidP="00AF1E85">
      <w:pPr>
        <w:spacing w:before="100" w:beforeAutospacing="1" w:after="100" w:afterAutospacing="1" w:line="270" w:lineRule="atLeast"/>
        <w:rPr>
          <w:rFonts w:ascii="Helvetica Neue" w:hAnsi="Helvetica Neue" w:cs="Times New Roman"/>
          <w:color w:val="555555"/>
          <w:sz w:val="20"/>
          <w:szCs w:val="20"/>
        </w:rPr>
      </w:pPr>
      <w:r w:rsidRPr="00AF1E85">
        <w:rPr>
          <w:rFonts w:ascii="Helvetica Neue" w:hAnsi="Helvetica Neue" w:cs="Times New Roman"/>
          <w:color w:val="555555"/>
          <w:sz w:val="20"/>
          <w:szCs w:val="20"/>
        </w:rPr>
        <w:t>Smålandswebben erbjuder </w:t>
      </w:r>
      <w:r w:rsidRPr="00AF1E85">
        <w:rPr>
          <w:rFonts w:ascii="Helvetica Neue" w:hAnsi="Helvetica Neue" w:cs="Times New Roman"/>
          <w:color w:val="555555"/>
          <w:sz w:val="20"/>
          <w:szCs w:val="20"/>
        </w:rPr>
        <w:fldChar w:fldCharType="begin"/>
      </w:r>
      <w:r w:rsidRPr="00AF1E85">
        <w:rPr>
          <w:rFonts w:ascii="Helvetica Neue" w:hAnsi="Helvetica Neue" w:cs="Times New Roman"/>
          <w:color w:val="555555"/>
          <w:sz w:val="20"/>
          <w:szCs w:val="20"/>
        </w:rPr>
        <w:instrText xml:space="preserve"> HYPERLINK "http://www.visitsmaland.se/sv/boende-i-smaland" \t "_blank" </w:instrText>
      </w:r>
      <w:r w:rsidRPr="00AF1E85">
        <w:rPr>
          <w:rFonts w:ascii="Helvetica Neue" w:hAnsi="Helvetica Neue" w:cs="Times New Roman"/>
          <w:color w:val="555555"/>
          <w:sz w:val="20"/>
          <w:szCs w:val="20"/>
        </w:rPr>
      </w:r>
      <w:r w:rsidRPr="00AF1E85">
        <w:rPr>
          <w:rFonts w:ascii="Helvetica Neue" w:hAnsi="Helvetica Neue" w:cs="Times New Roman"/>
          <w:color w:val="555555"/>
          <w:sz w:val="20"/>
          <w:szCs w:val="20"/>
        </w:rPr>
        <w:fldChar w:fldCharType="separate"/>
      </w:r>
      <w:r w:rsidRPr="00AF1E85">
        <w:rPr>
          <w:rFonts w:ascii="Helvetica Neue" w:hAnsi="Helvetica Neue" w:cs="Times New Roman"/>
          <w:color w:val="0000FF"/>
          <w:sz w:val="20"/>
          <w:szCs w:val="20"/>
          <w:u w:val="single"/>
        </w:rPr>
        <w:t>bokning online av boende</w:t>
      </w:r>
      <w:r w:rsidRPr="00AF1E85">
        <w:rPr>
          <w:rFonts w:ascii="Helvetica Neue" w:hAnsi="Helvetica Neue" w:cs="Times New Roman"/>
          <w:color w:val="555555"/>
          <w:sz w:val="20"/>
          <w:szCs w:val="20"/>
        </w:rPr>
        <w:fldChar w:fldCharType="end"/>
      </w:r>
      <w:r w:rsidRPr="00AF1E85">
        <w:rPr>
          <w:rFonts w:ascii="Helvetica Neue" w:hAnsi="Helvetica Neue" w:cs="Times New Roman"/>
          <w:color w:val="555555"/>
          <w:sz w:val="20"/>
          <w:szCs w:val="20"/>
        </w:rPr>
        <w:t xml:space="preserve"> som hotell, stugor, vandrarhem och </w:t>
      </w:r>
      <w:proofErr w:type="spellStart"/>
      <w:proofErr w:type="gramStart"/>
      <w:r w:rsidRPr="00AF1E85">
        <w:rPr>
          <w:rFonts w:ascii="Helvetica Neue" w:hAnsi="Helvetica Neue" w:cs="Times New Roman"/>
          <w:color w:val="555555"/>
          <w:sz w:val="20"/>
          <w:szCs w:val="20"/>
        </w:rPr>
        <w:t>B&amp;B</w:t>
      </w:r>
      <w:proofErr w:type="spellEnd"/>
      <w:proofErr w:type="gramEnd"/>
      <w:r w:rsidRPr="00AF1E85">
        <w:rPr>
          <w:rFonts w:ascii="Helvetica Neue" w:hAnsi="Helvetica Neue" w:cs="Times New Roman"/>
          <w:color w:val="555555"/>
          <w:sz w:val="20"/>
          <w:szCs w:val="20"/>
        </w:rPr>
        <w:t>. Bokningen byggs ut efterhand med fler anläggningar och även med paket.</w:t>
      </w:r>
    </w:p>
    <w:p w:rsidR="00AF1E85" w:rsidRPr="00AF1E85" w:rsidRDefault="00AF1E85" w:rsidP="00AF1E85">
      <w:pPr>
        <w:spacing w:before="100" w:beforeAutospacing="1" w:after="100" w:afterAutospacing="1" w:line="270" w:lineRule="atLeast"/>
        <w:rPr>
          <w:rFonts w:ascii="Helvetica Neue" w:hAnsi="Helvetica Neue" w:cs="Times New Roman"/>
          <w:color w:val="555555"/>
          <w:sz w:val="20"/>
          <w:szCs w:val="20"/>
        </w:rPr>
      </w:pPr>
      <w:r w:rsidRPr="00AF1E85">
        <w:rPr>
          <w:rFonts w:ascii="Helvetica Neue" w:hAnsi="Helvetica Neue" w:cs="Times New Roman"/>
          <w:i/>
          <w:iCs/>
          <w:color w:val="555555"/>
          <w:sz w:val="20"/>
          <w:szCs w:val="20"/>
        </w:rPr>
        <w:t>Fakta</w:t>
      </w:r>
    </w:p>
    <w:p w:rsidR="00AF1E85" w:rsidRPr="00AF1E85" w:rsidRDefault="00AF1E85" w:rsidP="00AF1E85">
      <w:pPr>
        <w:spacing w:before="100" w:beforeAutospacing="1" w:after="100" w:afterAutospacing="1" w:line="270" w:lineRule="atLeast"/>
        <w:rPr>
          <w:rFonts w:ascii="Helvetica Neue" w:hAnsi="Helvetica Neue" w:cs="Times New Roman"/>
          <w:color w:val="555555"/>
          <w:sz w:val="20"/>
          <w:szCs w:val="20"/>
        </w:rPr>
      </w:pPr>
      <w:r w:rsidRPr="00AF1E85">
        <w:rPr>
          <w:rFonts w:ascii="Helvetica Neue" w:hAnsi="Helvetica Neue" w:cs="Times New Roman"/>
          <w:i/>
          <w:iCs/>
          <w:color w:val="555555"/>
          <w:sz w:val="20"/>
          <w:szCs w:val="20"/>
        </w:rPr>
        <w:t>Portalen är ett resultat av ett treårigt, delvis EU-finansierat projekt med Regionförbundet i Kalmar län, Smålands Turism AB i Jönköping och AB Destination Småland i Kronoberg som delägare och finansiärer. Syftet är att genom ett samlat och tematiserat utbud stärka Smålands attraktionskraft som destination. Det är första gången alla tre länen presenteras på en och samma portal. </w:t>
      </w:r>
    </w:p>
    <w:p w:rsidR="00AF1E85" w:rsidRPr="00AF1E85" w:rsidRDefault="00AF1E85" w:rsidP="00AF1E85">
      <w:pPr>
        <w:spacing w:before="100" w:beforeAutospacing="1" w:after="100" w:afterAutospacing="1" w:line="270" w:lineRule="atLeast"/>
        <w:rPr>
          <w:rFonts w:ascii="Helvetica Neue" w:hAnsi="Helvetica Neue" w:cs="Times New Roman"/>
          <w:color w:val="555555"/>
          <w:sz w:val="20"/>
          <w:szCs w:val="20"/>
        </w:rPr>
      </w:pPr>
      <w:r w:rsidRPr="00AF1E85">
        <w:rPr>
          <w:rFonts w:ascii="Helvetica Neue" w:hAnsi="Helvetica Neue" w:cs="Times New Roman"/>
          <w:i/>
          <w:iCs/>
          <w:color w:val="555555"/>
          <w:sz w:val="20"/>
          <w:szCs w:val="20"/>
        </w:rPr>
        <w:t xml:space="preserve">Den är producerad samarbete med Visit Technology </w:t>
      </w:r>
      <w:proofErr w:type="spellStart"/>
      <w:r w:rsidRPr="00AF1E85">
        <w:rPr>
          <w:rFonts w:ascii="Helvetica Neue" w:hAnsi="Helvetica Neue" w:cs="Times New Roman"/>
          <w:i/>
          <w:iCs/>
          <w:color w:val="555555"/>
          <w:sz w:val="20"/>
          <w:szCs w:val="20"/>
        </w:rPr>
        <w:t>group</w:t>
      </w:r>
      <w:proofErr w:type="spellEnd"/>
      <w:r w:rsidRPr="00AF1E85">
        <w:rPr>
          <w:rFonts w:ascii="Helvetica Neue" w:hAnsi="Helvetica Neue" w:cs="Times New Roman"/>
          <w:i/>
          <w:iCs/>
          <w:color w:val="555555"/>
          <w:sz w:val="20"/>
          <w:szCs w:val="20"/>
        </w:rPr>
        <w:t xml:space="preserve"> som är leverantör av plattformen.</w:t>
      </w:r>
    </w:p>
    <w:p w:rsidR="00AF1E85" w:rsidRPr="00AF1E85" w:rsidRDefault="00AF1E85" w:rsidP="00AF1E85">
      <w:pPr>
        <w:rPr>
          <w:rFonts w:ascii="Times" w:eastAsia="Times New Roman" w:hAnsi="Times" w:cs="Times New Roman"/>
          <w:sz w:val="20"/>
          <w:szCs w:val="20"/>
        </w:rPr>
      </w:pPr>
    </w:p>
    <w:p w:rsidR="00EE17F4" w:rsidRDefault="00EE17F4"/>
    <w:sectPr w:rsidR="00EE17F4" w:rsidSect="00EE17F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E85"/>
    <w:rsid w:val="00AF1E85"/>
    <w:rsid w:val="00EE17F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48A1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AF1E8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Standardstycketypsnitt"/>
    <w:rsid w:val="00AF1E85"/>
  </w:style>
  <w:style w:type="character" w:styleId="Hyperlnk">
    <w:name w:val="Hyperlink"/>
    <w:basedOn w:val="Standardstycketypsnitt"/>
    <w:uiPriority w:val="99"/>
    <w:semiHidden/>
    <w:unhideWhenUsed/>
    <w:rsid w:val="00AF1E8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AF1E8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Standardstycketypsnitt"/>
    <w:rsid w:val="00AF1E85"/>
  </w:style>
  <w:style w:type="character" w:styleId="Hyperlnk">
    <w:name w:val="Hyperlink"/>
    <w:basedOn w:val="Standardstycketypsnitt"/>
    <w:uiPriority w:val="99"/>
    <w:semiHidden/>
    <w:unhideWhenUsed/>
    <w:rsid w:val="00AF1E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7986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440</Words>
  <Characters>2335</Characters>
  <Application>Microsoft Macintosh Word</Application>
  <DocSecurity>0</DocSecurity>
  <Lines>19</Lines>
  <Paragraphs>5</Paragraphs>
  <ScaleCrop>false</ScaleCrop>
  <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Rydström</dc:creator>
  <cp:keywords/>
  <dc:description/>
  <cp:lastModifiedBy>Cathrine Rydström</cp:lastModifiedBy>
  <cp:revision>1</cp:revision>
  <dcterms:created xsi:type="dcterms:W3CDTF">2013-06-27T07:15:00Z</dcterms:created>
  <dcterms:modified xsi:type="dcterms:W3CDTF">2013-06-27T07:18:00Z</dcterms:modified>
</cp:coreProperties>
</file>