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8735D" w14:textId="04C35F79" w:rsidR="007A6E56" w:rsidRPr="007A6E56" w:rsidRDefault="007A6E56" w:rsidP="007A6E56">
      <w:pPr>
        <w:spacing w:after="0" w:line="240" w:lineRule="auto"/>
        <w:jc w:val="right"/>
        <w:rPr>
          <w:rFonts w:ascii="Arial" w:eastAsia="Arial" w:hAnsi="Arial" w:cs="Arial"/>
          <w:b/>
          <w:sz w:val="28"/>
          <w:szCs w:val="28"/>
        </w:rPr>
      </w:pPr>
      <w:r w:rsidRPr="007A6E56">
        <w:rPr>
          <w:rFonts w:ascii="Arial" w:eastAsia="Arial" w:hAnsi="Arial" w:cs="Arial"/>
          <w:b/>
          <w:sz w:val="28"/>
          <w:szCs w:val="28"/>
        </w:rPr>
        <w:t>Wrzesień 2020</w:t>
      </w:r>
    </w:p>
    <w:p w14:paraId="000EB199" w14:textId="77777777" w:rsidR="007A6E56" w:rsidRDefault="007A6E56" w:rsidP="007A6E5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F24EA10" w14:textId="77777777" w:rsidR="007A6E56" w:rsidRDefault="007A6E56" w:rsidP="007A6E5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3F52ADB" w14:textId="77777777" w:rsidR="00652CCA" w:rsidRDefault="00652CCA" w:rsidP="00652CC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Otwarcie lotniska BER</w:t>
      </w:r>
    </w:p>
    <w:p w14:paraId="3D387BF5" w14:textId="77777777" w:rsidR="00652CCA" w:rsidRDefault="00652CCA" w:rsidP="00652CC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79EC6C" w14:textId="77777777" w:rsidR="00652CCA" w:rsidRDefault="00652CCA" w:rsidP="00652CC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Dnia 31 października 2020 lotnisko Berlin Brandenburg, w skrócie BER, zostanie oddane do użytku i zastąpi dotychczasowe lotniska Tegel (TXL) i Schönefeld (SXF)</w:t>
      </w:r>
      <w:r>
        <w:rPr>
          <w:rFonts w:ascii="Arial" w:eastAsia="Arial" w:hAnsi="Arial" w:cs="Arial"/>
          <w:color w:val="C9DAF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stając się centrum ruchu lotniczego nad Berlinem. Dzięki temu BER stanie się węzłowym portem lotniczym całego regionu wokół stolicy Niemiec. Wraz z otwarciem nowego lotniska działanie rozpoczną nie tylko dwa nowe terminale T1 i T2, ale także dodatkowy pas do startów i lądowań na południu terenu BER, a lotnisko Schönefeld  będzie dalej funkcjonować jako jego część - zostanie w tym celu przemianowane na Terminal 5 (T5). Ponadto cały ruch lotniczy z położonego na północnym zachodzie Tegel zostanie sukcesywnie przeniesiony na nowe lotnisko BER, a 8 listopada 2020 nastąpi jego oficjalne zamknięcie. Dziennikarze, którzy będą chcieli śledzić te wszystkie ważne etapy rozwoju nowego portu lotniczego Berlin-Brandenburg i jego wpływ na krajowy, europejski i ogólnoświatowy ruch lotniczy, mogą zarejestrować się pod poniższym linkiem w celu otrzymywania wszystkich ważnych informacji i terminów związanych z uruchamianiem BER.</w:t>
      </w:r>
    </w:p>
    <w:p w14:paraId="545ADF61" w14:textId="77777777" w:rsidR="00652CCA" w:rsidRDefault="00F73ECA" w:rsidP="00652CC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6">
        <w:r w:rsidR="00652CCA">
          <w:rPr>
            <w:rFonts w:ascii="Arial" w:eastAsia="Arial" w:hAnsi="Arial" w:cs="Arial"/>
            <w:color w:val="000000"/>
            <w:sz w:val="24"/>
            <w:szCs w:val="24"/>
            <w:u w:val="single"/>
          </w:rPr>
          <w:t>https://event.berlin-airport.de/main_frontend.php</w:t>
        </w:r>
      </w:hyperlink>
    </w:p>
    <w:p w14:paraId="00000006" w14:textId="77777777" w:rsidR="005A5E5D" w:rsidRPr="007A6E56" w:rsidRDefault="005A5E5D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34647D" w14:textId="77777777" w:rsidR="007A6E56" w:rsidRDefault="007A6E56" w:rsidP="007A6E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1C2840" w14:textId="77777777" w:rsidR="007A6E56" w:rsidRPr="007A6E56" w:rsidRDefault="007A6E56" w:rsidP="007A6E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6E56">
        <w:rPr>
          <w:rFonts w:ascii="Arial" w:hAnsi="Arial" w:cs="Arial"/>
          <w:b/>
          <w:sz w:val="24"/>
          <w:szCs w:val="24"/>
        </w:rPr>
        <w:t>O tak ... BER jest w Brandenburgii</w:t>
      </w:r>
    </w:p>
    <w:p w14:paraId="53001934" w14:textId="77777777" w:rsidR="007A6E56" w:rsidRDefault="007A6E56" w:rsidP="007A6E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0DD38" w14:textId="77777777" w:rsidR="007A6E56" w:rsidRPr="007A6E56" w:rsidRDefault="007A6E56" w:rsidP="007A6E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6E56">
        <w:rPr>
          <w:rFonts w:ascii="Arial" w:hAnsi="Arial" w:cs="Arial"/>
          <w:sz w:val="24"/>
          <w:szCs w:val="24"/>
        </w:rPr>
        <w:t>Berliński port lotniczy BER położony jest w Brandenburgii - dzięki temu do najciekawszych destynacji tego regionu można szybko i łatwo dojechać komunikacją miejską lub samochodem. W porównaniu do lokalizacji lotniska Tegel, podróż autem z BER jest dużo krótsza, na przykład: do Bad Saarow - chcąc odwiedzić jezioro Scharm</w:t>
      </w:r>
      <w:r w:rsidRPr="007A6E56">
        <w:rPr>
          <w:rFonts w:ascii="Arial" w:hAnsi="Arial" w:cs="Arial"/>
          <w:color w:val="000000"/>
          <w:sz w:val="24"/>
          <w:szCs w:val="24"/>
        </w:rPr>
        <w:t>ü</w:t>
      </w:r>
      <w:r w:rsidRPr="007A6E56">
        <w:rPr>
          <w:rFonts w:ascii="Arial" w:hAnsi="Arial" w:cs="Arial"/>
          <w:sz w:val="24"/>
          <w:szCs w:val="24"/>
        </w:rPr>
        <w:t xml:space="preserve">tzel, do Spreewaldu – wybierając się na wycieczkę rowerową „ogórkowym szlakiem”, czy do Tropical Islands - żeby przenocować w nowych domkach letniskowych położonych w zewnętrznej strefie aquaparku lub wykąpać się w lagunie Morza Południowego w jego wewnętrznej części. Z BER będzie można dojechać środkami transportu publicznego bezpośrednio do wpisanych na Listę Światowego Dziedzictwa UNESCO parków i pałaców w Poczdamie. Z nowego lotniska jest także bardzo blisko do Zeuthen, gdzie bez konieczności posiadania patentu motorowodnego można wypożyczyć łódź mieszkalną i wyruszyć na podbój jezior. Zwłaszcza w obecnym czasie, gdy trzeba nosić maseczki i zachowywać odpowiedni dystans, Brandenburgia jako cel podróży oferuje dokładnie takie możliwości, które zapewniają poczucie bezpieczeństwa na wakacjach: aktywność w odkrytej przestrzeni, nad wodą, wśród przyrody. </w:t>
      </w:r>
    </w:p>
    <w:p w14:paraId="2B7374A4" w14:textId="4DC4A33C" w:rsidR="007A6E56" w:rsidRPr="007A6E56" w:rsidRDefault="007A6E56" w:rsidP="007A6E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6E56">
        <w:rPr>
          <w:rFonts w:ascii="Arial" w:hAnsi="Arial" w:cs="Arial"/>
          <w:sz w:val="24"/>
          <w:szCs w:val="24"/>
        </w:rPr>
        <w:t>Do współpracy zapraszamy dziennikarzy, blogerów i influencerów, którzy są zainteresowani potencjałem Brandenburgii lub chcieliby się tu sami wybrać. Prosimy o przesłanie krótkiego zgłoszenia wraz z opisem reprezentowanych mediów, ilością followersów i zasięgiem medialnym.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C5029F">
          <w:rPr>
            <w:rStyle w:val="Hyperlink"/>
            <w:rFonts w:ascii="Arial" w:hAnsi="Arial" w:cs="Arial"/>
            <w:sz w:val="24"/>
            <w:szCs w:val="24"/>
          </w:rPr>
          <w:t>www.brandenburg-tourism.com/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0000009" w14:textId="77777777" w:rsidR="005A5E5D" w:rsidRPr="007A6E56" w:rsidRDefault="005A5E5D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D" w14:textId="0BB70559" w:rsidR="007A6E56" w:rsidRDefault="007A6E56">
      <w:pPr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br w:type="page"/>
      </w:r>
    </w:p>
    <w:p w14:paraId="55574D2B" w14:textId="77777777" w:rsidR="00652CCA" w:rsidRPr="00576781" w:rsidRDefault="00652CCA" w:rsidP="00652CC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p w14:paraId="113860A3" w14:textId="77777777" w:rsidR="00652CCA" w:rsidRDefault="00652CCA" w:rsidP="00652CCA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Wylot! Fabryka Huraganów</w:t>
      </w:r>
    </w:p>
    <w:p w14:paraId="68CBFFC6" w14:textId="77777777" w:rsidR="00652CCA" w:rsidRDefault="00652CCA" w:rsidP="00652CC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E003EA" w14:textId="77777777" w:rsidR="00652CCA" w:rsidRDefault="00652CCA" w:rsidP="00652CC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 wycieczka jest jak zastrzyk z czystej adrenaliny! Raz w życiu doświadczyć takiego wiatru, który nas uniesie... Swobodne opadanie w tunelu aerodynamicznym mieszczącym się w bezpośrednim sąsiedztwie lotniska BER Berlin Schönefeld to przeżycie dostępne nie tylko dla doświadczonych skoczków spadochronowych, ale praktycznie dla każdego - dla młodych i starszych, dla całych rodzin albo dla ekipy współpracowników podczas eventu firmowego. W należącej do Hurricane-Factory potężnej przeszklonej rurze wiatr wieje z prędkością dochodzącą do 280 km na godzinę. Jej średnica to 5,20 m, a wysokość 15 m. Latanie w tunelu aerodynamicznym można porównać do swobodnego opadania skoczka spadochronowego przy skoku z wysokości 4.000 m. Zasadnicza różnica jest taka, że lot w szklanym cylindrze odbywa się w bezpiecznych warunkach, pod stałym nadzorem instruktora. Jest to tak proste, że nawet dzieci w wieku od 5 roku życia mogą tego spróbować. </w:t>
      </w:r>
      <w:r w:rsidRPr="00576781">
        <w:rPr>
          <w:rFonts w:ascii="Arial" w:eastAsia="Arial" w:hAnsi="Arial" w:cs="Arial"/>
          <w:sz w:val="24"/>
          <w:szCs w:val="24"/>
        </w:rPr>
        <w:t>Wszystkiego na temat bezpieczeństwa i techniki lotu m</w:t>
      </w:r>
      <w:r>
        <w:rPr>
          <w:rFonts w:ascii="Arial" w:eastAsia="Arial" w:hAnsi="Arial" w:cs="Arial"/>
          <w:sz w:val="24"/>
          <w:szCs w:val="24"/>
        </w:rPr>
        <w:t>ożna dowiedzieć się w czasie dokładnego szkolenia przeprowadzanego przed każdym skokiem. Lot trwa, w zależności od wariantu sesji, od półtorej minuty aż do 9 minut.</w:t>
      </w:r>
    </w:p>
    <w:p w14:paraId="6F1A8E24" w14:textId="77777777" w:rsidR="00652CCA" w:rsidRDefault="00F73ECA" w:rsidP="00652CC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8">
        <w:r w:rsidR="00652CCA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www.hurricanefactory.com/berlin/de/shop/products</w:t>
        </w:r>
      </w:hyperlink>
      <w:r w:rsidR="00652CCA">
        <w:rPr>
          <w:rFonts w:ascii="Arial" w:eastAsia="Arial" w:hAnsi="Arial" w:cs="Arial"/>
          <w:sz w:val="24"/>
          <w:szCs w:val="24"/>
        </w:rPr>
        <w:t xml:space="preserve"> </w:t>
      </w:r>
    </w:p>
    <w:p w14:paraId="0754E4ED" w14:textId="77777777" w:rsidR="005A5E5D" w:rsidRPr="007A6E56" w:rsidRDefault="005A5E5D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p w14:paraId="00000012" w14:textId="77777777" w:rsidR="005A5E5D" w:rsidRDefault="005A5E5D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F6DE4D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BB1282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C1B34F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08AC60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C9AE14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27E884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0FF316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ED5262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7E46B5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6B3DB6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A2B2C2F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4AE256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D9E038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7BC287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E26406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240FBF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7CFCDD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FD6208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A6AC24" w14:textId="77777777" w:rsidR="00F73ECA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15DC32" w14:textId="77777777" w:rsidR="00F73ECA" w:rsidRPr="007A6E56" w:rsidRDefault="00F73ECA" w:rsidP="007A6E5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68426230" w14:textId="77777777" w:rsidR="00F73ECA" w:rsidRPr="00844F2E" w:rsidRDefault="00F73ECA" w:rsidP="00F73EC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44F2E">
        <w:rPr>
          <w:rFonts w:ascii="Arial" w:eastAsia="Arial" w:hAnsi="Arial" w:cs="Arial"/>
          <w:sz w:val="24"/>
          <w:szCs w:val="24"/>
        </w:rPr>
        <w:t>Tourismus-Marketing Brandenburg GmbH jest organizacją marketingu turystycznego kraju związkowego Brandenburgia. Wraz z lokalnymi partnerami sprzedaje oferty turystyczne w Brandenburgii. TMB organizuje wyjazdy prasowe, współpracuje z mediami i regularnie informuje w swoim serwisie prasowym i kanałach mediów społecznościowych. Aktualne informacje są dostępne w cyfrowym newsroomie</w:t>
      </w:r>
    </w:p>
    <w:p w14:paraId="00000013" w14:textId="6A62E4F8" w:rsidR="005A5E5D" w:rsidRPr="00F73ECA" w:rsidRDefault="00F73ECA" w:rsidP="007A6E5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9">
        <w:r w:rsidRPr="00844F2E">
          <w:rPr>
            <w:rFonts w:ascii="Arial" w:hAnsi="Arial" w:cs="Arial"/>
            <w:color w:val="0000FF"/>
            <w:sz w:val="24"/>
            <w:szCs w:val="24"/>
            <w:u w:val="single"/>
          </w:rPr>
          <w:t>https://presse.reiseland-brandenburg.de/</w:t>
        </w:r>
      </w:hyperlink>
    </w:p>
    <w:sectPr w:rsidR="005A5E5D" w:rsidRPr="00F73ECA">
      <w:headerReference w:type="default" r:id="rId10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B426F" w14:textId="77777777" w:rsidR="007A6E56" w:rsidRDefault="007A6E56" w:rsidP="007A6E56">
      <w:pPr>
        <w:spacing w:after="0" w:line="240" w:lineRule="auto"/>
      </w:pPr>
      <w:r>
        <w:separator/>
      </w:r>
    </w:p>
  </w:endnote>
  <w:endnote w:type="continuationSeparator" w:id="0">
    <w:p w14:paraId="4F1B8654" w14:textId="77777777" w:rsidR="007A6E56" w:rsidRDefault="007A6E56" w:rsidP="007A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1FDE6" w14:textId="77777777" w:rsidR="007A6E56" w:rsidRDefault="007A6E56" w:rsidP="007A6E56">
      <w:pPr>
        <w:spacing w:after="0" w:line="240" w:lineRule="auto"/>
      </w:pPr>
      <w:r>
        <w:separator/>
      </w:r>
    </w:p>
  </w:footnote>
  <w:footnote w:type="continuationSeparator" w:id="0">
    <w:p w14:paraId="4FAB2734" w14:textId="77777777" w:rsidR="007A6E56" w:rsidRDefault="007A6E56" w:rsidP="007A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B2D55" w14:textId="7ADADEB5" w:rsidR="007A6E56" w:rsidRDefault="007A6E56" w:rsidP="007A6E56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399EC4C2" wp14:editId="1AEF1BD3">
          <wp:extent cx="1868132" cy="967632"/>
          <wp:effectExtent l="0" t="0" r="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4204" cy="98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B1CDB" w14:textId="77777777" w:rsidR="007A6E56" w:rsidRDefault="007A6E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5D"/>
    <w:rsid w:val="00576781"/>
    <w:rsid w:val="005A5E5D"/>
    <w:rsid w:val="00652CCA"/>
    <w:rsid w:val="006B26F9"/>
    <w:rsid w:val="007A6E56"/>
    <w:rsid w:val="008D3215"/>
    <w:rsid w:val="00F7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6B2D"/>
  <w15:docId w15:val="{357B49A6-BC45-4437-A804-DC4A3E93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7A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6E56"/>
  </w:style>
  <w:style w:type="paragraph" w:styleId="Fuzeile">
    <w:name w:val="footer"/>
    <w:basedOn w:val="Standard"/>
    <w:link w:val="FuzeileZchn"/>
    <w:uiPriority w:val="99"/>
    <w:unhideWhenUsed/>
    <w:rsid w:val="007A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6E56"/>
  </w:style>
  <w:style w:type="character" w:styleId="Hyperlink">
    <w:name w:val="Hyperlink"/>
    <w:basedOn w:val="Absatz-Standardschriftart"/>
    <w:uiPriority w:val="99"/>
    <w:unhideWhenUsed/>
    <w:rsid w:val="007A6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rricanefactory.com/berlin/de/shop/produc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randenburg-tourism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.berlin-airport.de/main_frontend.ph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esse.reiseland-brandenburg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Zibell, Regina</cp:lastModifiedBy>
  <cp:revision>6</cp:revision>
  <dcterms:created xsi:type="dcterms:W3CDTF">2020-09-06T21:58:00Z</dcterms:created>
  <dcterms:modified xsi:type="dcterms:W3CDTF">2020-09-08T04:46:00Z</dcterms:modified>
</cp:coreProperties>
</file>