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5714134" w14:textId="77777777" w:rsidR="00ED2FCC" w:rsidRPr="00ED2FCC" w:rsidRDefault="00ED2FCC" w:rsidP="00ED2FCC">
      <w:pPr>
        <w:framePr w:w="2304" w:hSpace="181" w:wrap="around" w:vAnchor="page" w:hAnchor="page" w:x="288" w:y="4465" w:anchorLock="1"/>
        <w:jc w:val="right"/>
        <w:rPr>
          <w:rFonts w:ascii="Zurich Sans Light" w:hAnsi="Zurich Sans Light"/>
          <w:color w:val="000000"/>
          <w:sz w:val="16"/>
          <w:lang w:val="de-DE"/>
        </w:rPr>
      </w:pPr>
      <w:r w:rsidRPr="00ED2FCC">
        <w:rPr>
          <w:rFonts w:ascii="Zurich Sans Light" w:hAnsi="Zurich Sans Light"/>
          <w:color w:val="000000"/>
          <w:sz w:val="16"/>
          <w:lang w:val="de-DE"/>
        </w:rPr>
        <w:t xml:space="preserve">Die Zurich Gruppe in Deutschland gehört zur weltweit tätigen Zurich Insurance Group. Mit Beitragseinnahmen (2023) von knapp 6 Milliarden EUR, Kapitalanlagen von mehr als 51 Milliarden EUR und rund 4.900 Mitarbeitenden zählt Zurich zu den führenden Versicherungen in Deutschland. </w:t>
      </w:r>
    </w:p>
    <w:p w14:paraId="6EA3EE9D" w14:textId="22A5CACC" w:rsidR="00536662" w:rsidRPr="00600C0C" w:rsidRDefault="00ED2FCC" w:rsidP="00ED2FCC">
      <w:pPr>
        <w:framePr w:w="2304" w:hSpace="181" w:wrap="around" w:vAnchor="page" w:hAnchor="page" w:x="288" w:y="4465" w:anchorLock="1"/>
        <w:jc w:val="right"/>
        <w:rPr>
          <w:rFonts w:ascii="Zurich Sans Light" w:hAnsi="Zurich Sans Light"/>
          <w:color w:val="000000"/>
          <w:sz w:val="16"/>
          <w:lang w:val="de-DE"/>
        </w:rPr>
      </w:pPr>
      <w:r w:rsidRPr="00ED2FCC">
        <w:rPr>
          <w:rFonts w:ascii="Zurich Sans Light" w:hAnsi="Zurich Sans Light"/>
          <w:color w:val="000000"/>
          <w:sz w:val="16"/>
          <w:lang w:val="de-DE"/>
        </w:rPr>
        <w:t>Zurich bietet innovativ</w:t>
      </w:r>
      <w:r w:rsidR="00C9479A">
        <w:rPr>
          <w:rFonts w:ascii="Zurich Sans Light" w:hAnsi="Zurich Sans Light"/>
          <w:color w:val="000000"/>
          <w:sz w:val="16"/>
          <w:lang w:val="de-DE"/>
        </w:rPr>
        <w:t>e</w:t>
      </w:r>
      <w:r w:rsidRPr="00ED2FCC">
        <w:rPr>
          <w:rFonts w:ascii="Zurich Sans Light" w:hAnsi="Zurich Sans Light"/>
          <w:color w:val="000000"/>
          <w:sz w:val="16"/>
          <w:lang w:val="de-DE"/>
        </w:rPr>
        <w:t xml:space="preserve"> und leistungsfähige Lösungen und Services zu Versicherungen, Vorsorge und Risikomanagement aus einer Hand. Im Einklang mit dem Ziel „gemeinsam eine bessere Zukunft zu gestalten“,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747E5" w:rsidRDefault="0049315C">
      <w:pPr>
        <w:pStyle w:val="Sender1"/>
        <w:spacing w:after="480" w:line="360" w:lineRule="auto"/>
        <w:jc w:val="left"/>
        <w:rPr>
          <w:rFonts w:ascii="Zurich Sans Light" w:hAnsi="Zurich Sans Light"/>
          <w:snapToGrid w:val="0"/>
          <w:color w:val="000000"/>
          <w:sz w:val="28"/>
          <w:szCs w:val="28"/>
          <w:lang w:val="de-DE" w:eastAsia="en-US"/>
        </w:rPr>
        <w:sectPr w:rsidR="0049315C" w:rsidRPr="00B747E5">
          <w:headerReference w:type="default" r:id="rId11"/>
          <w:footerReference w:type="default" r:id="rId12"/>
          <w:headerReference w:type="first" r:id="rId13"/>
          <w:type w:val="continuous"/>
          <w:pgSz w:w="11907" w:h="16840" w:code="9"/>
          <w:pgMar w:top="2552" w:right="1842" w:bottom="1701" w:left="2921" w:header="1418" w:footer="720" w:gutter="0"/>
          <w:cols w:space="720"/>
          <w:titlePg/>
        </w:sectPr>
      </w:pPr>
    </w:p>
    <w:p w14:paraId="2D1E9838" w14:textId="553AEFD0" w:rsidR="0040028B" w:rsidRDefault="00B23EC9" w:rsidP="0040028B">
      <w:pPr>
        <w:rPr>
          <w:rFonts w:ascii="Zurich Sans Light" w:eastAsiaTheme="minorEastAsia" w:hAnsi="Zurich Sans Light" w:cs="Arial"/>
          <w:sz w:val="32"/>
          <w:szCs w:val="32"/>
          <w:lang w:val="de-DE" w:eastAsia="en-US"/>
        </w:rPr>
      </w:pPr>
      <w:r>
        <w:rPr>
          <w:rFonts w:ascii="Zurich Sans Light" w:eastAsiaTheme="minorEastAsia" w:hAnsi="Zurich Sans Light" w:cs="Arial"/>
          <w:sz w:val="32"/>
          <w:szCs w:val="32"/>
          <w:lang w:val="de-DE" w:eastAsia="en-US"/>
        </w:rPr>
        <w:t xml:space="preserve">Mit Sicherheit ins </w:t>
      </w:r>
      <w:r w:rsidR="00ED2FCD">
        <w:rPr>
          <w:rFonts w:ascii="Zurich Sans Light" w:eastAsiaTheme="minorEastAsia" w:hAnsi="Zurich Sans Light" w:cs="Arial"/>
          <w:sz w:val="32"/>
          <w:szCs w:val="32"/>
          <w:lang w:val="de-DE" w:eastAsia="en-US"/>
        </w:rPr>
        <w:t xml:space="preserve">Abenteuer </w:t>
      </w:r>
      <w:r>
        <w:rPr>
          <w:rFonts w:ascii="Zurich Sans Light" w:eastAsiaTheme="minorEastAsia" w:hAnsi="Zurich Sans Light" w:cs="Arial"/>
          <w:sz w:val="32"/>
          <w:szCs w:val="32"/>
          <w:lang w:val="de-DE" w:eastAsia="en-US"/>
        </w:rPr>
        <w:t xml:space="preserve">starten: </w:t>
      </w:r>
      <w:r w:rsidR="00533922">
        <w:rPr>
          <w:rFonts w:ascii="Zurich Sans Light" w:eastAsiaTheme="minorEastAsia" w:hAnsi="Zurich Sans Light" w:cs="Arial"/>
          <w:sz w:val="32"/>
          <w:szCs w:val="32"/>
          <w:lang w:val="de-DE" w:eastAsia="en-US"/>
        </w:rPr>
        <w:t>w</w:t>
      </w:r>
      <w:r w:rsidR="00375546">
        <w:rPr>
          <w:rFonts w:ascii="Zurich Sans Light" w:eastAsiaTheme="minorEastAsia" w:hAnsi="Zurich Sans Light" w:cs="Arial"/>
          <w:sz w:val="32"/>
          <w:szCs w:val="32"/>
          <w:lang w:val="de-DE" w:eastAsia="en-US"/>
        </w:rPr>
        <w:t>elche Versicherung</w:t>
      </w:r>
      <w:r w:rsidR="00ED2FCD">
        <w:rPr>
          <w:rFonts w:ascii="Zurich Sans Light" w:eastAsiaTheme="minorEastAsia" w:hAnsi="Zurich Sans Light" w:cs="Arial"/>
          <w:sz w:val="32"/>
          <w:szCs w:val="32"/>
          <w:lang w:val="de-DE" w:eastAsia="en-US"/>
        </w:rPr>
        <w:t xml:space="preserve"> </w:t>
      </w:r>
      <w:r>
        <w:rPr>
          <w:rFonts w:ascii="Zurich Sans Light" w:eastAsiaTheme="minorEastAsia" w:hAnsi="Zurich Sans Light" w:cs="Arial"/>
          <w:sz w:val="32"/>
          <w:szCs w:val="32"/>
          <w:lang w:val="de-DE" w:eastAsia="en-US"/>
        </w:rPr>
        <w:t>für Camper</w:t>
      </w:r>
      <w:r w:rsidR="00E53B58">
        <w:rPr>
          <w:rFonts w:ascii="Zurich Sans Light" w:eastAsiaTheme="minorEastAsia" w:hAnsi="Zurich Sans Light" w:cs="Arial"/>
          <w:sz w:val="32"/>
          <w:szCs w:val="32"/>
          <w:lang w:val="de-DE" w:eastAsia="en-US"/>
        </w:rPr>
        <w:t xml:space="preserve">, Wohnwagen </w:t>
      </w:r>
      <w:r w:rsidR="00533922">
        <w:rPr>
          <w:rFonts w:ascii="Zurich Sans Light" w:eastAsiaTheme="minorEastAsia" w:hAnsi="Zurich Sans Light" w:cs="Arial"/>
          <w:sz w:val="32"/>
          <w:szCs w:val="32"/>
          <w:lang w:val="de-DE" w:eastAsia="en-US"/>
        </w:rPr>
        <w:t>&amp;</w:t>
      </w:r>
      <w:r w:rsidR="00E53B58">
        <w:rPr>
          <w:rFonts w:ascii="Zurich Sans Light" w:eastAsiaTheme="minorEastAsia" w:hAnsi="Zurich Sans Light" w:cs="Arial"/>
          <w:sz w:val="32"/>
          <w:szCs w:val="32"/>
          <w:lang w:val="de-DE" w:eastAsia="en-US"/>
        </w:rPr>
        <w:t xml:space="preserve"> </w:t>
      </w:r>
      <w:r w:rsidR="00E14E37">
        <w:rPr>
          <w:rFonts w:ascii="Zurich Sans Light" w:eastAsiaTheme="minorEastAsia" w:hAnsi="Zurich Sans Light" w:cs="Arial"/>
          <w:sz w:val="32"/>
          <w:szCs w:val="32"/>
          <w:lang w:val="de-DE" w:eastAsia="en-US"/>
        </w:rPr>
        <w:t>Co.</w:t>
      </w:r>
      <w:r w:rsidR="00533922">
        <w:rPr>
          <w:rFonts w:ascii="Zurich Sans Light" w:eastAsiaTheme="minorEastAsia" w:hAnsi="Zurich Sans Light" w:cs="Arial"/>
          <w:sz w:val="32"/>
          <w:szCs w:val="32"/>
          <w:lang w:val="de-DE" w:eastAsia="en-US"/>
        </w:rPr>
        <w:t>?</w:t>
      </w:r>
    </w:p>
    <w:p w14:paraId="5AC3E21B" w14:textId="77777777" w:rsidR="000A170E" w:rsidRPr="00FE2C14" w:rsidRDefault="000A170E" w:rsidP="0040028B">
      <w:pPr>
        <w:rPr>
          <w:rFonts w:ascii="Zurich Sans" w:hAnsi="Zurich Sans" w:cs="Arial"/>
          <w:sz w:val="22"/>
          <w:szCs w:val="22"/>
          <w:lang w:val="de-DE"/>
        </w:rPr>
      </w:pPr>
    </w:p>
    <w:p w14:paraId="7F801125" w14:textId="61CDE8D2" w:rsidR="00020402" w:rsidRDefault="0040028B" w:rsidP="00020402">
      <w:pPr>
        <w:rPr>
          <w:rFonts w:ascii="Zurich Sans" w:hAnsi="Zurich Sans" w:cs="Arial"/>
          <w:sz w:val="22"/>
          <w:szCs w:val="22"/>
          <w:lang w:val="de-DE"/>
        </w:rPr>
      </w:pPr>
      <w:r w:rsidRPr="00FE2C14">
        <w:rPr>
          <w:rFonts w:ascii="Zurich Sans" w:hAnsi="Zurich Sans" w:cs="Arial"/>
          <w:sz w:val="22"/>
          <w:szCs w:val="22"/>
          <w:lang w:val="de-DE"/>
        </w:rPr>
        <w:t>Köln</w:t>
      </w:r>
      <w:r w:rsidR="00B41913">
        <w:rPr>
          <w:rFonts w:ascii="Zurich Sans" w:hAnsi="Zurich Sans" w:cs="Arial"/>
          <w:sz w:val="22"/>
          <w:szCs w:val="22"/>
          <w:lang w:val="de-DE"/>
        </w:rPr>
        <w:t>/Frankfurt</w:t>
      </w:r>
      <w:r w:rsidRPr="00FE2C14">
        <w:rPr>
          <w:rFonts w:ascii="Zurich Sans" w:hAnsi="Zurich Sans" w:cs="Arial"/>
          <w:sz w:val="22"/>
          <w:szCs w:val="22"/>
          <w:lang w:val="de-DE"/>
        </w:rPr>
        <w:t xml:space="preserve">, </w:t>
      </w:r>
      <w:r w:rsidR="00690605">
        <w:rPr>
          <w:rFonts w:ascii="Zurich Sans" w:hAnsi="Zurich Sans" w:cs="Arial"/>
          <w:sz w:val="22"/>
          <w:szCs w:val="22"/>
          <w:lang w:val="de-DE"/>
        </w:rPr>
        <w:t>8. Mai 2024</w:t>
      </w:r>
      <w:r>
        <w:rPr>
          <w:rFonts w:ascii="Zurich Sans" w:hAnsi="Zurich Sans" w:cs="Arial"/>
          <w:sz w:val="22"/>
          <w:szCs w:val="22"/>
          <w:lang w:val="de-DE"/>
        </w:rPr>
        <w:t>:</w:t>
      </w:r>
      <w:r w:rsidR="0097152D">
        <w:rPr>
          <w:rFonts w:ascii="Zurich Sans" w:hAnsi="Zurich Sans" w:cs="Arial"/>
          <w:sz w:val="22"/>
          <w:szCs w:val="22"/>
          <w:lang w:val="de-DE"/>
        </w:rPr>
        <w:t xml:space="preserve"> </w:t>
      </w:r>
      <w:r w:rsidR="00020402">
        <w:rPr>
          <w:rFonts w:ascii="Zurich Sans" w:hAnsi="Zurich Sans" w:cs="Arial"/>
          <w:sz w:val="22"/>
          <w:szCs w:val="22"/>
          <w:lang w:val="de-DE"/>
        </w:rPr>
        <w:t>Mit ihren zahlreiche</w:t>
      </w:r>
      <w:r w:rsidR="003214CB">
        <w:rPr>
          <w:rFonts w:ascii="Zurich Sans" w:hAnsi="Zurich Sans" w:cs="Arial"/>
          <w:sz w:val="22"/>
          <w:szCs w:val="22"/>
          <w:lang w:val="de-DE"/>
        </w:rPr>
        <w:t>n</w:t>
      </w:r>
      <w:r w:rsidR="00020402">
        <w:rPr>
          <w:rFonts w:ascii="Zurich Sans" w:hAnsi="Zurich Sans" w:cs="Arial"/>
          <w:sz w:val="22"/>
          <w:szCs w:val="22"/>
          <w:lang w:val="de-DE"/>
        </w:rPr>
        <w:t xml:space="preserve"> Feier- und Brückentagen locken die Monate Mai und Juni traditionell zu einem Kurzurlaub. Immer mehr </w:t>
      </w:r>
      <w:r w:rsidR="00020402" w:rsidRPr="00B23EC9">
        <w:rPr>
          <w:rFonts w:ascii="Zurich Sans" w:hAnsi="Zurich Sans" w:cs="Arial"/>
          <w:sz w:val="22"/>
          <w:szCs w:val="22"/>
          <w:lang w:val="de-DE"/>
        </w:rPr>
        <w:t xml:space="preserve">Camping-Fans </w:t>
      </w:r>
      <w:r w:rsidR="00020402">
        <w:rPr>
          <w:rFonts w:ascii="Zurich Sans" w:hAnsi="Zurich Sans" w:cs="Arial"/>
          <w:sz w:val="22"/>
          <w:szCs w:val="22"/>
          <w:lang w:val="de-DE"/>
        </w:rPr>
        <w:t xml:space="preserve">nutzen die Gelegenheit, und starten mit ihrem </w:t>
      </w:r>
      <w:r w:rsidR="00020402" w:rsidRPr="00B23EC9">
        <w:rPr>
          <w:rFonts w:ascii="Zurich Sans" w:hAnsi="Zurich Sans" w:cs="Arial"/>
          <w:sz w:val="22"/>
          <w:szCs w:val="22"/>
          <w:lang w:val="de-DE"/>
        </w:rPr>
        <w:t xml:space="preserve">mobilen Zuhause </w:t>
      </w:r>
      <w:r w:rsidR="00020402">
        <w:rPr>
          <w:rFonts w:ascii="Zurich Sans" w:hAnsi="Zurich Sans" w:cs="Arial"/>
          <w:sz w:val="22"/>
          <w:szCs w:val="22"/>
          <w:lang w:val="de-DE"/>
        </w:rPr>
        <w:t>in die Natur</w:t>
      </w:r>
      <w:r w:rsidR="00020402" w:rsidRPr="00B23EC9">
        <w:rPr>
          <w:rFonts w:ascii="Zurich Sans" w:hAnsi="Zurich Sans" w:cs="Arial"/>
          <w:sz w:val="22"/>
          <w:szCs w:val="22"/>
          <w:lang w:val="de-DE"/>
        </w:rPr>
        <w:t xml:space="preserve">. </w:t>
      </w:r>
    </w:p>
    <w:p w14:paraId="6F1EAE00" w14:textId="77777777" w:rsidR="00020402" w:rsidRPr="00B23EC9" w:rsidRDefault="00020402" w:rsidP="00020402">
      <w:pPr>
        <w:rPr>
          <w:rFonts w:ascii="Zurich Sans" w:hAnsi="Zurich Sans" w:cs="Arial"/>
          <w:sz w:val="22"/>
          <w:szCs w:val="22"/>
          <w:lang w:val="de-DE"/>
        </w:rPr>
      </w:pPr>
    </w:p>
    <w:p w14:paraId="0706360E" w14:textId="350415C9" w:rsidR="00020402" w:rsidRDefault="00020402" w:rsidP="00020402">
      <w:pPr>
        <w:rPr>
          <w:rFonts w:ascii="Zurich Sans" w:hAnsi="Zurich Sans" w:cs="Arial"/>
          <w:sz w:val="22"/>
          <w:szCs w:val="22"/>
          <w:lang w:val="de-DE"/>
        </w:rPr>
      </w:pPr>
      <w:r w:rsidRPr="00B23EC9">
        <w:rPr>
          <w:rFonts w:ascii="Zurich Sans" w:hAnsi="Zurich Sans" w:cs="Arial"/>
          <w:sz w:val="22"/>
          <w:szCs w:val="22"/>
          <w:lang w:val="de-DE"/>
        </w:rPr>
        <w:t xml:space="preserve">Anfang 2024 wurden laut Statista rund 4.650 Freizeitfahrzeuge in Deutschland neu zugelassen, darunter 3.770 Reisemobile und 900 Caravans. </w:t>
      </w:r>
      <w:r>
        <w:rPr>
          <w:rFonts w:ascii="Zurich Sans" w:hAnsi="Zurich Sans" w:cs="Arial"/>
          <w:sz w:val="22"/>
          <w:szCs w:val="22"/>
          <w:lang w:val="de-DE"/>
        </w:rPr>
        <w:t xml:space="preserve">„Für einen entspannten Kurzurlaub im Camper, Wohnwagen </w:t>
      </w:r>
      <w:r w:rsidR="00A64BBD">
        <w:rPr>
          <w:rFonts w:ascii="Zurich Sans" w:hAnsi="Zurich Sans" w:cs="Arial"/>
          <w:sz w:val="22"/>
          <w:szCs w:val="22"/>
          <w:lang w:val="de-DE"/>
        </w:rPr>
        <w:t>und Wohnmobil</w:t>
      </w:r>
      <w:r>
        <w:rPr>
          <w:rFonts w:ascii="Zurich Sans" w:hAnsi="Zurich Sans" w:cs="Arial"/>
          <w:sz w:val="22"/>
          <w:szCs w:val="22"/>
          <w:lang w:val="de-DE"/>
        </w:rPr>
        <w:t xml:space="preserve"> raten wir sowohl zu einem kurzen Technik- als auch einem Absicherungscheck“, so </w:t>
      </w:r>
      <w:r w:rsidR="00715C2A">
        <w:rPr>
          <w:rFonts w:ascii="Zurich Sans" w:hAnsi="Zurich Sans" w:cs="Arial"/>
          <w:sz w:val="22"/>
          <w:szCs w:val="22"/>
          <w:lang w:val="de-DE"/>
        </w:rPr>
        <w:t xml:space="preserve">Gabriel Gallinger, </w:t>
      </w:r>
      <w:r w:rsidR="00715C2A" w:rsidRPr="00715C2A">
        <w:rPr>
          <w:rFonts w:ascii="Zurich Sans" w:hAnsi="Zurich Sans" w:cs="Arial"/>
          <w:sz w:val="22"/>
          <w:szCs w:val="22"/>
          <w:lang w:val="de-DE"/>
        </w:rPr>
        <w:t>Experte Sachversicherung bei der Zurich Gruppe Deutschland</w:t>
      </w:r>
      <w:r>
        <w:rPr>
          <w:rFonts w:ascii="Zurich Sans" w:hAnsi="Zurich Sans" w:cs="Arial"/>
          <w:sz w:val="22"/>
          <w:szCs w:val="22"/>
          <w:lang w:val="de-DE"/>
        </w:rPr>
        <w:t xml:space="preserve">. </w:t>
      </w:r>
    </w:p>
    <w:p w14:paraId="492551B0" w14:textId="14547AE6" w:rsidR="00EE56E0" w:rsidRDefault="00EE56E0" w:rsidP="00020402">
      <w:pPr>
        <w:rPr>
          <w:rFonts w:ascii="Zurich Sans" w:hAnsi="Zurich Sans" w:cs="Arial"/>
          <w:sz w:val="22"/>
          <w:szCs w:val="22"/>
          <w:lang w:val="de-DE"/>
        </w:rPr>
      </w:pPr>
    </w:p>
    <w:p w14:paraId="3B35F4A9" w14:textId="77777777" w:rsidR="00096E95" w:rsidRDefault="00096E95" w:rsidP="00B23EC9">
      <w:pPr>
        <w:rPr>
          <w:rFonts w:ascii="Zurich Sans" w:hAnsi="Zurich Sans" w:cs="Arial"/>
          <w:sz w:val="22"/>
          <w:szCs w:val="22"/>
          <w:lang w:val="de-DE"/>
        </w:rPr>
      </w:pPr>
    </w:p>
    <w:p w14:paraId="002B8798" w14:textId="34E55A65" w:rsidR="00096E95" w:rsidRPr="00096E95" w:rsidRDefault="008235AC" w:rsidP="00B23EC9">
      <w:pPr>
        <w:rPr>
          <w:rFonts w:ascii="Zurich Sans" w:hAnsi="Zurich Sans" w:cs="Arial"/>
          <w:b/>
          <w:bCs/>
          <w:sz w:val="22"/>
          <w:szCs w:val="22"/>
          <w:lang w:val="de-DE"/>
        </w:rPr>
      </w:pPr>
      <w:r>
        <w:rPr>
          <w:rFonts w:ascii="Zurich Sans" w:hAnsi="Zurich Sans" w:cs="Arial"/>
          <w:b/>
          <w:bCs/>
          <w:sz w:val="22"/>
          <w:szCs w:val="22"/>
          <w:lang w:val="de-DE"/>
        </w:rPr>
        <w:t>Frühjahrs</w:t>
      </w:r>
      <w:r w:rsidR="00561B7B">
        <w:rPr>
          <w:rFonts w:ascii="Zurich Sans" w:hAnsi="Zurich Sans" w:cs="Arial"/>
          <w:b/>
          <w:bCs/>
          <w:sz w:val="22"/>
          <w:szCs w:val="22"/>
          <w:lang w:val="de-DE"/>
        </w:rPr>
        <w:t xml:space="preserve">check </w:t>
      </w:r>
      <w:r w:rsidR="000540B8">
        <w:rPr>
          <w:rFonts w:ascii="Zurich Sans" w:hAnsi="Zurich Sans" w:cs="Arial"/>
          <w:b/>
          <w:bCs/>
          <w:sz w:val="22"/>
          <w:szCs w:val="22"/>
          <w:lang w:val="de-DE"/>
        </w:rPr>
        <w:t>vor Abfahrt</w:t>
      </w:r>
    </w:p>
    <w:p w14:paraId="66EB8415" w14:textId="77777777" w:rsidR="00B23EC9" w:rsidRPr="00B23EC9" w:rsidRDefault="00B23EC9" w:rsidP="00B23EC9">
      <w:pPr>
        <w:rPr>
          <w:rFonts w:ascii="Zurich Sans" w:hAnsi="Zurich Sans" w:cs="Arial"/>
          <w:sz w:val="22"/>
          <w:szCs w:val="22"/>
          <w:lang w:val="de-DE"/>
        </w:rPr>
      </w:pPr>
    </w:p>
    <w:p w14:paraId="74F7C9DC" w14:textId="4C93F7B1" w:rsidR="00336B13" w:rsidRDefault="00336B13" w:rsidP="00336B13">
      <w:pPr>
        <w:rPr>
          <w:rFonts w:ascii="Zurich Sans" w:hAnsi="Zurich Sans" w:cs="Arial"/>
          <w:sz w:val="22"/>
          <w:szCs w:val="22"/>
          <w:lang w:val="de-DE"/>
        </w:rPr>
      </w:pPr>
      <w:r>
        <w:rPr>
          <w:rFonts w:ascii="Zurich Sans" w:hAnsi="Zurich Sans" w:cs="Arial"/>
          <w:sz w:val="22"/>
          <w:szCs w:val="22"/>
          <w:lang w:val="de-DE"/>
        </w:rPr>
        <w:t>Für einen sorgenfreien Start in den</w:t>
      </w:r>
      <w:r w:rsidRPr="00551BF0">
        <w:rPr>
          <w:rFonts w:ascii="Zurich Sans" w:hAnsi="Zurich Sans" w:cs="Arial"/>
          <w:sz w:val="22"/>
          <w:szCs w:val="22"/>
          <w:lang w:val="de-DE"/>
        </w:rPr>
        <w:t xml:space="preserve"> Kurzurlaub</w:t>
      </w:r>
      <w:r>
        <w:rPr>
          <w:rFonts w:ascii="Zurich Sans" w:hAnsi="Zurich Sans" w:cs="Arial"/>
          <w:sz w:val="22"/>
          <w:szCs w:val="22"/>
          <w:lang w:val="de-DE"/>
        </w:rPr>
        <w:t xml:space="preserve"> </w:t>
      </w:r>
      <w:r w:rsidRPr="00551BF0">
        <w:rPr>
          <w:rFonts w:ascii="Zurich Sans" w:hAnsi="Zurich Sans" w:cs="Arial"/>
          <w:sz w:val="22"/>
          <w:szCs w:val="22"/>
          <w:lang w:val="de-DE"/>
        </w:rPr>
        <w:t xml:space="preserve">sollten Besitzer ihr Reisemobil nach einer längeren </w:t>
      </w:r>
      <w:r>
        <w:rPr>
          <w:rFonts w:ascii="Zurich Sans" w:hAnsi="Zurich Sans" w:cs="Arial"/>
          <w:sz w:val="22"/>
          <w:szCs w:val="22"/>
          <w:lang w:val="de-DE"/>
        </w:rPr>
        <w:t>Winter-</w:t>
      </w:r>
      <w:r w:rsidRPr="00551BF0">
        <w:rPr>
          <w:rFonts w:ascii="Zurich Sans" w:hAnsi="Zurich Sans" w:cs="Arial"/>
          <w:sz w:val="22"/>
          <w:szCs w:val="22"/>
          <w:lang w:val="de-DE"/>
        </w:rPr>
        <w:t xml:space="preserve">Standzeit gründlich überprüfen. </w:t>
      </w:r>
      <w:r>
        <w:rPr>
          <w:rFonts w:ascii="Zurich Sans" w:hAnsi="Zurich Sans" w:cs="Arial"/>
          <w:sz w:val="22"/>
          <w:szCs w:val="22"/>
          <w:lang w:val="de-DE"/>
        </w:rPr>
        <w:t>Viele der</w:t>
      </w:r>
      <w:r w:rsidRPr="00551BF0">
        <w:rPr>
          <w:rFonts w:ascii="Zurich Sans" w:hAnsi="Zurich Sans" w:cs="Arial"/>
          <w:sz w:val="22"/>
          <w:szCs w:val="22"/>
          <w:lang w:val="de-DE"/>
        </w:rPr>
        <w:t xml:space="preserve"> notwendigen Technik-Checks</w:t>
      </w:r>
      <w:r>
        <w:rPr>
          <w:rFonts w:ascii="Zurich Sans" w:hAnsi="Zurich Sans" w:cs="Arial"/>
          <w:sz w:val="22"/>
          <w:szCs w:val="22"/>
          <w:lang w:val="de-DE"/>
        </w:rPr>
        <w:t xml:space="preserve"> können dabei selbst durchgeführt werden. </w:t>
      </w:r>
      <w:r w:rsidRPr="0025768E">
        <w:rPr>
          <w:rFonts w:ascii="Zurich Sans" w:hAnsi="Zurich Sans" w:cs="Arial"/>
          <w:sz w:val="22"/>
          <w:szCs w:val="22"/>
          <w:lang w:val="de-DE"/>
        </w:rPr>
        <w:t xml:space="preserve">Ab dem Zeitpunkt, an dem die Reifen </w:t>
      </w:r>
      <w:r>
        <w:rPr>
          <w:rFonts w:ascii="Zurich Sans" w:hAnsi="Zurich Sans" w:cs="Arial"/>
          <w:sz w:val="22"/>
          <w:szCs w:val="22"/>
          <w:lang w:val="de-DE"/>
        </w:rPr>
        <w:t>erstmals montiert wurden,</w:t>
      </w:r>
      <w:r w:rsidRPr="0025768E">
        <w:rPr>
          <w:rFonts w:ascii="Zurich Sans" w:hAnsi="Zurich Sans" w:cs="Arial"/>
          <w:sz w:val="22"/>
          <w:szCs w:val="22"/>
          <w:lang w:val="de-DE"/>
        </w:rPr>
        <w:t xml:space="preserve"> sollte ihr Alter </w:t>
      </w:r>
      <w:r>
        <w:rPr>
          <w:rFonts w:ascii="Zurich Sans" w:hAnsi="Zurich Sans" w:cs="Arial"/>
          <w:sz w:val="22"/>
          <w:szCs w:val="22"/>
          <w:lang w:val="de-DE"/>
        </w:rPr>
        <w:t xml:space="preserve">möglichst </w:t>
      </w:r>
      <w:r w:rsidRPr="0025768E">
        <w:rPr>
          <w:rFonts w:ascii="Zurich Sans" w:hAnsi="Zurich Sans" w:cs="Arial"/>
          <w:sz w:val="22"/>
          <w:szCs w:val="22"/>
          <w:lang w:val="de-DE"/>
        </w:rPr>
        <w:t xml:space="preserve">nicht mehr als sechs Jahre betragen. </w:t>
      </w:r>
      <w:r>
        <w:rPr>
          <w:rFonts w:ascii="Zurich Sans" w:hAnsi="Zurich Sans" w:cs="Arial"/>
          <w:sz w:val="22"/>
          <w:szCs w:val="22"/>
          <w:lang w:val="de-DE"/>
        </w:rPr>
        <w:t xml:space="preserve">Sie dürfen keinesfalls rissig oder abgefahren sein. </w:t>
      </w:r>
      <w:r w:rsidR="0021219C">
        <w:rPr>
          <w:rFonts w:ascii="Zurich Sans" w:hAnsi="Zurich Sans" w:cs="Arial"/>
          <w:sz w:val="22"/>
          <w:szCs w:val="22"/>
          <w:lang w:val="de-DE"/>
        </w:rPr>
        <w:t xml:space="preserve">Überprüft werden sollte der Luftdruck sowie die </w:t>
      </w:r>
      <w:r w:rsidR="0021219C" w:rsidRPr="00551BF0">
        <w:rPr>
          <w:rFonts w:ascii="Zurich Sans" w:hAnsi="Zurich Sans" w:cs="Arial"/>
          <w:sz w:val="22"/>
          <w:szCs w:val="22"/>
          <w:lang w:val="de-DE"/>
        </w:rPr>
        <w:t>Batterien</w:t>
      </w:r>
      <w:r w:rsidR="0021219C">
        <w:rPr>
          <w:rFonts w:ascii="Zurich Sans" w:hAnsi="Zurich Sans" w:cs="Arial"/>
          <w:sz w:val="22"/>
          <w:szCs w:val="22"/>
          <w:lang w:val="de-DE"/>
        </w:rPr>
        <w:t xml:space="preserve"> und Gasanlage</w:t>
      </w:r>
      <w:r>
        <w:rPr>
          <w:rFonts w:ascii="Zurich Sans" w:hAnsi="Zurich Sans" w:cs="Arial"/>
          <w:sz w:val="22"/>
          <w:szCs w:val="22"/>
          <w:lang w:val="de-DE"/>
        </w:rPr>
        <w:t>. Gleiches gilt natürlich für die Beleuchtung</w:t>
      </w:r>
      <w:r w:rsidRPr="00551BF0">
        <w:rPr>
          <w:rFonts w:ascii="Zurich Sans" w:hAnsi="Zurich Sans" w:cs="Arial"/>
          <w:sz w:val="22"/>
          <w:szCs w:val="22"/>
          <w:lang w:val="de-DE"/>
        </w:rPr>
        <w:t xml:space="preserve"> </w:t>
      </w:r>
      <w:r>
        <w:rPr>
          <w:rFonts w:ascii="Zurich Sans" w:hAnsi="Zurich Sans" w:cs="Arial"/>
          <w:sz w:val="22"/>
          <w:szCs w:val="22"/>
          <w:lang w:val="de-DE"/>
        </w:rPr>
        <w:t xml:space="preserve">und den Zustand der Bremsflüssigkeit. </w:t>
      </w:r>
    </w:p>
    <w:p w14:paraId="33A99AE7" w14:textId="77777777" w:rsidR="00B23EC9" w:rsidRDefault="00B23EC9" w:rsidP="00B23EC9">
      <w:pPr>
        <w:rPr>
          <w:rFonts w:ascii="Zurich Sans" w:hAnsi="Zurich Sans" w:cs="Arial"/>
          <w:sz w:val="22"/>
          <w:szCs w:val="22"/>
          <w:lang w:val="de-DE"/>
        </w:rPr>
      </w:pPr>
    </w:p>
    <w:p w14:paraId="33B1ABDE" w14:textId="731DC92A" w:rsidR="00B23EC9" w:rsidRPr="00B23EC9" w:rsidRDefault="00551BF0" w:rsidP="00B23EC9">
      <w:pPr>
        <w:rPr>
          <w:rFonts w:ascii="Zurich Sans" w:hAnsi="Zurich Sans" w:cs="Arial"/>
          <w:b/>
          <w:bCs/>
          <w:sz w:val="22"/>
          <w:szCs w:val="22"/>
          <w:lang w:val="de-DE"/>
        </w:rPr>
      </w:pPr>
      <w:r>
        <w:rPr>
          <w:rFonts w:ascii="Zurich Sans" w:hAnsi="Zurich Sans" w:cs="Arial"/>
          <w:b/>
          <w:bCs/>
          <w:sz w:val="22"/>
          <w:szCs w:val="22"/>
          <w:lang w:val="de-DE"/>
        </w:rPr>
        <w:t xml:space="preserve">Kfz-Versicherung: </w:t>
      </w:r>
      <w:r w:rsidR="00F528E7">
        <w:rPr>
          <w:rFonts w:ascii="Zurich Sans" w:hAnsi="Zurich Sans" w:cs="Arial"/>
          <w:b/>
          <w:bCs/>
          <w:sz w:val="22"/>
          <w:szCs w:val="22"/>
          <w:lang w:val="de-DE"/>
        </w:rPr>
        <w:t xml:space="preserve">Was Wohnmobile </w:t>
      </w:r>
      <w:r w:rsidR="00561B7B">
        <w:rPr>
          <w:rFonts w:ascii="Zurich Sans" w:hAnsi="Zurich Sans" w:cs="Arial"/>
          <w:b/>
          <w:bCs/>
          <w:sz w:val="22"/>
          <w:szCs w:val="22"/>
          <w:lang w:val="de-DE"/>
        </w:rPr>
        <w:t>benötigen</w:t>
      </w:r>
    </w:p>
    <w:p w14:paraId="4DAEA71B" w14:textId="77777777" w:rsidR="008E1289" w:rsidRPr="008E1289" w:rsidRDefault="008E1289" w:rsidP="008E1289">
      <w:pPr>
        <w:rPr>
          <w:rFonts w:ascii="Zurich Sans" w:hAnsi="Zurich Sans" w:cs="Arial"/>
          <w:sz w:val="22"/>
          <w:szCs w:val="22"/>
          <w:lang w:val="de-DE"/>
        </w:rPr>
      </w:pPr>
    </w:p>
    <w:p w14:paraId="4F6DDA04" w14:textId="77777777" w:rsidR="004743CE" w:rsidRDefault="004743CE" w:rsidP="00B23EC9">
      <w:pPr>
        <w:rPr>
          <w:rFonts w:ascii="Zurich Sans" w:hAnsi="Zurich Sans" w:cs="Arial"/>
          <w:sz w:val="22"/>
          <w:szCs w:val="22"/>
          <w:lang w:val="de-DE"/>
        </w:rPr>
      </w:pPr>
      <w:r w:rsidRPr="004743CE">
        <w:rPr>
          <w:rFonts w:ascii="Zurich Sans" w:hAnsi="Zurich Sans" w:cs="Arial"/>
          <w:sz w:val="22"/>
          <w:szCs w:val="22"/>
          <w:lang w:val="de-DE"/>
        </w:rPr>
        <w:t xml:space="preserve">Ebenso wichtig ist es, den Versicherungsschutz zu aktualisieren und gegebenenfalls anzupassen, um Änderungen wie Um- oder Einbauten am und im Wohnmobil entsprechend zu berücksichtigen. </w:t>
      </w:r>
    </w:p>
    <w:p w14:paraId="3FFC1E41" w14:textId="437DE2AD" w:rsidR="00B23EC9" w:rsidRDefault="00B23EC9" w:rsidP="00B23EC9">
      <w:pPr>
        <w:rPr>
          <w:rFonts w:ascii="Zurich Sans" w:hAnsi="Zurich Sans" w:cs="Arial"/>
          <w:sz w:val="22"/>
          <w:szCs w:val="22"/>
          <w:lang w:val="de-DE"/>
        </w:rPr>
      </w:pPr>
      <w:r w:rsidRPr="00B23EC9">
        <w:rPr>
          <w:rFonts w:ascii="Zurich Sans" w:hAnsi="Zurich Sans" w:cs="Arial"/>
          <w:sz w:val="22"/>
          <w:szCs w:val="22"/>
          <w:lang w:val="de-DE"/>
        </w:rPr>
        <w:t>Grundsätzlich sind Halter von Wohnmobilen gesetzlich verpflichtet, eine Kfz-Haftpflichtversicherung abzuschließen. Diese Pflicht entfällt nur, wenn das Fahrzeug nicht angemeldet ist und auf einem Campingplatz unbewegt stehen bleibt.</w:t>
      </w:r>
      <w:r w:rsidR="00B942B2">
        <w:rPr>
          <w:rFonts w:ascii="Zurich Sans" w:hAnsi="Zurich Sans" w:cs="Arial"/>
          <w:sz w:val="22"/>
          <w:szCs w:val="22"/>
          <w:lang w:val="de-DE"/>
        </w:rPr>
        <w:t xml:space="preserve"> Also, für</w:t>
      </w:r>
      <w:r w:rsidR="00A4652E">
        <w:rPr>
          <w:rFonts w:ascii="Zurich Sans" w:hAnsi="Zurich Sans" w:cs="Arial"/>
          <w:sz w:val="22"/>
          <w:szCs w:val="22"/>
          <w:lang w:val="de-DE"/>
        </w:rPr>
        <w:t xml:space="preserve"> die neue Saison </w:t>
      </w:r>
      <w:r w:rsidR="007423E0">
        <w:rPr>
          <w:rFonts w:ascii="Zurich Sans" w:hAnsi="Zurich Sans" w:cs="Arial"/>
          <w:sz w:val="22"/>
          <w:szCs w:val="22"/>
          <w:lang w:val="de-DE"/>
        </w:rPr>
        <w:t>nicht vergessen</w:t>
      </w:r>
      <w:r w:rsidR="00B738F3">
        <w:rPr>
          <w:rFonts w:ascii="Zurich Sans" w:hAnsi="Zurich Sans" w:cs="Arial"/>
          <w:sz w:val="22"/>
          <w:szCs w:val="22"/>
          <w:lang w:val="de-DE"/>
        </w:rPr>
        <w:t>:</w:t>
      </w:r>
      <w:r w:rsidR="007423E0">
        <w:rPr>
          <w:rFonts w:ascii="Zurich Sans" w:hAnsi="Zurich Sans" w:cs="Arial"/>
          <w:sz w:val="22"/>
          <w:szCs w:val="22"/>
          <w:lang w:val="de-DE"/>
        </w:rPr>
        <w:t xml:space="preserve"> </w:t>
      </w:r>
      <w:r w:rsidR="004C202F">
        <w:rPr>
          <w:rFonts w:ascii="Zurich Sans" w:hAnsi="Zurich Sans" w:cs="Arial"/>
          <w:sz w:val="22"/>
          <w:szCs w:val="22"/>
          <w:lang w:val="de-DE"/>
        </w:rPr>
        <w:t xml:space="preserve">Wohnmobil </w:t>
      </w:r>
      <w:r w:rsidR="003C0990" w:rsidRPr="003C0990">
        <w:rPr>
          <w:rFonts w:ascii="Zurich Sans" w:hAnsi="Zurich Sans" w:cs="Arial"/>
          <w:sz w:val="22"/>
          <w:szCs w:val="22"/>
          <w:lang w:val="de-DE"/>
        </w:rPr>
        <w:t xml:space="preserve">rechtzeitig </w:t>
      </w:r>
      <w:r w:rsidR="00B738F3">
        <w:rPr>
          <w:rFonts w:ascii="Zurich Sans" w:hAnsi="Zurich Sans" w:cs="Arial"/>
          <w:sz w:val="22"/>
          <w:szCs w:val="22"/>
          <w:lang w:val="de-DE"/>
        </w:rPr>
        <w:t>zu</w:t>
      </w:r>
      <w:r w:rsidR="006B612B">
        <w:rPr>
          <w:rFonts w:ascii="Zurich Sans" w:hAnsi="Zurich Sans" w:cs="Arial"/>
          <w:sz w:val="22"/>
          <w:szCs w:val="22"/>
          <w:lang w:val="de-DE"/>
        </w:rPr>
        <w:t>lassen</w:t>
      </w:r>
      <w:r w:rsidR="00070C10">
        <w:rPr>
          <w:rFonts w:ascii="Zurich Sans" w:hAnsi="Zurich Sans" w:cs="Arial"/>
          <w:sz w:val="22"/>
          <w:szCs w:val="22"/>
          <w:lang w:val="de-DE"/>
        </w:rPr>
        <w:t>.</w:t>
      </w:r>
      <w:r w:rsidR="00C50D41">
        <w:rPr>
          <w:rFonts w:ascii="Zurich Sans" w:hAnsi="Zurich Sans" w:cs="Arial"/>
          <w:sz w:val="22"/>
          <w:szCs w:val="22"/>
          <w:lang w:val="de-DE"/>
        </w:rPr>
        <w:t xml:space="preserve"> Dabei </w:t>
      </w:r>
      <w:r w:rsidR="009061AC">
        <w:rPr>
          <w:rFonts w:ascii="Zurich Sans" w:hAnsi="Zurich Sans" w:cs="Arial"/>
          <w:sz w:val="22"/>
          <w:szCs w:val="22"/>
          <w:lang w:val="de-DE"/>
        </w:rPr>
        <w:t>sollte sich vorab</w:t>
      </w:r>
      <w:r w:rsidR="00C50D41">
        <w:rPr>
          <w:rFonts w:ascii="Zurich Sans" w:hAnsi="Zurich Sans" w:cs="Arial"/>
          <w:sz w:val="22"/>
          <w:szCs w:val="22"/>
          <w:lang w:val="de-DE"/>
        </w:rPr>
        <w:t xml:space="preserve"> auch </w:t>
      </w:r>
      <w:r w:rsidR="009061AC">
        <w:rPr>
          <w:rFonts w:ascii="Zurich Sans" w:hAnsi="Zurich Sans" w:cs="Arial"/>
          <w:sz w:val="22"/>
          <w:szCs w:val="22"/>
          <w:lang w:val="de-DE"/>
        </w:rPr>
        <w:t>überlegt</w:t>
      </w:r>
      <w:r w:rsidR="00C50D41">
        <w:rPr>
          <w:rFonts w:ascii="Zurich Sans" w:hAnsi="Zurich Sans" w:cs="Arial"/>
          <w:sz w:val="22"/>
          <w:szCs w:val="22"/>
          <w:lang w:val="de-DE"/>
        </w:rPr>
        <w:t xml:space="preserve"> werden</w:t>
      </w:r>
      <w:r w:rsidR="003C0990" w:rsidRPr="003C0990">
        <w:rPr>
          <w:rFonts w:ascii="Zurich Sans" w:hAnsi="Zurich Sans" w:cs="Arial"/>
          <w:sz w:val="22"/>
          <w:szCs w:val="22"/>
          <w:lang w:val="de-DE"/>
        </w:rPr>
        <w:t xml:space="preserve">, wer das Fahrzeug während der Reise fahren darf. </w:t>
      </w:r>
      <w:r w:rsidR="0084109F">
        <w:rPr>
          <w:rFonts w:ascii="Zurich Sans" w:hAnsi="Zurich Sans" w:cs="Arial"/>
          <w:sz w:val="22"/>
          <w:szCs w:val="22"/>
          <w:lang w:val="de-DE"/>
        </w:rPr>
        <w:t xml:space="preserve">Prinzipiell </w:t>
      </w:r>
      <w:r w:rsidR="00E929A7">
        <w:rPr>
          <w:rFonts w:ascii="Zurich Sans" w:hAnsi="Zurich Sans" w:cs="Arial"/>
          <w:sz w:val="22"/>
          <w:szCs w:val="22"/>
          <w:lang w:val="de-DE"/>
        </w:rPr>
        <w:t>kann</w:t>
      </w:r>
      <w:r w:rsidR="0084109F">
        <w:rPr>
          <w:rFonts w:ascii="Zurich Sans" w:hAnsi="Zurich Sans" w:cs="Arial"/>
          <w:sz w:val="22"/>
          <w:szCs w:val="22"/>
          <w:lang w:val="de-DE"/>
        </w:rPr>
        <w:t xml:space="preserve"> der Fahrzeughalter</w:t>
      </w:r>
      <w:r w:rsidR="00721B41" w:rsidRPr="00721B41">
        <w:rPr>
          <w:rFonts w:ascii="Zurich Sans" w:hAnsi="Zurich Sans" w:cs="Arial"/>
          <w:sz w:val="22"/>
          <w:szCs w:val="22"/>
          <w:lang w:val="de-DE"/>
        </w:rPr>
        <w:t xml:space="preserve"> </w:t>
      </w:r>
      <w:r w:rsidR="00AD7975" w:rsidRPr="00AD7975">
        <w:rPr>
          <w:rFonts w:ascii="Zurich Sans" w:hAnsi="Zurich Sans" w:cs="Arial"/>
          <w:sz w:val="22"/>
          <w:szCs w:val="22"/>
          <w:lang w:val="de-DE"/>
        </w:rPr>
        <w:t xml:space="preserve">jedem mit einem gültigen Führerschein die Fahrt </w:t>
      </w:r>
      <w:r w:rsidR="00E37008">
        <w:rPr>
          <w:rFonts w:ascii="Zurich Sans" w:hAnsi="Zurich Sans" w:cs="Arial"/>
          <w:sz w:val="22"/>
          <w:szCs w:val="22"/>
          <w:lang w:val="de-DE"/>
        </w:rPr>
        <w:t xml:space="preserve">mit dem Camper </w:t>
      </w:r>
      <w:r w:rsidR="00AD7975" w:rsidRPr="00AD7975">
        <w:rPr>
          <w:rFonts w:ascii="Zurich Sans" w:hAnsi="Zurich Sans" w:cs="Arial"/>
          <w:sz w:val="22"/>
          <w:szCs w:val="22"/>
          <w:lang w:val="de-DE"/>
        </w:rPr>
        <w:t>erlauben. Dabei hängt die benötigte Fahrerlaubnisklasse vom Typ des Wohnmobils und seinem Gesamtgewicht ab. Ein Fahrer der Führerschein Klasse B darf beispielsweise ein Wohnmobil bis zu einem Gewicht von 3,5 Tonnen führen.</w:t>
      </w:r>
      <w:r w:rsidR="00031F76">
        <w:rPr>
          <w:rFonts w:ascii="Zurich Sans" w:hAnsi="Zurich Sans" w:cs="Arial"/>
          <w:sz w:val="22"/>
          <w:szCs w:val="22"/>
          <w:lang w:val="de-DE"/>
        </w:rPr>
        <w:t xml:space="preserve"> Ist die Entscheidung getroffen</w:t>
      </w:r>
      <w:r w:rsidR="00D07960">
        <w:rPr>
          <w:rFonts w:ascii="Zurich Sans" w:hAnsi="Zurich Sans" w:cs="Arial"/>
          <w:sz w:val="22"/>
          <w:szCs w:val="22"/>
          <w:lang w:val="de-DE"/>
        </w:rPr>
        <w:t>,</w:t>
      </w:r>
      <w:r w:rsidR="00031F76">
        <w:rPr>
          <w:rFonts w:ascii="Zurich Sans" w:hAnsi="Zurich Sans" w:cs="Arial"/>
          <w:sz w:val="22"/>
          <w:szCs w:val="22"/>
          <w:lang w:val="de-DE"/>
        </w:rPr>
        <w:t xml:space="preserve"> </w:t>
      </w:r>
      <w:r w:rsidR="00E55F96">
        <w:rPr>
          <w:rFonts w:ascii="Zurich Sans" w:hAnsi="Zurich Sans" w:cs="Arial"/>
          <w:sz w:val="22"/>
          <w:szCs w:val="22"/>
          <w:lang w:val="de-DE"/>
        </w:rPr>
        <w:t>wer den Camper fahren wird</w:t>
      </w:r>
      <w:r w:rsidR="00501296">
        <w:rPr>
          <w:rFonts w:ascii="Zurich Sans" w:hAnsi="Zurich Sans" w:cs="Arial"/>
          <w:sz w:val="22"/>
          <w:szCs w:val="22"/>
          <w:lang w:val="de-DE"/>
        </w:rPr>
        <w:t xml:space="preserve">, </w:t>
      </w:r>
      <w:r w:rsidR="00E55F96">
        <w:rPr>
          <w:rFonts w:ascii="Zurich Sans" w:hAnsi="Zurich Sans" w:cs="Arial"/>
          <w:sz w:val="22"/>
          <w:szCs w:val="22"/>
          <w:lang w:val="de-DE"/>
        </w:rPr>
        <w:t xml:space="preserve">müssen </w:t>
      </w:r>
      <w:r w:rsidR="00C52A11" w:rsidRPr="00C52A11">
        <w:rPr>
          <w:rFonts w:ascii="Zurich Sans" w:hAnsi="Zurich Sans" w:cs="Arial"/>
          <w:sz w:val="22"/>
          <w:szCs w:val="22"/>
          <w:lang w:val="de-DE"/>
        </w:rPr>
        <w:t>neben dem Fahrzeughalter und Eigentümer (falls nicht identisch mit dem Halter</w:t>
      </w:r>
      <w:r w:rsidR="00FA497E">
        <w:rPr>
          <w:rFonts w:ascii="Zurich Sans" w:hAnsi="Zurich Sans" w:cs="Arial"/>
          <w:sz w:val="22"/>
          <w:szCs w:val="22"/>
          <w:lang w:val="de-DE"/>
        </w:rPr>
        <w:t xml:space="preserve">) </w:t>
      </w:r>
      <w:r w:rsidR="00D07960">
        <w:rPr>
          <w:rFonts w:ascii="Zurich Sans" w:hAnsi="Zurich Sans" w:cs="Arial"/>
          <w:sz w:val="22"/>
          <w:szCs w:val="22"/>
          <w:lang w:val="de-DE"/>
        </w:rPr>
        <w:t xml:space="preserve">alle Fahrer </w:t>
      </w:r>
      <w:r w:rsidR="00F017EC">
        <w:rPr>
          <w:rFonts w:ascii="Zurich Sans" w:hAnsi="Zurich Sans" w:cs="Arial"/>
          <w:sz w:val="22"/>
          <w:szCs w:val="22"/>
          <w:lang w:val="de-DE"/>
        </w:rPr>
        <w:t>angemeldet werden</w:t>
      </w:r>
      <w:r w:rsidR="00AD7975" w:rsidRPr="00AD7975">
        <w:rPr>
          <w:rFonts w:ascii="Zurich Sans" w:hAnsi="Zurich Sans" w:cs="Arial"/>
          <w:sz w:val="22"/>
          <w:szCs w:val="22"/>
          <w:lang w:val="de-DE"/>
        </w:rPr>
        <w:t>. Dabei sollte bedacht werden: Ein eingeschränkter Fahrerkreis führt in der Regel zu niedrigeren Versicherungsbeiträgen.</w:t>
      </w:r>
    </w:p>
    <w:p w14:paraId="5AB60BF4" w14:textId="77777777" w:rsidR="00AD7975" w:rsidRPr="00B23EC9" w:rsidRDefault="00AD7975" w:rsidP="00B23EC9">
      <w:pPr>
        <w:rPr>
          <w:rFonts w:ascii="Zurich Sans" w:hAnsi="Zurich Sans" w:cs="Arial"/>
          <w:sz w:val="22"/>
          <w:szCs w:val="22"/>
          <w:lang w:val="de-DE"/>
        </w:rPr>
      </w:pPr>
    </w:p>
    <w:p w14:paraId="7D42931B" w14:textId="0D80923A" w:rsidR="00704E5A" w:rsidRDefault="00B23EC9" w:rsidP="00704E5A">
      <w:pPr>
        <w:rPr>
          <w:rFonts w:ascii="Zurich Sans" w:hAnsi="Zurich Sans" w:cs="Arial"/>
          <w:sz w:val="22"/>
          <w:szCs w:val="22"/>
          <w:lang w:val="de-DE"/>
        </w:rPr>
      </w:pPr>
      <w:r w:rsidRPr="00B23EC9">
        <w:rPr>
          <w:rFonts w:ascii="Zurich Sans" w:hAnsi="Zurich Sans" w:cs="Arial"/>
          <w:sz w:val="22"/>
          <w:szCs w:val="22"/>
          <w:lang w:val="de-DE"/>
        </w:rPr>
        <w:t xml:space="preserve">Eine zusätzliche Kaskoversicherung ist gesetzlich nicht vorgeschrieben, kann sich jedoch für Camper lohnen, da sie auch Schäden am eigenen Wohnmobil abdeckt. Die Teilkaskoversicherung greift bei Schäden durch </w:t>
      </w:r>
      <w:r w:rsidR="00D1798C">
        <w:rPr>
          <w:rFonts w:ascii="Zurich Sans" w:hAnsi="Zurich Sans" w:cs="Arial"/>
          <w:sz w:val="22"/>
          <w:szCs w:val="22"/>
          <w:lang w:val="de-DE"/>
        </w:rPr>
        <w:t xml:space="preserve">äußere Einflüsse wie Brand, </w:t>
      </w:r>
      <w:r w:rsidRPr="00B23EC9">
        <w:rPr>
          <w:rFonts w:ascii="Zurich Sans" w:hAnsi="Zurich Sans" w:cs="Arial"/>
          <w:sz w:val="22"/>
          <w:szCs w:val="22"/>
          <w:lang w:val="de-DE"/>
        </w:rPr>
        <w:t>Naturereignisse</w:t>
      </w:r>
      <w:r w:rsidR="007A2A98">
        <w:rPr>
          <w:rFonts w:ascii="Zurich Sans" w:hAnsi="Zurich Sans" w:cs="Arial"/>
          <w:sz w:val="22"/>
          <w:szCs w:val="22"/>
          <w:lang w:val="de-DE"/>
        </w:rPr>
        <w:t xml:space="preserve">, </w:t>
      </w:r>
      <w:r w:rsidRPr="00B23EC9">
        <w:rPr>
          <w:rFonts w:ascii="Zurich Sans" w:hAnsi="Zurich Sans" w:cs="Arial"/>
          <w:sz w:val="22"/>
          <w:szCs w:val="22"/>
          <w:lang w:val="de-DE"/>
        </w:rPr>
        <w:t>Diebstahl</w:t>
      </w:r>
      <w:r w:rsidR="004812D2">
        <w:rPr>
          <w:rFonts w:ascii="Zurich Sans" w:hAnsi="Zurich Sans" w:cs="Arial"/>
          <w:sz w:val="22"/>
          <w:szCs w:val="22"/>
          <w:lang w:val="de-DE"/>
        </w:rPr>
        <w:t xml:space="preserve"> </w:t>
      </w:r>
      <w:r w:rsidR="00B84F1A">
        <w:rPr>
          <w:rFonts w:ascii="Zurich Sans" w:hAnsi="Zurich Sans" w:cs="Arial"/>
          <w:sz w:val="22"/>
          <w:szCs w:val="22"/>
          <w:lang w:val="de-DE"/>
        </w:rPr>
        <w:t>sowie</w:t>
      </w:r>
      <w:r w:rsidR="006F77D7">
        <w:rPr>
          <w:rFonts w:ascii="Zurich Sans" w:hAnsi="Zurich Sans" w:cs="Arial"/>
          <w:sz w:val="22"/>
          <w:szCs w:val="22"/>
          <w:lang w:val="de-DE"/>
        </w:rPr>
        <w:t xml:space="preserve"> bei Glasbruch</w:t>
      </w:r>
      <w:r w:rsidRPr="00B23EC9">
        <w:rPr>
          <w:rFonts w:ascii="Zurich Sans" w:hAnsi="Zurich Sans" w:cs="Arial"/>
          <w:sz w:val="22"/>
          <w:szCs w:val="22"/>
          <w:lang w:val="de-DE"/>
        </w:rPr>
        <w:t xml:space="preserve">, während die Vollkasko auch selbstverschuldete Unfälle und Vandalismus abdeckt. Die Kaskoversicherung umfasst nicht nur das Fahrzeug selbst, sondern auch fest verbautes Inventar wie eingebaute TV-Geräte. Persönliche Gegenstände wie Reisegepäck sind jedoch nicht mitversichert. </w:t>
      </w:r>
    </w:p>
    <w:p w14:paraId="7E9A31BA" w14:textId="77777777" w:rsidR="00704E5A" w:rsidRDefault="00704E5A" w:rsidP="00704E5A">
      <w:pPr>
        <w:rPr>
          <w:rFonts w:ascii="Zurich Sans" w:hAnsi="Zurich Sans" w:cs="Arial"/>
          <w:sz w:val="22"/>
          <w:szCs w:val="22"/>
          <w:lang w:val="de-DE"/>
        </w:rPr>
      </w:pPr>
    </w:p>
    <w:p w14:paraId="06C8D15C" w14:textId="77777777" w:rsidR="00B23EC9" w:rsidRDefault="00B23EC9" w:rsidP="00B23EC9">
      <w:pPr>
        <w:rPr>
          <w:rFonts w:ascii="Zurich Sans" w:hAnsi="Zurich Sans" w:cs="Arial"/>
          <w:sz w:val="22"/>
          <w:szCs w:val="22"/>
          <w:lang w:val="de-DE"/>
        </w:rPr>
      </w:pPr>
    </w:p>
    <w:p w14:paraId="677A2ADD" w14:textId="41E66F59" w:rsidR="00B23EC9" w:rsidRPr="00B23EC9" w:rsidRDefault="007E52B7" w:rsidP="00B23EC9">
      <w:pPr>
        <w:rPr>
          <w:rFonts w:ascii="Zurich Sans" w:hAnsi="Zurich Sans" w:cs="Arial"/>
          <w:b/>
          <w:bCs/>
          <w:sz w:val="22"/>
          <w:szCs w:val="22"/>
          <w:lang w:val="de-DE"/>
        </w:rPr>
      </w:pPr>
      <w:r>
        <w:rPr>
          <w:rFonts w:ascii="Zurich Sans" w:hAnsi="Zurich Sans" w:cs="Arial"/>
          <w:b/>
          <w:bCs/>
          <w:sz w:val="22"/>
          <w:szCs w:val="22"/>
          <w:lang w:val="de-DE"/>
        </w:rPr>
        <w:t>Auf den Inhalt kommt es an</w:t>
      </w:r>
      <w:r w:rsidR="002C6F13">
        <w:rPr>
          <w:rFonts w:ascii="Zurich Sans" w:hAnsi="Zurich Sans" w:cs="Arial"/>
          <w:b/>
          <w:bCs/>
          <w:sz w:val="22"/>
          <w:szCs w:val="22"/>
          <w:lang w:val="de-DE"/>
        </w:rPr>
        <w:t>:</w:t>
      </w:r>
      <w:r w:rsidR="00551BF0">
        <w:rPr>
          <w:rFonts w:ascii="Zurich Sans" w:hAnsi="Zurich Sans" w:cs="Arial"/>
          <w:b/>
          <w:bCs/>
          <w:sz w:val="22"/>
          <w:szCs w:val="22"/>
          <w:lang w:val="de-DE"/>
        </w:rPr>
        <w:t xml:space="preserve"> Campingpolice </w:t>
      </w:r>
      <w:r w:rsidR="00BC33EF">
        <w:rPr>
          <w:rFonts w:ascii="Zurich Sans" w:hAnsi="Zurich Sans" w:cs="Arial"/>
          <w:b/>
          <w:bCs/>
          <w:sz w:val="22"/>
          <w:szCs w:val="22"/>
          <w:lang w:val="de-DE"/>
        </w:rPr>
        <w:t>für teures</w:t>
      </w:r>
      <w:r w:rsidR="008D393C">
        <w:rPr>
          <w:rFonts w:ascii="Zurich Sans" w:hAnsi="Zurich Sans" w:cs="Arial"/>
          <w:b/>
          <w:bCs/>
          <w:sz w:val="22"/>
          <w:szCs w:val="22"/>
          <w:lang w:val="de-DE"/>
        </w:rPr>
        <w:t xml:space="preserve"> Gepäck</w:t>
      </w:r>
    </w:p>
    <w:p w14:paraId="60F19192" w14:textId="77777777" w:rsidR="008E1289" w:rsidRPr="008E1289" w:rsidRDefault="008E1289" w:rsidP="008E1289">
      <w:pPr>
        <w:rPr>
          <w:rFonts w:ascii="Zurich Sans" w:hAnsi="Zurich Sans" w:cs="Arial"/>
          <w:sz w:val="22"/>
          <w:szCs w:val="22"/>
          <w:lang w:val="de-DE"/>
        </w:rPr>
      </w:pPr>
    </w:p>
    <w:p w14:paraId="4C2634AF" w14:textId="26B9FDEE" w:rsidR="00B23EC9" w:rsidRDefault="00B23EC9" w:rsidP="00B23EC9">
      <w:pPr>
        <w:rPr>
          <w:rFonts w:ascii="Zurich Sans" w:hAnsi="Zurich Sans" w:cs="Arial"/>
          <w:sz w:val="22"/>
          <w:szCs w:val="22"/>
          <w:lang w:val="de-DE"/>
        </w:rPr>
      </w:pPr>
      <w:r w:rsidRPr="00B23EC9">
        <w:rPr>
          <w:rFonts w:ascii="Zurich Sans" w:hAnsi="Zurich Sans" w:cs="Arial"/>
          <w:sz w:val="22"/>
          <w:szCs w:val="22"/>
          <w:lang w:val="de-DE"/>
        </w:rPr>
        <w:t>Neben dem fest verbauten Inventar können in Wohnmobilen auch wertvolle Gegenstände wie Laptops</w:t>
      </w:r>
      <w:r w:rsidR="002C6F13">
        <w:rPr>
          <w:rFonts w:ascii="Zurich Sans" w:hAnsi="Zurich Sans" w:cs="Arial"/>
          <w:sz w:val="22"/>
          <w:szCs w:val="22"/>
          <w:lang w:val="de-DE"/>
        </w:rPr>
        <w:t xml:space="preserve"> und </w:t>
      </w:r>
      <w:r w:rsidRPr="00B23EC9">
        <w:rPr>
          <w:rFonts w:ascii="Zurich Sans" w:hAnsi="Zurich Sans" w:cs="Arial"/>
          <w:sz w:val="22"/>
          <w:szCs w:val="22"/>
          <w:lang w:val="de-DE"/>
        </w:rPr>
        <w:t xml:space="preserve">Fotoapparate mitgeführt werden. Falls diese gestohlen werden, können die Kosten schnell in die Tausende gehen. </w:t>
      </w:r>
      <w:r w:rsidR="00C92694">
        <w:rPr>
          <w:rFonts w:ascii="Zurich Sans" w:hAnsi="Zurich Sans" w:cs="Arial"/>
          <w:sz w:val="22"/>
          <w:szCs w:val="22"/>
          <w:lang w:val="de-DE"/>
        </w:rPr>
        <w:t>Wichtig: H</w:t>
      </w:r>
      <w:r w:rsidRPr="00B23EC9">
        <w:rPr>
          <w:rFonts w:ascii="Zurich Sans" w:hAnsi="Zurich Sans" w:cs="Arial"/>
          <w:sz w:val="22"/>
          <w:szCs w:val="22"/>
          <w:lang w:val="de-DE"/>
        </w:rPr>
        <w:t xml:space="preserve">erkömmliche Hausratversicherungen </w:t>
      </w:r>
      <w:r w:rsidR="00C92694">
        <w:rPr>
          <w:rFonts w:ascii="Zurich Sans" w:hAnsi="Zurich Sans" w:cs="Arial"/>
          <w:sz w:val="22"/>
          <w:szCs w:val="22"/>
          <w:lang w:val="de-DE"/>
        </w:rPr>
        <w:t>bieten</w:t>
      </w:r>
      <w:r w:rsidRPr="00B23EC9">
        <w:rPr>
          <w:rFonts w:ascii="Zurich Sans" w:hAnsi="Zurich Sans" w:cs="Arial"/>
          <w:sz w:val="22"/>
          <w:szCs w:val="22"/>
          <w:lang w:val="de-DE"/>
        </w:rPr>
        <w:t xml:space="preserve"> keinen ausreichenden Schutz für Wohnmobile und ihren Inhalt. Diese decken zwar Schäden während der Reise ab, jedoch nur </w:t>
      </w:r>
      <w:r w:rsidR="00531CE2">
        <w:rPr>
          <w:rFonts w:ascii="Zurich Sans" w:hAnsi="Zurich Sans" w:cs="Arial"/>
          <w:sz w:val="22"/>
          <w:szCs w:val="22"/>
          <w:lang w:val="de-DE"/>
        </w:rPr>
        <w:t>in</w:t>
      </w:r>
      <w:r w:rsidRPr="00B23EC9">
        <w:rPr>
          <w:rFonts w:ascii="Zurich Sans" w:hAnsi="Zurich Sans" w:cs="Arial"/>
          <w:sz w:val="22"/>
          <w:szCs w:val="22"/>
          <w:lang w:val="de-DE"/>
        </w:rPr>
        <w:t xml:space="preserve"> Gebäuden wie Hotelzimmern</w:t>
      </w:r>
      <w:r w:rsidR="003B0380">
        <w:rPr>
          <w:rFonts w:ascii="Zurich Sans" w:hAnsi="Zurich Sans" w:cs="Arial"/>
          <w:sz w:val="22"/>
          <w:szCs w:val="22"/>
          <w:lang w:val="de-DE"/>
        </w:rPr>
        <w:t xml:space="preserve"> oder Ferienwohnungen</w:t>
      </w:r>
      <w:r w:rsidRPr="00B23EC9">
        <w:rPr>
          <w:rFonts w:ascii="Zurich Sans" w:hAnsi="Zurich Sans" w:cs="Arial"/>
          <w:sz w:val="22"/>
          <w:szCs w:val="22"/>
          <w:lang w:val="de-DE"/>
        </w:rPr>
        <w:t xml:space="preserve">. </w:t>
      </w:r>
    </w:p>
    <w:p w14:paraId="3B8FD264" w14:textId="77777777" w:rsidR="00B23EC9" w:rsidRPr="00B23EC9" w:rsidRDefault="00B23EC9" w:rsidP="00B23EC9">
      <w:pPr>
        <w:rPr>
          <w:rFonts w:ascii="Zurich Sans" w:hAnsi="Zurich Sans" w:cs="Arial"/>
          <w:sz w:val="22"/>
          <w:szCs w:val="22"/>
          <w:lang w:val="de-DE"/>
        </w:rPr>
      </w:pPr>
    </w:p>
    <w:p w14:paraId="2819D620" w14:textId="720639C2" w:rsidR="004458B4" w:rsidRPr="00A77857" w:rsidRDefault="00B23EC9" w:rsidP="00B23EC9">
      <w:pPr>
        <w:rPr>
          <w:rFonts w:ascii="Zurich Sans" w:hAnsi="Zurich Sans" w:cs="Arial"/>
          <w:sz w:val="22"/>
          <w:szCs w:val="22"/>
          <w:lang w:val="de-DE"/>
        </w:rPr>
      </w:pPr>
      <w:r w:rsidRPr="00B23EC9">
        <w:rPr>
          <w:rFonts w:ascii="Zurich Sans" w:hAnsi="Zurich Sans" w:cs="Arial"/>
          <w:sz w:val="22"/>
          <w:szCs w:val="22"/>
          <w:lang w:val="de-DE"/>
        </w:rPr>
        <w:t>Mit einer Campingversicherung wird das Wohnmobil</w:t>
      </w:r>
      <w:r w:rsidR="005E6E01">
        <w:rPr>
          <w:rFonts w:ascii="Zurich Sans" w:hAnsi="Zurich Sans" w:cs="Arial"/>
          <w:sz w:val="22"/>
          <w:szCs w:val="22"/>
          <w:lang w:val="de-DE"/>
        </w:rPr>
        <w:t xml:space="preserve"> oder </w:t>
      </w:r>
      <w:r w:rsidR="00CF59D7">
        <w:rPr>
          <w:rFonts w:ascii="Zurich Sans" w:hAnsi="Zurich Sans" w:cs="Arial"/>
          <w:sz w:val="22"/>
          <w:szCs w:val="22"/>
          <w:lang w:val="de-DE"/>
        </w:rPr>
        <w:t xml:space="preserve">der </w:t>
      </w:r>
      <w:r w:rsidR="005E6E01">
        <w:rPr>
          <w:rFonts w:ascii="Zurich Sans" w:hAnsi="Zurich Sans" w:cs="Arial"/>
          <w:sz w:val="22"/>
          <w:szCs w:val="22"/>
          <w:lang w:val="de-DE"/>
        </w:rPr>
        <w:t>Wohnwagen</w:t>
      </w:r>
      <w:r w:rsidR="00C5402F">
        <w:rPr>
          <w:rFonts w:ascii="Zurich Sans" w:hAnsi="Zurich Sans" w:cs="Arial"/>
          <w:sz w:val="22"/>
          <w:szCs w:val="22"/>
          <w:lang w:val="de-DE"/>
        </w:rPr>
        <w:t xml:space="preserve"> </w:t>
      </w:r>
      <w:r w:rsidRPr="00B23EC9">
        <w:rPr>
          <w:rFonts w:ascii="Zurich Sans" w:hAnsi="Zurich Sans" w:cs="Arial"/>
          <w:sz w:val="22"/>
          <w:szCs w:val="22"/>
          <w:lang w:val="de-DE"/>
        </w:rPr>
        <w:t xml:space="preserve">inklusive Inhalt auf Reisen sowie einem möglichen Winterlager bei Dauercampern gut geschützt. Dabei lohnt sich die Versicherung auch schon für den </w:t>
      </w:r>
      <w:r w:rsidR="00BC33EF" w:rsidRPr="00B23EC9">
        <w:rPr>
          <w:rFonts w:ascii="Zurich Sans" w:hAnsi="Zurich Sans" w:cs="Arial"/>
          <w:sz w:val="22"/>
          <w:szCs w:val="22"/>
          <w:lang w:val="de-DE"/>
        </w:rPr>
        <w:t>Kurzurlaub</w:t>
      </w:r>
      <w:r w:rsidR="00BC33EF">
        <w:rPr>
          <w:rFonts w:ascii="Zurich Sans" w:hAnsi="Zurich Sans" w:cs="Arial"/>
          <w:sz w:val="22"/>
          <w:szCs w:val="22"/>
          <w:lang w:val="de-DE"/>
        </w:rPr>
        <w:t>:</w:t>
      </w:r>
      <w:r w:rsidRPr="00B23EC9">
        <w:rPr>
          <w:rFonts w:ascii="Zurich Sans" w:hAnsi="Zurich Sans" w:cs="Arial"/>
          <w:sz w:val="22"/>
          <w:szCs w:val="22"/>
          <w:lang w:val="de-DE"/>
        </w:rPr>
        <w:t xml:space="preserve"> „Die Campingversicherung schützt nicht nur nach einem Einbruch, sondern leistet auch bei Schäden, die durch einen Brand oder Unwettereinflüsse, wie Hagel oder Sturm, zustande kommen. Auch ist besonders für Dauercamper eine solche Versicherung praktisch, denn neben den persönlichen Gegenständen können auch Vorzelte oder Solarsysteme versichert werden“, erklärt </w:t>
      </w:r>
      <w:r w:rsidR="003C5740">
        <w:rPr>
          <w:rFonts w:ascii="Zurich Sans" w:hAnsi="Zurich Sans" w:cs="Arial"/>
          <w:sz w:val="22"/>
          <w:szCs w:val="22"/>
          <w:lang w:val="de-DE"/>
        </w:rPr>
        <w:t xml:space="preserve">Gabriel </w:t>
      </w:r>
      <w:r w:rsidRPr="00B23EC9">
        <w:rPr>
          <w:rFonts w:ascii="Zurich Sans" w:hAnsi="Zurich Sans" w:cs="Arial"/>
          <w:sz w:val="22"/>
          <w:szCs w:val="22"/>
          <w:lang w:val="de-DE"/>
        </w:rPr>
        <w:t>Gallinger.</w:t>
      </w:r>
      <w:r w:rsidR="00DA42A0">
        <w:rPr>
          <w:rFonts w:ascii="Zurich Sans" w:hAnsi="Zurich Sans" w:cs="Arial"/>
          <w:sz w:val="22"/>
          <w:szCs w:val="22"/>
          <w:lang w:val="de-DE"/>
        </w:rPr>
        <w:t xml:space="preserve"> </w:t>
      </w:r>
      <w:r w:rsidR="00A64754">
        <w:rPr>
          <w:rFonts w:ascii="Zurich Sans" w:hAnsi="Zurich Sans" w:cs="Arial"/>
          <w:sz w:val="22"/>
          <w:szCs w:val="22"/>
          <w:lang w:val="de-DE"/>
        </w:rPr>
        <w:t xml:space="preserve">Wichtig </w:t>
      </w:r>
      <w:r w:rsidR="008B1DF4">
        <w:rPr>
          <w:rFonts w:ascii="Zurich Sans" w:hAnsi="Zurich Sans" w:cs="Arial"/>
          <w:sz w:val="22"/>
          <w:szCs w:val="22"/>
          <w:lang w:val="de-DE"/>
        </w:rPr>
        <w:t>für den Versicherungsschutz</w:t>
      </w:r>
      <w:r w:rsidR="00800264">
        <w:rPr>
          <w:rFonts w:ascii="Zurich Sans" w:hAnsi="Zurich Sans" w:cs="Arial"/>
          <w:sz w:val="22"/>
          <w:szCs w:val="22"/>
          <w:lang w:val="de-DE"/>
        </w:rPr>
        <w:t xml:space="preserve"> ist</w:t>
      </w:r>
      <w:r w:rsidR="00DA42A0">
        <w:rPr>
          <w:rFonts w:ascii="Zurich Sans" w:hAnsi="Zurich Sans" w:cs="Arial"/>
          <w:sz w:val="22"/>
          <w:szCs w:val="22"/>
          <w:lang w:val="de-DE"/>
        </w:rPr>
        <w:t xml:space="preserve"> nur</w:t>
      </w:r>
      <w:r w:rsidR="00A64754">
        <w:rPr>
          <w:rFonts w:ascii="Zurich Sans" w:hAnsi="Zurich Sans" w:cs="Arial"/>
          <w:sz w:val="22"/>
          <w:szCs w:val="22"/>
          <w:lang w:val="de-DE"/>
        </w:rPr>
        <w:t xml:space="preserve">, dass </w:t>
      </w:r>
      <w:r w:rsidR="002C6F13">
        <w:rPr>
          <w:rFonts w:ascii="Zurich Sans" w:hAnsi="Zurich Sans" w:cs="Arial"/>
          <w:sz w:val="22"/>
          <w:szCs w:val="22"/>
          <w:lang w:val="de-DE"/>
        </w:rPr>
        <w:t xml:space="preserve">das Wohnmobil auf einem zugelassenen Campingplatz oder im Winterlager </w:t>
      </w:r>
      <w:r w:rsidR="009E60BF">
        <w:rPr>
          <w:rFonts w:ascii="Zurich Sans" w:hAnsi="Zurich Sans" w:cs="Arial"/>
          <w:sz w:val="22"/>
          <w:szCs w:val="22"/>
          <w:lang w:val="de-DE"/>
        </w:rPr>
        <w:t>in einem EU-Land</w:t>
      </w:r>
      <w:r w:rsidR="002C6F13">
        <w:rPr>
          <w:rFonts w:ascii="Zurich Sans" w:hAnsi="Zurich Sans" w:cs="Arial"/>
          <w:sz w:val="22"/>
          <w:szCs w:val="22"/>
          <w:lang w:val="de-DE"/>
        </w:rPr>
        <w:t xml:space="preserve"> </w:t>
      </w:r>
      <w:r w:rsidR="009E60BF">
        <w:rPr>
          <w:rFonts w:ascii="Zurich Sans" w:hAnsi="Zurich Sans" w:cs="Arial"/>
          <w:sz w:val="22"/>
          <w:szCs w:val="22"/>
          <w:lang w:val="de-DE"/>
        </w:rPr>
        <w:t>untergestellt</w:t>
      </w:r>
      <w:r w:rsidR="003818C9">
        <w:rPr>
          <w:rFonts w:ascii="Zurich Sans" w:hAnsi="Zurich Sans" w:cs="Arial"/>
          <w:sz w:val="22"/>
          <w:szCs w:val="22"/>
          <w:lang w:val="de-DE"/>
        </w:rPr>
        <w:t xml:space="preserve"> ist</w:t>
      </w:r>
      <w:r w:rsidR="002C6F13">
        <w:rPr>
          <w:rFonts w:ascii="Zurich Sans" w:hAnsi="Zurich Sans" w:cs="Arial"/>
          <w:sz w:val="22"/>
          <w:szCs w:val="22"/>
          <w:lang w:val="de-DE"/>
        </w:rPr>
        <w:t xml:space="preserve">. </w:t>
      </w:r>
    </w:p>
    <w:sectPr w:rsidR="004458B4" w:rsidRPr="00A77857">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F4E17" w14:textId="77777777" w:rsidR="00AF728C" w:rsidRDefault="00AF728C">
      <w:r>
        <w:separator/>
      </w:r>
    </w:p>
  </w:endnote>
  <w:endnote w:type="continuationSeparator" w:id="0">
    <w:p w14:paraId="21AB60C9" w14:textId="77777777" w:rsidR="00AF728C" w:rsidRDefault="00AF728C">
      <w:r>
        <w:continuationSeparator/>
      </w:r>
    </w:p>
  </w:endnote>
  <w:endnote w:type="continuationNotice" w:id="1">
    <w:p w14:paraId="6CFA64C5" w14:textId="77777777" w:rsidR="00AF728C" w:rsidRDefault="00AF7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charset w:val="00"/>
    <w:family w:val="swiss"/>
    <w:pitch w:val="variable"/>
    <w:sig w:usb0="00000003" w:usb1="00000000" w:usb2="00000000" w:usb3="00000000" w:csb0="00000001" w:csb1="00000000"/>
  </w:font>
  <w:font w:name="AGaramond">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charset w:val="00"/>
    <w:family w:val="roman"/>
    <w:pitch w:val="variable"/>
    <w:sig w:usb0="00000003" w:usb1="00000000" w:usb2="00000000" w:usb3="00000000" w:csb0="00000001" w:csb1="00000000"/>
  </w:font>
  <w:font w:name="Frutiger 55 Roman">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Light">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Zurich Sans" w:hAnsi="Zurich Sans"/>
      </w:rPr>
      <w:id w:val="562531430"/>
      <w:docPartObj>
        <w:docPartGallery w:val="Page Numbers (Bottom of Page)"/>
        <w:docPartUnique/>
      </w:docPartObj>
    </w:sdtPr>
    <w:sdtContent>
      <w:p w14:paraId="73F45904" w14:textId="77777777" w:rsidR="00166D72" w:rsidRPr="00734128" w:rsidRDefault="00166D72">
        <w:pPr>
          <w:pStyle w:val="Footer"/>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ooter"/>
      <w:rPr>
        <w:rFonts w:ascii="Zurich Sans" w:hAnsi="Zurich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E8032" w14:textId="77777777" w:rsidR="00AF728C" w:rsidRDefault="00AF728C">
      <w:r>
        <w:separator/>
      </w:r>
    </w:p>
  </w:footnote>
  <w:footnote w:type="continuationSeparator" w:id="0">
    <w:p w14:paraId="66C6AD13" w14:textId="77777777" w:rsidR="00AF728C" w:rsidRDefault="00AF728C">
      <w:r>
        <w:continuationSeparator/>
      </w:r>
    </w:p>
  </w:footnote>
  <w:footnote w:type="continuationNotice" w:id="1">
    <w:p w14:paraId="3AF95BEA" w14:textId="77777777" w:rsidR="00AF728C" w:rsidRDefault="00AF7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3D7C0" w14:textId="77777777" w:rsidR="00E240FF" w:rsidRDefault="00E240FF">
    <w:pPr>
      <w:pStyle w:val="Header"/>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Header"/>
      <w:framePr w:hSpace="181" w:wrap="around" w:vAnchor="page" w:hAnchor="text" w:y="1815"/>
    </w:pPr>
  </w:p>
  <w:p w14:paraId="18EE7BBC" w14:textId="77777777" w:rsidR="00E240FF" w:rsidRDefault="00E24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42C11" w14:textId="1144FF79" w:rsidR="00E240FF" w:rsidRPr="00FC7051" w:rsidRDefault="005F0A48">
    <w:pPr>
      <w:pStyle w:val="Header"/>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17F7">
      <w:rPr>
        <w:rFonts w:ascii="Frutiger 45 Light" w:hAnsi="Frutiger 45 Light"/>
        <w:iCs/>
        <w:sz w:val="36"/>
      </w:rPr>
      <w:t>Presse</w:t>
    </w:r>
    <w:r w:rsidR="00B25918">
      <w:rPr>
        <w:rFonts w:ascii="Frutiger 45 Light" w:hAnsi="Frutiger 45 Light"/>
        <w:iCs/>
        <w:sz w:val="36"/>
      </w:rPr>
      <w:t>meldung</w:t>
    </w:r>
  </w:p>
  <w:p w14:paraId="163B6850" w14:textId="77777777" w:rsidR="00E240FF" w:rsidRDefault="00E240FF">
    <w:pPr>
      <w:pStyle w:val="Header"/>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Header"/>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DF413" w14:textId="77777777" w:rsidR="00E240FF" w:rsidRDefault="005F0A48">
    <w:pPr>
      <w:pStyle w:val="Header"/>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3889A8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6"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9"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2"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3"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840B27"/>
    <w:multiLevelType w:val="hybridMultilevel"/>
    <w:tmpl w:val="2466B0D6"/>
    <w:lvl w:ilvl="0" w:tplc="552E1AE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08353C"/>
    <w:multiLevelType w:val="hybridMultilevel"/>
    <w:tmpl w:val="1A045F08"/>
    <w:lvl w:ilvl="0" w:tplc="DE2E32F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9"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1"/>
  </w:num>
  <w:num w:numId="5" w16cid:durableId="728113071">
    <w:abstractNumId w:val="18"/>
  </w:num>
  <w:num w:numId="6" w16cid:durableId="2141216672">
    <w:abstractNumId w:val="22"/>
  </w:num>
  <w:num w:numId="7" w16cid:durableId="1406802899">
    <w:abstractNumId w:val="15"/>
  </w:num>
  <w:num w:numId="8" w16cid:durableId="1832022907">
    <w:abstractNumId w:val="12"/>
  </w:num>
  <w:num w:numId="9" w16cid:durableId="1434548951">
    <w:abstractNumId w:val="7"/>
  </w:num>
  <w:num w:numId="10" w16cid:durableId="1621301844">
    <w:abstractNumId w:val="30"/>
  </w:num>
  <w:num w:numId="11" w16cid:durableId="1362979560">
    <w:abstractNumId w:val="6"/>
  </w:num>
  <w:num w:numId="12" w16cid:durableId="1691643703">
    <w:abstractNumId w:val="6"/>
  </w:num>
  <w:num w:numId="13" w16cid:durableId="816915878">
    <w:abstractNumId w:val="18"/>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8"/>
  </w:num>
  <w:num w:numId="20" w16cid:durableId="1976107569">
    <w:abstractNumId w:val="4"/>
  </w:num>
  <w:num w:numId="21" w16cid:durableId="501550991">
    <w:abstractNumId w:val="3"/>
  </w:num>
  <w:num w:numId="22" w16cid:durableId="529924719">
    <w:abstractNumId w:val="25"/>
  </w:num>
  <w:num w:numId="23" w16cid:durableId="117337581">
    <w:abstractNumId w:val="17"/>
  </w:num>
  <w:num w:numId="24" w16cid:durableId="1896309599">
    <w:abstractNumId w:val="8"/>
  </w:num>
  <w:num w:numId="25" w16cid:durableId="1919170284">
    <w:abstractNumId w:val="2"/>
  </w:num>
  <w:num w:numId="26" w16cid:durableId="871109285">
    <w:abstractNumId w:val="14"/>
  </w:num>
  <w:num w:numId="27" w16cid:durableId="1290671627">
    <w:abstractNumId w:val="20"/>
  </w:num>
  <w:num w:numId="28" w16cid:durableId="2054381827">
    <w:abstractNumId w:val="11"/>
  </w:num>
  <w:num w:numId="29" w16cid:durableId="2139489635">
    <w:abstractNumId w:val="16"/>
  </w:num>
  <w:num w:numId="30" w16cid:durableId="1602183248">
    <w:abstractNumId w:val="19"/>
  </w:num>
  <w:num w:numId="31" w16cid:durableId="386614647">
    <w:abstractNumId w:val="9"/>
  </w:num>
  <w:num w:numId="32" w16cid:durableId="308050291">
    <w:abstractNumId w:val="29"/>
  </w:num>
  <w:num w:numId="33" w16cid:durableId="297343819">
    <w:abstractNumId w:val="23"/>
  </w:num>
  <w:num w:numId="34" w16cid:durableId="1748267058">
    <w:abstractNumId w:val="13"/>
  </w:num>
  <w:num w:numId="35" w16cid:durableId="1550729671">
    <w:abstractNumId w:val="26"/>
  </w:num>
  <w:num w:numId="36" w16cid:durableId="398333689">
    <w:abstractNumId w:val="5"/>
  </w:num>
  <w:num w:numId="37" w16cid:durableId="75980823">
    <w:abstractNumId w:val="24"/>
  </w:num>
  <w:num w:numId="38" w16cid:durableId="7835803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968"/>
    <w:rsid w:val="00005A0E"/>
    <w:rsid w:val="00005DD7"/>
    <w:rsid w:val="00007220"/>
    <w:rsid w:val="0000784A"/>
    <w:rsid w:val="00011E9C"/>
    <w:rsid w:val="000120B4"/>
    <w:rsid w:val="000146F5"/>
    <w:rsid w:val="00014771"/>
    <w:rsid w:val="000172EE"/>
    <w:rsid w:val="00020402"/>
    <w:rsid w:val="00020440"/>
    <w:rsid w:val="00020C6E"/>
    <w:rsid w:val="00021C9F"/>
    <w:rsid w:val="00022EBB"/>
    <w:rsid w:val="000260E1"/>
    <w:rsid w:val="000271EF"/>
    <w:rsid w:val="00031F76"/>
    <w:rsid w:val="0003333E"/>
    <w:rsid w:val="00034103"/>
    <w:rsid w:val="00035D38"/>
    <w:rsid w:val="0003635A"/>
    <w:rsid w:val="00037A01"/>
    <w:rsid w:val="00037FEE"/>
    <w:rsid w:val="0004089B"/>
    <w:rsid w:val="00041FC8"/>
    <w:rsid w:val="00044B7B"/>
    <w:rsid w:val="00053C4E"/>
    <w:rsid w:val="000540B8"/>
    <w:rsid w:val="00056831"/>
    <w:rsid w:val="0005685A"/>
    <w:rsid w:val="00061EC6"/>
    <w:rsid w:val="000659EB"/>
    <w:rsid w:val="00067478"/>
    <w:rsid w:val="00070C10"/>
    <w:rsid w:val="00071B44"/>
    <w:rsid w:val="00072629"/>
    <w:rsid w:val="00073A14"/>
    <w:rsid w:val="00076083"/>
    <w:rsid w:val="00076396"/>
    <w:rsid w:val="00091848"/>
    <w:rsid w:val="00091CD8"/>
    <w:rsid w:val="000926EF"/>
    <w:rsid w:val="0009300B"/>
    <w:rsid w:val="00093020"/>
    <w:rsid w:val="0009367C"/>
    <w:rsid w:val="00094672"/>
    <w:rsid w:val="00096E95"/>
    <w:rsid w:val="000A170E"/>
    <w:rsid w:val="000A1754"/>
    <w:rsid w:val="000A2091"/>
    <w:rsid w:val="000A47C3"/>
    <w:rsid w:val="000A4919"/>
    <w:rsid w:val="000A527B"/>
    <w:rsid w:val="000B045F"/>
    <w:rsid w:val="000B1407"/>
    <w:rsid w:val="000B4D26"/>
    <w:rsid w:val="000B5EE9"/>
    <w:rsid w:val="000B6690"/>
    <w:rsid w:val="000B75AD"/>
    <w:rsid w:val="000C0C17"/>
    <w:rsid w:val="000C1396"/>
    <w:rsid w:val="000C2727"/>
    <w:rsid w:val="000C3C41"/>
    <w:rsid w:val="000C7240"/>
    <w:rsid w:val="000C73E9"/>
    <w:rsid w:val="000D085E"/>
    <w:rsid w:val="000D2FBA"/>
    <w:rsid w:val="000D4BD1"/>
    <w:rsid w:val="000D5DC5"/>
    <w:rsid w:val="000D6BED"/>
    <w:rsid w:val="000D7C23"/>
    <w:rsid w:val="000D7D98"/>
    <w:rsid w:val="000E0E2D"/>
    <w:rsid w:val="000E32CE"/>
    <w:rsid w:val="000E35EB"/>
    <w:rsid w:val="000E5DD9"/>
    <w:rsid w:val="000E6255"/>
    <w:rsid w:val="000E6CD0"/>
    <w:rsid w:val="000F28D2"/>
    <w:rsid w:val="000F4FA1"/>
    <w:rsid w:val="000F52D0"/>
    <w:rsid w:val="0010367F"/>
    <w:rsid w:val="00103E42"/>
    <w:rsid w:val="00110617"/>
    <w:rsid w:val="00111055"/>
    <w:rsid w:val="00113B2F"/>
    <w:rsid w:val="00113DDB"/>
    <w:rsid w:val="00115784"/>
    <w:rsid w:val="00121FDF"/>
    <w:rsid w:val="00122970"/>
    <w:rsid w:val="001256CD"/>
    <w:rsid w:val="0012594C"/>
    <w:rsid w:val="00126521"/>
    <w:rsid w:val="00127FB4"/>
    <w:rsid w:val="00131C13"/>
    <w:rsid w:val="00134A17"/>
    <w:rsid w:val="001358ED"/>
    <w:rsid w:val="0014272D"/>
    <w:rsid w:val="00143A23"/>
    <w:rsid w:val="001505A6"/>
    <w:rsid w:val="001524D3"/>
    <w:rsid w:val="00152AF9"/>
    <w:rsid w:val="00152BFB"/>
    <w:rsid w:val="001537B6"/>
    <w:rsid w:val="00153A81"/>
    <w:rsid w:val="00153AD4"/>
    <w:rsid w:val="001548D9"/>
    <w:rsid w:val="00155637"/>
    <w:rsid w:val="00156F1F"/>
    <w:rsid w:val="00160ABF"/>
    <w:rsid w:val="00161B08"/>
    <w:rsid w:val="0016228B"/>
    <w:rsid w:val="0016231B"/>
    <w:rsid w:val="00166D72"/>
    <w:rsid w:val="00170751"/>
    <w:rsid w:val="00170EFD"/>
    <w:rsid w:val="00174538"/>
    <w:rsid w:val="00174696"/>
    <w:rsid w:val="001806D8"/>
    <w:rsid w:val="00180B65"/>
    <w:rsid w:val="00180CF2"/>
    <w:rsid w:val="00181F59"/>
    <w:rsid w:val="001821D2"/>
    <w:rsid w:val="00186661"/>
    <w:rsid w:val="00186CD0"/>
    <w:rsid w:val="001973C6"/>
    <w:rsid w:val="00197EAB"/>
    <w:rsid w:val="001A04C8"/>
    <w:rsid w:val="001A0E3E"/>
    <w:rsid w:val="001A47C2"/>
    <w:rsid w:val="001A69C0"/>
    <w:rsid w:val="001A7B04"/>
    <w:rsid w:val="001B0AD2"/>
    <w:rsid w:val="001B1756"/>
    <w:rsid w:val="001C3BFA"/>
    <w:rsid w:val="001C5DC5"/>
    <w:rsid w:val="001C5E29"/>
    <w:rsid w:val="001C79F8"/>
    <w:rsid w:val="001D0226"/>
    <w:rsid w:val="001D0D8F"/>
    <w:rsid w:val="001D21D7"/>
    <w:rsid w:val="001D3160"/>
    <w:rsid w:val="001D3E77"/>
    <w:rsid w:val="001E0F8D"/>
    <w:rsid w:val="001E4C45"/>
    <w:rsid w:val="001E5EBA"/>
    <w:rsid w:val="001F05DF"/>
    <w:rsid w:val="001F1EFB"/>
    <w:rsid w:val="001F21DB"/>
    <w:rsid w:val="001F22E8"/>
    <w:rsid w:val="001F4E3E"/>
    <w:rsid w:val="00200D27"/>
    <w:rsid w:val="00201824"/>
    <w:rsid w:val="00202235"/>
    <w:rsid w:val="002065A5"/>
    <w:rsid w:val="0021219C"/>
    <w:rsid w:val="00213DD7"/>
    <w:rsid w:val="00214C0F"/>
    <w:rsid w:val="002158E3"/>
    <w:rsid w:val="00216FAD"/>
    <w:rsid w:val="00220380"/>
    <w:rsid w:val="002233A2"/>
    <w:rsid w:val="00230BD3"/>
    <w:rsid w:val="00232EA0"/>
    <w:rsid w:val="0023310C"/>
    <w:rsid w:val="0024392A"/>
    <w:rsid w:val="00243E33"/>
    <w:rsid w:val="0024541C"/>
    <w:rsid w:val="00245733"/>
    <w:rsid w:val="00246104"/>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7801"/>
    <w:rsid w:val="002A03E3"/>
    <w:rsid w:val="002A0BDA"/>
    <w:rsid w:val="002A0CAA"/>
    <w:rsid w:val="002A1403"/>
    <w:rsid w:val="002A2050"/>
    <w:rsid w:val="002A3AA7"/>
    <w:rsid w:val="002A4709"/>
    <w:rsid w:val="002A633C"/>
    <w:rsid w:val="002A7CE4"/>
    <w:rsid w:val="002B144A"/>
    <w:rsid w:val="002B2971"/>
    <w:rsid w:val="002B428D"/>
    <w:rsid w:val="002B7407"/>
    <w:rsid w:val="002C054F"/>
    <w:rsid w:val="002C0F4E"/>
    <w:rsid w:val="002C2106"/>
    <w:rsid w:val="002C2826"/>
    <w:rsid w:val="002C2A20"/>
    <w:rsid w:val="002C4C59"/>
    <w:rsid w:val="002C6449"/>
    <w:rsid w:val="002C6804"/>
    <w:rsid w:val="002C6F13"/>
    <w:rsid w:val="002C7982"/>
    <w:rsid w:val="002D4B52"/>
    <w:rsid w:val="002D6D38"/>
    <w:rsid w:val="002E55FE"/>
    <w:rsid w:val="002E6FE0"/>
    <w:rsid w:val="002E7372"/>
    <w:rsid w:val="002F3B5D"/>
    <w:rsid w:val="002F4DD9"/>
    <w:rsid w:val="002F5583"/>
    <w:rsid w:val="002F5673"/>
    <w:rsid w:val="002F79FA"/>
    <w:rsid w:val="00300F12"/>
    <w:rsid w:val="00303E1C"/>
    <w:rsid w:val="00304CAE"/>
    <w:rsid w:val="003063C7"/>
    <w:rsid w:val="00306822"/>
    <w:rsid w:val="003115BF"/>
    <w:rsid w:val="003121E5"/>
    <w:rsid w:val="00312C43"/>
    <w:rsid w:val="00313D5F"/>
    <w:rsid w:val="00316869"/>
    <w:rsid w:val="00320A4D"/>
    <w:rsid w:val="003210AB"/>
    <w:rsid w:val="003214CB"/>
    <w:rsid w:val="00321D7B"/>
    <w:rsid w:val="003249C6"/>
    <w:rsid w:val="00325898"/>
    <w:rsid w:val="00325A87"/>
    <w:rsid w:val="00332224"/>
    <w:rsid w:val="00334D97"/>
    <w:rsid w:val="00336B13"/>
    <w:rsid w:val="0033732B"/>
    <w:rsid w:val="0034045F"/>
    <w:rsid w:val="00340E6D"/>
    <w:rsid w:val="003438A8"/>
    <w:rsid w:val="00344D6A"/>
    <w:rsid w:val="0034539E"/>
    <w:rsid w:val="00346DA5"/>
    <w:rsid w:val="00347728"/>
    <w:rsid w:val="00347CA9"/>
    <w:rsid w:val="00350948"/>
    <w:rsid w:val="00351B38"/>
    <w:rsid w:val="00353AAB"/>
    <w:rsid w:val="00353ACE"/>
    <w:rsid w:val="00353BD5"/>
    <w:rsid w:val="00354214"/>
    <w:rsid w:val="00355981"/>
    <w:rsid w:val="00364B8B"/>
    <w:rsid w:val="00365A03"/>
    <w:rsid w:val="00374606"/>
    <w:rsid w:val="0037513A"/>
    <w:rsid w:val="00375546"/>
    <w:rsid w:val="00377F5E"/>
    <w:rsid w:val="003818C9"/>
    <w:rsid w:val="0038196B"/>
    <w:rsid w:val="00385B5C"/>
    <w:rsid w:val="00385E48"/>
    <w:rsid w:val="0039082E"/>
    <w:rsid w:val="00391D93"/>
    <w:rsid w:val="00391DC8"/>
    <w:rsid w:val="00393D7F"/>
    <w:rsid w:val="003951FB"/>
    <w:rsid w:val="00396CAF"/>
    <w:rsid w:val="003A10F5"/>
    <w:rsid w:val="003A153C"/>
    <w:rsid w:val="003A27DF"/>
    <w:rsid w:val="003A2C38"/>
    <w:rsid w:val="003B0380"/>
    <w:rsid w:val="003B5D47"/>
    <w:rsid w:val="003C0990"/>
    <w:rsid w:val="003C241A"/>
    <w:rsid w:val="003C50BF"/>
    <w:rsid w:val="003C5740"/>
    <w:rsid w:val="003C5911"/>
    <w:rsid w:val="003C5916"/>
    <w:rsid w:val="003C6644"/>
    <w:rsid w:val="003C6AAA"/>
    <w:rsid w:val="003D428F"/>
    <w:rsid w:val="003D5575"/>
    <w:rsid w:val="003D67D0"/>
    <w:rsid w:val="003E14DE"/>
    <w:rsid w:val="003E431F"/>
    <w:rsid w:val="003E72A3"/>
    <w:rsid w:val="003E7853"/>
    <w:rsid w:val="003E78C4"/>
    <w:rsid w:val="003E78C9"/>
    <w:rsid w:val="003F0A37"/>
    <w:rsid w:val="003F1ED0"/>
    <w:rsid w:val="003F5A46"/>
    <w:rsid w:val="003F62BF"/>
    <w:rsid w:val="003F6834"/>
    <w:rsid w:val="003F6A49"/>
    <w:rsid w:val="0040028B"/>
    <w:rsid w:val="00400DAC"/>
    <w:rsid w:val="00401892"/>
    <w:rsid w:val="00402FE4"/>
    <w:rsid w:val="00403465"/>
    <w:rsid w:val="004044B2"/>
    <w:rsid w:val="00406509"/>
    <w:rsid w:val="00407CDA"/>
    <w:rsid w:val="00410BFF"/>
    <w:rsid w:val="00411427"/>
    <w:rsid w:val="00412A80"/>
    <w:rsid w:val="00413771"/>
    <w:rsid w:val="0041456A"/>
    <w:rsid w:val="00414AD3"/>
    <w:rsid w:val="004165C1"/>
    <w:rsid w:val="004176BD"/>
    <w:rsid w:val="00417E11"/>
    <w:rsid w:val="00423885"/>
    <w:rsid w:val="00423DD3"/>
    <w:rsid w:val="00425014"/>
    <w:rsid w:val="0042507A"/>
    <w:rsid w:val="004251F9"/>
    <w:rsid w:val="0042540E"/>
    <w:rsid w:val="00426CC0"/>
    <w:rsid w:val="00427666"/>
    <w:rsid w:val="00430BD9"/>
    <w:rsid w:val="00433961"/>
    <w:rsid w:val="0043693F"/>
    <w:rsid w:val="0044438C"/>
    <w:rsid w:val="00444F1C"/>
    <w:rsid w:val="004458B4"/>
    <w:rsid w:val="00446363"/>
    <w:rsid w:val="00452262"/>
    <w:rsid w:val="00452A21"/>
    <w:rsid w:val="004530E1"/>
    <w:rsid w:val="0045361B"/>
    <w:rsid w:val="00461C4E"/>
    <w:rsid w:val="00462A90"/>
    <w:rsid w:val="00462BD6"/>
    <w:rsid w:val="00465699"/>
    <w:rsid w:val="00466973"/>
    <w:rsid w:val="00466D66"/>
    <w:rsid w:val="00470993"/>
    <w:rsid w:val="004724F0"/>
    <w:rsid w:val="004743CE"/>
    <w:rsid w:val="00477ADE"/>
    <w:rsid w:val="00480F9E"/>
    <w:rsid w:val="004812D2"/>
    <w:rsid w:val="004819CE"/>
    <w:rsid w:val="00482D20"/>
    <w:rsid w:val="0048479F"/>
    <w:rsid w:val="00484A26"/>
    <w:rsid w:val="004871ED"/>
    <w:rsid w:val="0049315C"/>
    <w:rsid w:val="00494762"/>
    <w:rsid w:val="0049566E"/>
    <w:rsid w:val="00497D80"/>
    <w:rsid w:val="004A1B76"/>
    <w:rsid w:val="004A277E"/>
    <w:rsid w:val="004A5D5A"/>
    <w:rsid w:val="004A66C1"/>
    <w:rsid w:val="004B1386"/>
    <w:rsid w:val="004B1BB7"/>
    <w:rsid w:val="004B45AD"/>
    <w:rsid w:val="004B6538"/>
    <w:rsid w:val="004C09C7"/>
    <w:rsid w:val="004C0A94"/>
    <w:rsid w:val="004C1D0C"/>
    <w:rsid w:val="004C2012"/>
    <w:rsid w:val="004C202F"/>
    <w:rsid w:val="004C237B"/>
    <w:rsid w:val="004C2BBB"/>
    <w:rsid w:val="004C3DD7"/>
    <w:rsid w:val="004C55C9"/>
    <w:rsid w:val="004D0950"/>
    <w:rsid w:val="004D1931"/>
    <w:rsid w:val="004D3EAF"/>
    <w:rsid w:val="004D602A"/>
    <w:rsid w:val="004E1BC9"/>
    <w:rsid w:val="004E29AF"/>
    <w:rsid w:val="004E4773"/>
    <w:rsid w:val="004E5777"/>
    <w:rsid w:val="004E762E"/>
    <w:rsid w:val="004E7C97"/>
    <w:rsid w:val="004F0EA9"/>
    <w:rsid w:val="004F25BB"/>
    <w:rsid w:val="004F2894"/>
    <w:rsid w:val="004F728E"/>
    <w:rsid w:val="00500038"/>
    <w:rsid w:val="00501296"/>
    <w:rsid w:val="00503093"/>
    <w:rsid w:val="00505C58"/>
    <w:rsid w:val="005063EE"/>
    <w:rsid w:val="00507CB8"/>
    <w:rsid w:val="00512DEF"/>
    <w:rsid w:val="005151A8"/>
    <w:rsid w:val="00516220"/>
    <w:rsid w:val="005178BE"/>
    <w:rsid w:val="0052040D"/>
    <w:rsid w:val="005219B6"/>
    <w:rsid w:val="00521AFC"/>
    <w:rsid w:val="005230DF"/>
    <w:rsid w:val="0052314C"/>
    <w:rsid w:val="00531CE2"/>
    <w:rsid w:val="005332B8"/>
    <w:rsid w:val="00533922"/>
    <w:rsid w:val="005339F4"/>
    <w:rsid w:val="00534B57"/>
    <w:rsid w:val="005350D4"/>
    <w:rsid w:val="0053603D"/>
    <w:rsid w:val="00536644"/>
    <w:rsid w:val="00536662"/>
    <w:rsid w:val="005409AE"/>
    <w:rsid w:val="00540CFB"/>
    <w:rsid w:val="00542E7B"/>
    <w:rsid w:val="00543954"/>
    <w:rsid w:val="00543A22"/>
    <w:rsid w:val="00544565"/>
    <w:rsid w:val="00544CB9"/>
    <w:rsid w:val="00545285"/>
    <w:rsid w:val="00545B82"/>
    <w:rsid w:val="00550151"/>
    <w:rsid w:val="00550740"/>
    <w:rsid w:val="00550C44"/>
    <w:rsid w:val="00551BF0"/>
    <w:rsid w:val="00552587"/>
    <w:rsid w:val="00554C33"/>
    <w:rsid w:val="005571D2"/>
    <w:rsid w:val="00557C6F"/>
    <w:rsid w:val="00561B7B"/>
    <w:rsid w:val="005627AA"/>
    <w:rsid w:val="0056288B"/>
    <w:rsid w:val="0056350E"/>
    <w:rsid w:val="00564019"/>
    <w:rsid w:val="005652D8"/>
    <w:rsid w:val="0056551E"/>
    <w:rsid w:val="005655E0"/>
    <w:rsid w:val="00570689"/>
    <w:rsid w:val="00570BC8"/>
    <w:rsid w:val="00572B9D"/>
    <w:rsid w:val="00574277"/>
    <w:rsid w:val="00574EC1"/>
    <w:rsid w:val="005833C9"/>
    <w:rsid w:val="005834AA"/>
    <w:rsid w:val="005864E5"/>
    <w:rsid w:val="005919CB"/>
    <w:rsid w:val="005927B4"/>
    <w:rsid w:val="005A4A24"/>
    <w:rsid w:val="005A53B9"/>
    <w:rsid w:val="005B04E3"/>
    <w:rsid w:val="005B16CA"/>
    <w:rsid w:val="005B1D05"/>
    <w:rsid w:val="005B3D3A"/>
    <w:rsid w:val="005B3DDB"/>
    <w:rsid w:val="005B4DE6"/>
    <w:rsid w:val="005B5147"/>
    <w:rsid w:val="005B63BA"/>
    <w:rsid w:val="005B690A"/>
    <w:rsid w:val="005B6DA8"/>
    <w:rsid w:val="005C0D7B"/>
    <w:rsid w:val="005C4B31"/>
    <w:rsid w:val="005C5A26"/>
    <w:rsid w:val="005C62F4"/>
    <w:rsid w:val="005C6F52"/>
    <w:rsid w:val="005D03E7"/>
    <w:rsid w:val="005D13EF"/>
    <w:rsid w:val="005D15A7"/>
    <w:rsid w:val="005D3039"/>
    <w:rsid w:val="005D3428"/>
    <w:rsid w:val="005D3F5C"/>
    <w:rsid w:val="005D44EE"/>
    <w:rsid w:val="005D562D"/>
    <w:rsid w:val="005D726B"/>
    <w:rsid w:val="005D72E8"/>
    <w:rsid w:val="005D7ABC"/>
    <w:rsid w:val="005E234D"/>
    <w:rsid w:val="005E3153"/>
    <w:rsid w:val="005E489F"/>
    <w:rsid w:val="005E6CE1"/>
    <w:rsid w:val="005E6E01"/>
    <w:rsid w:val="005F0A48"/>
    <w:rsid w:val="005F37A7"/>
    <w:rsid w:val="005F4F92"/>
    <w:rsid w:val="005F57A3"/>
    <w:rsid w:val="005F755C"/>
    <w:rsid w:val="006006F7"/>
    <w:rsid w:val="00600C0C"/>
    <w:rsid w:val="00601392"/>
    <w:rsid w:val="0060248A"/>
    <w:rsid w:val="00603088"/>
    <w:rsid w:val="00603679"/>
    <w:rsid w:val="0061098A"/>
    <w:rsid w:val="006133DD"/>
    <w:rsid w:val="006172C0"/>
    <w:rsid w:val="00617904"/>
    <w:rsid w:val="00617B24"/>
    <w:rsid w:val="00621785"/>
    <w:rsid w:val="00623295"/>
    <w:rsid w:val="0063054C"/>
    <w:rsid w:val="00630BE2"/>
    <w:rsid w:val="0063145B"/>
    <w:rsid w:val="00631AD5"/>
    <w:rsid w:val="00640D20"/>
    <w:rsid w:val="0064178F"/>
    <w:rsid w:val="00641FA1"/>
    <w:rsid w:val="00643CBD"/>
    <w:rsid w:val="00645D48"/>
    <w:rsid w:val="00654F73"/>
    <w:rsid w:val="00657070"/>
    <w:rsid w:val="006579EC"/>
    <w:rsid w:val="006651D5"/>
    <w:rsid w:val="006658A0"/>
    <w:rsid w:val="00666376"/>
    <w:rsid w:val="006671B4"/>
    <w:rsid w:val="006671E6"/>
    <w:rsid w:val="006711CF"/>
    <w:rsid w:val="006749AB"/>
    <w:rsid w:val="00674EBF"/>
    <w:rsid w:val="0067550E"/>
    <w:rsid w:val="00675565"/>
    <w:rsid w:val="00681238"/>
    <w:rsid w:val="00685FD5"/>
    <w:rsid w:val="00686229"/>
    <w:rsid w:val="00687B0D"/>
    <w:rsid w:val="00687B82"/>
    <w:rsid w:val="00687C05"/>
    <w:rsid w:val="00690605"/>
    <w:rsid w:val="00691399"/>
    <w:rsid w:val="00691EB2"/>
    <w:rsid w:val="00691F5B"/>
    <w:rsid w:val="006942C6"/>
    <w:rsid w:val="006950C9"/>
    <w:rsid w:val="006A0B60"/>
    <w:rsid w:val="006A3108"/>
    <w:rsid w:val="006A4260"/>
    <w:rsid w:val="006B0AEB"/>
    <w:rsid w:val="006B17CB"/>
    <w:rsid w:val="006B1A4C"/>
    <w:rsid w:val="006B5B8E"/>
    <w:rsid w:val="006B612B"/>
    <w:rsid w:val="006B6AF0"/>
    <w:rsid w:val="006C033D"/>
    <w:rsid w:val="006C1203"/>
    <w:rsid w:val="006C1FAC"/>
    <w:rsid w:val="006C259B"/>
    <w:rsid w:val="006D031C"/>
    <w:rsid w:val="006D0677"/>
    <w:rsid w:val="006D07CD"/>
    <w:rsid w:val="006D0D97"/>
    <w:rsid w:val="006D16DA"/>
    <w:rsid w:val="006D52F6"/>
    <w:rsid w:val="006D67FD"/>
    <w:rsid w:val="006E5AC6"/>
    <w:rsid w:val="006F06E1"/>
    <w:rsid w:val="006F1601"/>
    <w:rsid w:val="006F27DF"/>
    <w:rsid w:val="006F2E19"/>
    <w:rsid w:val="006F2F27"/>
    <w:rsid w:val="006F66A6"/>
    <w:rsid w:val="006F703A"/>
    <w:rsid w:val="006F77D7"/>
    <w:rsid w:val="00703745"/>
    <w:rsid w:val="0070403E"/>
    <w:rsid w:val="00704DE9"/>
    <w:rsid w:val="00704E5A"/>
    <w:rsid w:val="00705181"/>
    <w:rsid w:val="007057A5"/>
    <w:rsid w:val="00710E5C"/>
    <w:rsid w:val="00712FA2"/>
    <w:rsid w:val="0071435E"/>
    <w:rsid w:val="00715C2A"/>
    <w:rsid w:val="00716265"/>
    <w:rsid w:val="00720E74"/>
    <w:rsid w:val="00721B41"/>
    <w:rsid w:val="00722582"/>
    <w:rsid w:val="00723195"/>
    <w:rsid w:val="00723949"/>
    <w:rsid w:val="00724662"/>
    <w:rsid w:val="007248BB"/>
    <w:rsid w:val="00725A95"/>
    <w:rsid w:val="00726FF8"/>
    <w:rsid w:val="007279E5"/>
    <w:rsid w:val="007315DD"/>
    <w:rsid w:val="00732182"/>
    <w:rsid w:val="00732DB9"/>
    <w:rsid w:val="00734128"/>
    <w:rsid w:val="00734EEE"/>
    <w:rsid w:val="007372AA"/>
    <w:rsid w:val="007413A6"/>
    <w:rsid w:val="007423E0"/>
    <w:rsid w:val="007429BF"/>
    <w:rsid w:val="00745D18"/>
    <w:rsid w:val="007463DF"/>
    <w:rsid w:val="00746B44"/>
    <w:rsid w:val="0074733B"/>
    <w:rsid w:val="00751EC1"/>
    <w:rsid w:val="00753D4E"/>
    <w:rsid w:val="00755DF1"/>
    <w:rsid w:val="0075613B"/>
    <w:rsid w:val="007637BF"/>
    <w:rsid w:val="007641A8"/>
    <w:rsid w:val="00764C31"/>
    <w:rsid w:val="0077284B"/>
    <w:rsid w:val="0077429D"/>
    <w:rsid w:val="0077697D"/>
    <w:rsid w:val="00776E5C"/>
    <w:rsid w:val="00777B97"/>
    <w:rsid w:val="007822FA"/>
    <w:rsid w:val="0078360E"/>
    <w:rsid w:val="007867DD"/>
    <w:rsid w:val="0079416D"/>
    <w:rsid w:val="00794F0F"/>
    <w:rsid w:val="00795436"/>
    <w:rsid w:val="00796375"/>
    <w:rsid w:val="00796D6F"/>
    <w:rsid w:val="00797A1B"/>
    <w:rsid w:val="007A141C"/>
    <w:rsid w:val="007A221D"/>
    <w:rsid w:val="007A2279"/>
    <w:rsid w:val="007A2A98"/>
    <w:rsid w:val="007A5D5A"/>
    <w:rsid w:val="007A6B11"/>
    <w:rsid w:val="007A76AA"/>
    <w:rsid w:val="007B12B9"/>
    <w:rsid w:val="007B2BF8"/>
    <w:rsid w:val="007B3F94"/>
    <w:rsid w:val="007B6C91"/>
    <w:rsid w:val="007C2154"/>
    <w:rsid w:val="007C4C07"/>
    <w:rsid w:val="007C5B20"/>
    <w:rsid w:val="007C6986"/>
    <w:rsid w:val="007D17F7"/>
    <w:rsid w:val="007D3DB2"/>
    <w:rsid w:val="007D5106"/>
    <w:rsid w:val="007E1B26"/>
    <w:rsid w:val="007E28C1"/>
    <w:rsid w:val="007E52B7"/>
    <w:rsid w:val="007F002D"/>
    <w:rsid w:val="007F01E9"/>
    <w:rsid w:val="007F1435"/>
    <w:rsid w:val="007F1D4D"/>
    <w:rsid w:val="007F1F86"/>
    <w:rsid w:val="007F30C9"/>
    <w:rsid w:val="007F4A0A"/>
    <w:rsid w:val="007F54E1"/>
    <w:rsid w:val="00800264"/>
    <w:rsid w:val="00802BEA"/>
    <w:rsid w:val="00807C64"/>
    <w:rsid w:val="0081072D"/>
    <w:rsid w:val="00812AFD"/>
    <w:rsid w:val="00816B9C"/>
    <w:rsid w:val="00816F43"/>
    <w:rsid w:val="0081718C"/>
    <w:rsid w:val="008221CD"/>
    <w:rsid w:val="008231E8"/>
    <w:rsid w:val="008235AC"/>
    <w:rsid w:val="008254AA"/>
    <w:rsid w:val="00825FFF"/>
    <w:rsid w:val="00827FD4"/>
    <w:rsid w:val="00832246"/>
    <w:rsid w:val="00837250"/>
    <w:rsid w:val="0084109F"/>
    <w:rsid w:val="0084165D"/>
    <w:rsid w:val="00841E75"/>
    <w:rsid w:val="00841F90"/>
    <w:rsid w:val="0084265E"/>
    <w:rsid w:val="00844256"/>
    <w:rsid w:val="008452D8"/>
    <w:rsid w:val="00852073"/>
    <w:rsid w:val="00855511"/>
    <w:rsid w:val="008565B1"/>
    <w:rsid w:val="00857263"/>
    <w:rsid w:val="00860356"/>
    <w:rsid w:val="0086037A"/>
    <w:rsid w:val="008606ED"/>
    <w:rsid w:val="008613C4"/>
    <w:rsid w:val="00861D31"/>
    <w:rsid w:val="00863DAE"/>
    <w:rsid w:val="0086739F"/>
    <w:rsid w:val="0086741E"/>
    <w:rsid w:val="00871CA7"/>
    <w:rsid w:val="00873EC9"/>
    <w:rsid w:val="008770DA"/>
    <w:rsid w:val="00881614"/>
    <w:rsid w:val="008832D3"/>
    <w:rsid w:val="00884659"/>
    <w:rsid w:val="0088717C"/>
    <w:rsid w:val="00887E8F"/>
    <w:rsid w:val="00890565"/>
    <w:rsid w:val="00892721"/>
    <w:rsid w:val="00896F55"/>
    <w:rsid w:val="008A178A"/>
    <w:rsid w:val="008A19A4"/>
    <w:rsid w:val="008A4CE0"/>
    <w:rsid w:val="008A50F3"/>
    <w:rsid w:val="008B10A9"/>
    <w:rsid w:val="008B1DF4"/>
    <w:rsid w:val="008B356C"/>
    <w:rsid w:val="008B3FAF"/>
    <w:rsid w:val="008B58F0"/>
    <w:rsid w:val="008B6903"/>
    <w:rsid w:val="008C2564"/>
    <w:rsid w:val="008C3139"/>
    <w:rsid w:val="008C3510"/>
    <w:rsid w:val="008C57F5"/>
    <w:rsid w:val="008C6429"/>
    <w:rsid w:val="008C710C"/>
    <w:rsid w:val="008C71C5"/>
    <w:rsid w:val="008D0356"/>
    <w:rsid w:val="008D1BB1"/>
    <w:rsid w:val="008D393C"/>
    <w:rsid w:val="008D3D76"/>
    <w:rsid w:val="008D5BE9"/>
    <w:rsid w:val="008D5DE9"/>
    <w:rsid w:val="008E089C"/>
    <w:rsid w:val="008E0D71"/>
    <w:rsid w:val="008E1289"/>
    <w:rsid w:val="008E12FC"/>
    <w:rsid w:val="008E4526"/>
    <w:rsid w:val="008E4D8C"/>
    <w:rsid w:val="008E6160"/>
    <w:rsid w:val="008E7AF7"/>
    <w:rsid w:val="008E7D15"/>
    <w:rsid w:val="008F156A"/>
    <w:rsid w:val="008F1A93"/>
    <w:rsid w:val="008F2163"/>
    <w:rsid w:val="008F3D10"/>
    <w:rsid w:val="008F4840"/>
    <w:rsid w:val="008F4D85"/>
    <w:rsid w:val="009010EE"/>
    <w:rsid w:val="009034BA"/>
    <w:rsid w:val="009061AC"/>
    <w:rsid w:val="00907C86"/>
    <w:rsid w:val="00910B71"/>
    <w:rsid w:val="00912E29"/>
    <w:rsid w:val="00913697"/>
    <w:rsid w:val="00913C60"/>
    <w:rsid w:val="00914B27"/>
    <w:rsid w:val="009205A5"/>
    <w:rsid w:val="00920B90"/>
    <w:rsid w:val="00920EBF"/>
    <w:rsid w:val="00922C81"/>
    <w:rsid w:val="00923AF2"/>
    <w:rsid w:val="0092586B"/>
    <w:rsid w:val="00925F9C"/>
    <w:rsid w:val="00927C44"/>
    <w:rsid w:val="00930F42"/>
    <w:rsid w:val="00931DD0"/>
    <w:rsid w:val="00932990"/>
    <w:rsid w:val="00935102"/>
    <w:rsid w:val="009372C7"/>
    <w:rsid w:val="009376BF"/>
    <w:rsid w:val="00940393"/>
    <w:rsid w:val="009454C7"/>
    <w:rsid w:val="00945CA1"/>
    <w:rsid w:val="009460D5"/>
    <w:rsid w:val="0095026D"/>
    <w:rsid w:val="00950EC2"/>
    <w:rsid w:val="009533E4"/>
    <w:rsid w:val="0095562A"/>
    <w:rsid w:val="0095684B"/>
    <w:rsid w:val="009573E4"/>
    <w:rsid w:val="00962E20"/>
    <w:rsid w:val="0096404E"/>
    <w:rsid w:val="00964B60"/>
    <w:rsid w:val="00970205"/>
    <w:rsid w:val="00970C92"/>
    <w:rsid w:val="0097152D"/>
    <w:rsid w:val="009740CB"/>
    <w:rsid w:val="00974A32"/>
    <w:rsid w:val="0097698B"/>
    <w:rsid w:val="00976D40"/>
    <w:rsid w:val="0097704F"/>
    <w:rsid w:val="00977316"/>
    <w:rsid w:val="009803BF"/>
    <w:rsid w:val="009817F6"/>
    <w:rsid w:val="009821F2"/>
    <w:rsid w:val="00982EDA"/>
    <w:rsid w:val="00985345"/>
    <w:rsid w:val="0098663F"/>
    <w:rsid w:val="0099292B"/>
    <w:rsid w:val="0099322E"/>
    <w:rsid w:val="00994194"/>
    <w:rsid w:val="009945D4"/>
    <w:rsid w:val="00996527"/>
    <w:rsid w:val="009A1A9F"/>
    <w:rsid w:val="009A5C8D"/>
    <w:rsid w:val="009A7C90"/>
    <w:rsid w:val="009B113C"/>
    <w:rsid w:val="009B3AA5"/>
    <w:rsid w:val="009B4C61"/>
    <w:rsid w:val="009B6E7F"/>
    <w:rsid w:val="009C0D28"/>
    <w:rsid w:val="009C36C8"/>
    <w:rsid w:val="009C384E"/>
    <w:rsid w:val="009C3EB8"/>
    <w:rsid w:val="009D2B58"/>
    <w:rsid w:val="009D44F5"/>
    <w:rsid w:val="009D4EAC"/>
    <w:rsid w:val="009E5CBC"/>
    <w:rsid w:val="009E60BF"/>
    <w:rsid w:val="009F07BF"/>
    <w:rsid w:val="009F2EC3"/>
    <w:rsid w:val="009F3E81"/>
    <w:rsid w:val="009F7F5A"/>
    <w:rsid w:val="00A04EC5"/>
    <w:rsid w:val="00A053B1"/>
    <w:rsid w:val="00A07C12"/>
    <w:rsid w:val="00A11AD7"/>
    <w:rsid w:val="00A13897"/>
    <w:rsid w:val="00A209F0"/>
    <w:rsid w:val="00A223E4"/>
    <w:rsid w:val="00A31C23"/>
    <w:rsid w:val="00A31E10"/>
    <w:rsid w:val="00A32D39"/>
    <w:rsid w:val="00A33118"/>
    <w:rsid w:val="00A3766A"/>
    <w:rsid w:val="00A40AD1"/>
    <w:rsid w:val="00A42645"/>
    <w:rsid w:val="00A4324C"/>
    <w:rsid w:val="00A43B5D"/>
    <w:rsid w:val="00A443DD"/>
    <w:rsid w:val="00A4652E"/>
    <w:rsid w:val="00A53625"/>
    <w:rsid w:val="00A627DA"/>
    <w:rsid w:val="00A62A23"/>
    <w:rsid w:val="00A62F2D"/>
    <w:rsid w:val="00A6304A"/>
    <w:rsid w:val="00A64754"/>
    <w:rsid w:val="00A64BBD"/>
    <w:rsid w:val="00A67610"/>
    <w:rsid w:val="00A70F21"/>
    <w:rsid w:val="00A713CE"/>
    <w:rsid w:val="00A72470"/>
    <w:rsid w:val="00A75372"/>
    <w:rsid w:val="00A77857"/>
    <w:rsid w:val="00A82FD6"/>
    <w:rsid w:val="00A83BD0"/>
    <w:rsid w:val="00A83D9D"/>
    <w:rsid w:val="00A84BF5"/>
    <w:rsid w:val="00A84EFB"/>
    <w:rsid w:val="00A84FEB"/>
    <w:rsid w:val="00A923D5"/>
    <w:rsid w:val="00A97C24"/>
    <w:rsid w:val="00AA0C76"/>
    <w:rsid w:val="00AA0DBD"/>
    <w:rsid w:val="00AA1648"/>
    <w:rsid w:val="00AA43C5"/>
    <w:rsid w:val="00AA58A3"/>
    <w:rsid w:val="00AA65E7"/>
    <w:rsid w:val="00AB0B8D"/>
    <w:rsid w:val="00AB3AC6"/>
    <w:rsid w:val="00AB421D"/>
    <w:rsid w:val="00AB4F0B"/>
    <w:rsid w:val="00AB7667"/>
    <w:rsid w:val="00AC24FC"/>
    <w:rsid w:val="00AC4696"/>
    <w:rsid w:val="00AC4C1C"/>
    <w:rsid w:val="00AC4D82"/>
    <w:rsid w:val="00AD0A72"/>
    <w:rsid w:val="00AD15CA"/>
    <w:rsid w:val="00AD7975"/>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676D"/>
    <w:rsid w:val="00AF728C"/>
    <w:rsid w:val="00AF792E"/>
    <w:rsid w:val="00AF7B78"/>
    <w:rsid w:val="00B00E02"/>
    <w:rsid w:val="00B03751"/>
    <w:rsid w:val="00B04728"/>
    <w:rsid w:val="00B0685B"/>
    <w:rsid w:val="00B0750A"/>
    <w:rsid w:val="00B07ECB"/>
    <w:rsid w:val="00B13E61"/>
    <w:rsid w:val="00B143A6"/>
    <w:rsid w:val="00B15A46"/>
    <w:rsid w:val="00B17FEE"/>
    <w:rsid w:val="00B2063D"/>
    <w:rsid w:val="00B20F3D"/>
    <w:rsid w:val="00B21291"/>
    <w:rsid w:val="00B23020"/>
    <w:rsid w:val="00B23EC9"/>
    <w:rsid w:val="00B25918"/>
    <w:rsid w:val="00B35532"/>
    <w:rsid w:val="00B3576D"/>
    <w:rsid w:val="00B37BBF"/>
    <w:rsid w:val="00B4083C"/>
    <w:rsid w:val="00B409DF"/>
    <w:rsid w:val="00B415A3"/>
    <w:rsid w:val="00B41913"/>
    <w:rsid w:val="00B434E4"/>
    <w:rsid w:val="00B446C3"/>
    <w:rsid w:val="00B4610A"/>
    <w:rsid w:val="00B46866"/>
    <w:rsid w:val="00B471A8"/>
    <w:rsid w:val="00B50FE0"/>
    <w:rsid w:val="00B515FA"/>
    <w:rsid w:val="00B55AAF"/>
    <w:rsid w:val="00B6030A"/>
    <w:rsid w:val="00B62055"/>
    <w:rsid w:val="00B620EE"/>
    <w:rsid w:val="00B645BB"/>
    <w:rsid w:val="00B653EB"/>
    <w:rsid w:val="00B65EC7"/>
    <w:rsid w:val="00B7038A"/>
    <w:rsid w:val="00B72255"/>
    <w:rsid w:val="00B72AB5"/>
    <w:rsid w:val="00B738B4"/>
    <w:rsid w:val="00B738F3"/>
    <w:rsid w:val="00B73BCC"/>
    <w:rsid w:val="00B747E5"/>
    <w:rsid w:val="00B755E0"/>
    <w:rsid w:val="00B80C04"/>
    <w:rsid w:val="00B84F1A"/>
    <w:rsid w:val="00B85015"/>
    <w:rsid w:val="00B853CA"/>
    <w:rsid w:val="00B87903"/>
    <w:rsid w:val="00B90232"/>
    <w:rsid w:val="00B9391D"/>
    <w:rsid w:val="00B942B2"/>
    <w:rsid w:val="00B94469"/>
    <w:rsid w:val="00B9574C"/>
    <w:rsid w:val="00B96136"/>
    <w:rsid w:val="00B97097"/>
    <w:rsid w:val="00BA02A0"/>
    <w:rsid w:val="00BA2E3F"/>
    <w:rsid w:val="00BA6FF3"/>
    <w:rsid w:val="00BB1339"/>
    <w:rsid w:val="00BB155A"/>
    <w:rsid w:val="00BB201E"/>
    <w:rsid w:val="00BB24F4"/>
    <w:rsid w:val="00BB256B"/>
    <w:rsid w:val="00BB32E5"/>
    <w:rsid w:val="00BB3382"/>
    <w:rsid w:val="00BB4B70"/>
    <w:rsid w:val="00BB5588"/>
    <w:rsid w:val="00BB628B"/>
    <w:rsid w:val="00BB7483"/>
    <w:rsid w:val="00BB799D"/>
    <w:rsid w:val="00BC136E"/>
    <w:rsid w:val="00BC33EF"/>
    <w:rsid w:val="00BC71D9"/>
    <w:rsid w:val="00BC756D"/>
    <w:rsid w:val="00BD0278"/>
    <w:rsid w:val="00BD11DB"/>
    <w:rsid w:val="00BD1982"/>
    <w:rsid w:val="00BD26F5"/>
    <w:rsid w:val="00BD51A1"/>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480D"/>
    <w:rsid w:val="00C15CE6"/>
    <w:rsid w:val="00C2089E"/>
    <w:rsid w:val="00C23DA2"/>
    <w:rsid w:val="00C25EB8"/>
    <w:rsid w:val="00C26F7A"/>
    <w:rsid w:val="00C30E62"/>
    <w:rsid w:val="00C31A26"/>
    <w:rsid w:val="00C329E0"/>
    <w:rsid w:val="00C34AFC"/>
    <w:rsid w:val="00C3673C"/>
    <w:rsid w:val="00C37816"/>
    <w:rsid w:val="00C40BF3"/>
    <w:rsid w:val="00C41314"/>
    <w:rsid w:val="00C41AE5"/>
    <w:rsid w:val="00C433ED"/>
    <w:rsid w:val="00C4352C"/>
    <w:rsid w:val="00C44D0E"/>
    <w:rsid w:val="00C454FD"/>
    <w:rsid w:val="00C460D9"/>
    <w:rsid w:val="00C50D41"/>
    <w:rsid w:val="00C5132E"/>
    <w:rsid w:val="00C52112"/>
    <w:rsid w:val="00C52A11"/>
    <w:rsid w:val="00C5402F"/>
    <w:rsid w:val="00C61EC1"/>
    <w:rsid w:val="00C62D32"/>
    <w:rsid w:val="00C649FE"/>
    <w:rsid w:val="00C70458"/>
    <w:rsid w:val="00C718F4"/>
    <w:rsid w:val="00C71B14"/>
    <w:rsid w:val="00C767E9"/>
    <w:rsid w:val="00C81828"/>
    <w:rsid w:val="00C833DF"/>
    <w:rsid w:val="00C85A91"/>
    <w:rsid w:val="00C87540"/>
    <w:rsid w:val="00C87634"/>
    <w:rsid w:val="00C90588"/>
    <w:rsid w:val="00C92694"/>
    <w:rsid w:val="00C9479A"/>
    <w:rsid w:val="00C961B2"/>
    <w:rsid w:val="00C96915"/>
    <w:rsid w:val="00C974DC"/>
    <w:rsid w:val="00C97AA7"/>
    <w:rsid w:val="00CA0563"/>
    <w:rsid w:val="00CA3428"/>
    <w:rsid w:val="00CA6AB9"/>
    <w:rsid w:val="00CB1B8B"/>
    <w:rsid w:val="00CB1ECB"/>
    <w:rsid w:val="00CB43EA"/>
    <w:rsid w:val="00CB788F"/>
    <w:rsid w:val="00CB7B0E"/>
    <w:rsid w:val="00CB7C81"/>
    <w:rsid w:val="00CC0E22"/>
    <w:rsid w:val="00CC0F73"/>
    <w:rsid w:val="00CC2A5B"/>
    <w:rsid w:val="00CC2C0D"/>
    <w:rsid w:val="00CC66BF"/>
    <w:rsid w:val="00CD0A1C"/>
    <w:rsid w:val="00CD1C77"/>
    <w:rsid w:val="00CD2F9C"/>
    <w:rsid w:val="00CD3FDF"/>
    <w:rsid w:val="00CD48B1"/>
    <w:rsid w:val="00CD6BA8"/>
    <w:rsid w:val="00CD704C"/>
    <w:rsid w:val="00CD75CB"/>
    <w:rsid w:val="00CD7FD3"/>
    <w:rsid w:val="00CE3012"/>
    <w:rsid w:val="00CE381E"/>
    <w:rsid w:val="00CE3F19"/>
    <w:rsid w:val="00CF207B"/>
    <w:rsid w:val="00CF2678"/>
    <w:rsid w:val="00CF37F8"/>
    <w:rsid w:val="00CF3A5B"/>
    <w:rsid w:val="00CF59D7"/>
    <w:rsid w:val="00D02573"/>
    <w:rsid w:val="00D028EC"/>
    <w:rsid w:val="00D05453"/>
    <w:rsid w:val="00D07960"/>
    <w:rsid w:val="00D07994"/>
    <w:rsid w:val="00D1004F"/>
    <w:rsid w:val="00D11796"/>
    <w:rsid w:val="00D1482F"/>
    <w:rsid w:val="00D1571B"/>
    <w:rsid w:val="00D1798C"/>
    <w:rsid w:val="00D17FFC"/>
    <w:rsid w:val="00D213AE"/>
    <w:rsid w:val="00D228AC"/>
    <w:rsid w:val="00D23212"/>
    <w:rsid w:val="00D263CA"/>
    <w:rsid w:val="00D26696"/>
    <w:rsid w:val="00D314DC"/>
    <w:rsid w:val="00D31F52"/>
    <w:rsid w:val="00D334DF"/>
    <w:rsid w:val="00D34F40"/>
    <w:rsid w:val="00D35CF0"/>
    <w:rsid w:val="00D361E8"/>
    <w:rsid w:val="00D377BB"/>
    <w:rsid w:val="00D405ED"/>
    <w:rsid w:val="00D42D57"/>
    <w:rsid w:val="00D42E16"/>
    <w:rsid w:val="00D448BC"/>
    <w:rsid w:val="00D468E4"/>
    <w:rsid w:val="00D46FDE"/>
    <w:rsid w:val="00D53321"/>
    <w:rsid w:val="00D54C04"/>
    <w:rsid w:val="00D558C0"/>
    <w:rsid w:val="00D572EF"/>
    <w:rsid w:val="00D602F9"/>
    <w:rsid w:val="00D61305"/>
    <w:rsid w:val="00D63878"/>
    <w:rsid w:val="00D70503"/>
    <w:rsid w:val="00D70895"/>
    <w:rsid w:val="00D721FB"/>
    <w:rsid w:val="00D7357E"/>
    <w:rsid w:val="00D756CA"/>
    <w:rsid w:val="00D76020"/>
    <w:rsid w:val="00D76B84"/>
    <w:rsid w:val="00D770F3"/>
    <w:rsid w:val="00D809AB"/>
    <w:rsid w:val="00D81F00"/>
    <w:rsid w:val="00D83477"/>
    <w:rsid w:val="00D83E88"/>
    <w:rsid w:val="00D841A3"/>
    <w:rsid w:val="00D85147"/>
    <w:rsid w:val="00D90993"/>
    <w:rsid w:val="00D94D29"/>
    <w:rsid w:val="00D95042"/>
    <w:rsid w:val="00D978CA"/>
    <w:rsid w:val="00D97CA1"/>
    <w:rsid w:val="00DA22BD"/>
    <w:rsid w:val="00DA42A0"/>
    <w:rsid w:val="00DA69B6"/>
    <w:rsid w:val="00DB7D7C"/>
    <w:rsid w:val="00DC1AB1"/>
    <w:rsid w:val="00DC33E1"/>
    <w:rsid w:val="00DC35E1"/>
    <w:rsid w:val="00DC466C"/>
    <w:rsid w:val="00DD40B3"/>
    <w:rsid w:val="00DE185C"/>
    <w:rsid w:val="00DE2330"/>
    <w:rsid w:val="00DE2785"/>
    <w:rsid w:val="00DE2DC3"/>
    <w:rsid w:val="00DE4E53"/>
    <w:rsid w:val="00DE530C"/>
    <w:rsid w:val="00DE615A"/>
    <w:rsid w:val="00DE6A93"/>
    <w:rsid w:val="00DE732C"/>
    <w:rsid w:val="00DF0119"/>
    <w:rsid w:val="00DF060F"/>
    <w:rsid w:val="00DF0A43"/>
    <w:rsid w:val="00DF2DB7"/>
    <w:rsid w:val="00DF440C"/>
    <w:rsid w:val="00DF7328"/>
    <w:rsid w:val="00E0282A"/>
    <w:rsid w:val="00E02DD5"/>
    <w:rsid w:val="00E0470C"/>
    <w:rsid w:val="00E0520F"/>
    <w:rsid w:val="00E13EE7"/>
    <w:rsid w:val="00E14041"/>
    <w:rsid w:val="00E14889"/>
    <w:rsid w:val="00E14E37"/>
    <w:rsid w:val="00E16324"/>
    <w:rsid w:val="00E16694"/>
    <w:rsid w:val="00E1790B"/>
    <w:rsid w:val="00E2248A"/>
    <w:rsid w:val="00E2327A"/>
    <w:rsid w:val="00E240FF"/>
    <w:rsid w:val="00E26489"/>
    <w:rsid w:val="00E279EE"/>
    <w:rsid w:val="00E27F9C"/>
    <w:rsid w:val="00E32246"/>
    <w:rsid w:val="00E35958"/>
    <w:rsid w:val="00E37008"/>
    <w:rsid w:val="00E40865"/>
    <w:rsid w:val="00E40C37"/>
    <w:rsid w:val="00E4202A"/>
    <w:rsid w:val="00E45AFE"/>
    <w:rsid w:val="00E53B58"/>
    <w:rsid w:val="00E55F96"/>
    <w:rsid w:val="00E57544"/>
    <w:rsid w:val="00E57B1E"/>
    <w:rsid w:val="00E601B0"/>
    <w:rsid w:val="00E61D7C"/>
    <w:rsid w:val="00E62486"/>
    <w:rsid w:val="00E632BB"/>
    <w:rsid w:val="00E64C69"/>
    <w:rsid w:val="00E655B6"/>
    <w:rsid w:val="00E657CA"/>
    <w:rsid w:val="00E6676D"/>
    <w:rsid w:val="00E66E2F"/>
    <w:rsid w:val="00E721BE"/>
    <w:rsid w:val="00E734E0"/>
    <w:rsid w:val="00E74E56"/>
    <w:rsid w:val="00E80273"/>
    <w:rsid w:val="00E80748"/>
    <w:rsid w:val="00E8155E"/>
    <w:rsid w:val="00E929A7"/>
    <w:rsid w:val="00E973F8"/>
    <w:rsid w:val="00E97407"/>
    <w:rsid w:val="00E979AF"/>
    <w:rsid w:val="00EA23C3"/>
    <w:rsid w:val="00EA25F1"/>
    <w:rsid w:val="00EA4C10"/>
    <w:rsid w:val="00EA53F9"/>
    <w:rsid w:val="00EA58E2"/>
    <w:rsid w:val="00EA7816"/>
    <w:rsid w:val="00EB0CD2"/>
    <w:rsid w:val="00EB2BB8"/>
    <w:rsid w:val="00EB3AAF"/>
    <w:rsid w:val="00EB453D"/>
    <w:rsid w:val="00EB597E"/>
    <w:rsid w:val="00EB5ADB"/>
    <w:rsid w:val="00EB5FFB"/>
    <w:rsid w:val="00EB71B3"/>
    <w:rsid w:val="00EC0B04"/>
    <w:rsid w:val="00EC1FA2"/>
    <w:rsid w:val="00EC3656"/>
    <w:rsid w:val="00EC56CC"/>
    <w:rsid w:val="00ED2FCC"/>
    <w:rsid w:val="00ED2FCD"/>
    <w:rsid w:val="00ED30C2"/>
    <w:rsid w:val="00ED372F"/>
    <w:rsid w:val="00ED6081"/>
    <w:rsid w:val="00ED7211"/>
    <w:rsid w:val="00EE2180"/>
    <w:rsid w:val="00EE56E0"/>
    <w:rsid w:val="00EE7F5A"/>
    <w:rsid w:val="00EF6559"/>
    <w:rsid w:val="00F00061"/>
    <w:rsid w:val="00F017EC"/>
    <w:rsid w:val="00F026AF"/>
    <w:rsid w:val="00F029F8"/>
    <w:rsid w:val="00F06062"/>
    <w:rsid w:val="00F10294"/>
    <w:rsid w:val="00F106BA"/>
    <w:rsid w:val="00F10DC7"/>
    <w:rsid w:val="00F13480"/>
    <w:rsid w:val="00F13E6C"/>
    <w:rsid w:val="00F140F1"/>
    <w:rsid w:val="00F14334"/>
    <w:rsid w:val="00F175BD"/>
    <w:rsid w:val="00F21EC0"/>
    <w:rsid w:val="00F266AE"/>
    <w:rsid w:val="00F27FC0"/>
    <w:rsid w:val="00F32C56"/>
    <w:rsid w:val="00F33309"/>
    <w:rsid w:val="00F34435"/>
    <w:rsid w:val="00F37008"/>
    <w:rsid w:val="00F37DCD"/>
    <w:rsid w:val="00F414BE"/>
    <w:rsid w:val="00F419E4"/>
    <w:rsid w:val="00F43E60"/>
    <w:rsid w:val="00F4648B"/>
    <w:rsid w:val="00F47337"/>
    <w:rsid w:val="00F47661"/>
    <w:rsid w:val="00F5064D"/>
    <w:rsid w:val="00F518F8"/>
    <w:rsid w:val="00F52848"/>
    <w:rsid w:val="00F528E7"/>
    <w:rsid w:val="00F53816"/>
    <w:rsid w:val="00F53F5E"/>
    <w:rsid w:val="00F577FF"/>
    <w:rsid w:val="00F5797F"/>
    <w:rsid w:val="00F57B13"/>
    <w:rsid w:val="00F605DF"/>
    <w:rsid w:val="00F66717"/>
    <w:rsid w:val="00F671B2"/>
    <w:rsid w:val="00F674AE"/>
    <w:rsid w:val="00F67DB9"/>
    <w:rsid w:val="00F71DD6"/>
    <w:rsid w:val="00F73574"/>
    <w:rsid w:val="00F7381E"/>
    <w:rsid w:val="00F75D4E"/>
    <w:rsid w:val="00F760DA"/>
    <w:rsid w:val="00F81CD3"/>
    <w:rsid w:val="00F82453"/>
    <w:rsid w:val="00F826AE"/>
    <w:rsid w:val="00F832E9"/>
    <w:rsid w:val="00F84A74"/>
    <w:rsid w:val="00F90867"/>
    <w:rsid w:val="00F927A9"/>
    <w:rsid w:val="00F94C92"/>
    <w:rsid w:val="00FA0393"/>
    <w:rsid w:val="00FA0EE5"/>
    <w:rsid w:val="00FA142A"/>
    <w:rsid w:val="00FA1607"/>
    <w:rsid w:val="00FA17D9"/>
    <w:rsid w:val="00FA3D47"/>
    <w:rsid w:val="00FA497E"/>
    <w:rsid w:val="00FA73BF"/>
    <w:rsid w:val="00FA7FBF"/>
    <w:rsid w:val="00FB0BAD"/>
    <w:rsid w:val="00FB0BEC"/>
    <w:rsid w:val="00FB1DFA"/>
    <w:rsid w:val="00FB2497"/>
    <w:rsid w:val="00FB45EB"/>
    <w:rsid w:val="00FB5F06"/>
    <w:rsid w:val="00FC0020"/>
    <w:rsid w:val="00FC08A4"/>
    <w:rsid w:val="00FC6ED7"/>
    <w:rsid w:val="00FC7051"/>
    <w:rsid w:val="00FC781D"/>
    <w:rsid w:val="00FC79CC"/>
    <w:rsid w:val="00FD03B6"/>
    <w:rsid w:val="00FD0E23"/>
    <w:rsid w:val="00FD2D45"/>
    <w:rsid w:val="00FD384F"/>
    <w:rsid w:val="00FD3982"/>
    <w:rsid w:val="00FD52E8"/>
    <w:rsid w:val="00FD7B7C"/>
    <w:rsid w:val="00FE11B5"/>
    <w:rsid w:val="00FE2841"/>
    <w:rsid w:val="00FE2C14"/>
    <w:rsid w:val="00FE35E3"/>
    <w:rsid w:val="00FE3EE3"/>
    <w:rsid w:val="00FE5450"/>
    <w:rsid w:val="00FF0479"/>
    <w:rsid w:val="00FF13CA"/>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1839DF57-62FE-496C-8ADA-F635FA5F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Heading1">
    <w:name w:val="heading 1"/>
    <w:basedOn w:val="Normal"/>
    <w:qFormat/>
    <w:pPr>
      <w:keepNext/>
      <w:numPr>
        <w:numId w:val="15"/>
      </w:numPr>
      <w:tabs>
        <w:tab w:val="left" w:pos="7768"/>
      </w:tabs>
      <w:spacing w:after="112"/>
      <w:ind w:left="680" w:hanging="680"/>
      <w:outlineLvl w:val="0"/>
    </w:pPr>
    <w:rPr>
      <w:rFonts w:ascii="AGaramond Bold" w:hAnsi="AGaramond Bold"/>
    </w:rPr>
  </w:style>
  <w:style w:type="paragraph" w:styleId="Heading2">
    <w:name w:val="heading 2"/>
    <w:basedOn w:val="Normal"/>
    <w:qFormat/>
    <w:pPr>
      <w:keepNext/>
      <w:numPr>
        <w:ilvl w:val="1"/>
        <w:numId w:val="16"/>
      </w:numPr>
      <w:tabs>
        <w:tab w:val="left" w:pos="7768"/>
      </w:tabs>
      <w:spacing w:after="112"/>
      <w:ind w:left="680" w:hanging="680"/>
      <w:outlineLvl w:val="1"/>
    </w:pPr>
    <w:rPr>
      <w:rFonts w:ascii="AGaramond Bold" w:hAnsi="AGaramond Bold"/>
    </w:rPr>
  </w:style>
  <w:style w:type="paragraph" w:styleId="Heading3">
    <w:name w:val="heading 3"/>
    <w:basedOn w:val="Normal"/>
    <w:qFormat/>
    <w:pPr>
      <w:keepNext/>
      <w:numPr>
        <w:ilvl w:val="2"/>
        <w:numId w:val="17"/>
      </w:numPr>
      <w:tabs>
        <w:tab w:val="left" w:pos="7768"/>
      </w:tabs>
      <w:spacing w:after="112"/>
      <w:ind w:left="680" w:hanging="680"/>
      <w:outlineLvl w:val="2"/>
    </w:pPr>
    <w:rPr>
      <w:rFonts w:ascii="AGaramond Bold" w:hAnsi="AGaramond Bold"/>
    </w:rPr>
  </w:style>
  <w:style w:type="paragraph" w:styleId="Heading4">
    <w:name w:val="heading 4"/>
    <w:basedOn w:val="Normal"/>
    <w:next w:val="Normal"/>
    <w:qFormat/>
    <w:pPr>
      <w:keepNext/>
      <w:numPr>
        <w:ilvl w:val="3"/>
        <w:numId w:val="1"/>
      </w:numPr>
      <w:spacing w:after="56"/>
      <w:ind w:left="680" w:hanging="680"/>
      <w:outlineLvl w:val="3"/>
    </w:pPr>
  </w:style>
  <w:style w:type="paragraph" w:styleId="Heading5">
    <w:name w:val="heading 5"/>
    <w:basedOn w:val="Normal"/>
    <w:next w:val="Normal"/>
    <w:qFormat/>
    <w:pPr>
      <w:numPr>
        <w:ilvl w:val="4"/>
        <w:numId w:val="1"/>
      </w:numPr>
      <w:spacing w:after="56"/>
      <w:ind w:left="680" w:hanging="680"/>
      <w:outlineLvl w:val="4"/>
    </w:pPr>
  </w:style>
  <w:style w:type="paragraph" w:styleId="Heading6">
    <w:name w:val="heading 6"/>
    <w:basedOn w:val="Normal"/>
    <w:next w:val="Normal"/>
    <w:qFormat/>
    <w:pPr>
      <w:numPr>
        <w:ilvl w:val="5"/>
        <w:numId w:val="1"/>
      </w:numPr>
      <w:spacing w:after="56"/>
      <w:ind w:left="680" w:hanging="680"/>
      <w:outlineLvl w:val="5"/>
    </w:pPr>
  </w:style>
  <w:style w:type="paragraph" w:styleId="Heading7">
    <w:name w:val="heading 7"/>
    <w:basedOn w:val="Normal"/>
    <w:next w:val="Normal"/>
    <w:qFormat/>
    <w:pPr>
      <w:numPr>
        <w:ilvl w:val="6"/>
        <w:numId w:val="1"/>
      </w:numPr>
      <w:spacing w:after="56"/>
      <w:ind w:left="680" w:hanging="680"/>
      <w:outlineLvl w:val="6"/>
    </w:pPr>
  </w:style>
  <w:style w:type="paragraph" w:styleId="Heading8">
    <w:name w:val="heading 8"/>
    <w:basedOn w:val="Normal"/>
    <w:next w:val="Normal"/>
    <w:qFormat/>
    <w:pPr>
      <w:numPr>
        <w:ilvl w:val="7"/>
        <w:numId w:val="1"/>
      </w:numPr>
      <w:spacing w:after="56"/>
      <w:ind w:left="680" w:hanging="680"/>
      <w:outlineLvl w:val="7"/>
    </w:pPr>
  </w:style>
  <w:style w:type="paragraph" w:styleId="Heading9">
    <w:name w:val="heading 9"/>
    <w:basedOn w:val="Normal"/>
    <w:next w:val="Normal"/>
    <w:qFormat/>
    <w:pPr>
      <w:numPr>
        <w:ilvl w:val="8"/>
        <w:numId w:val="1"/>
      </w:numPr>
      <w:spacing w:after="56"/>
      <w:ind w:left="680" w:hanging="6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340"/>
        <w:tab w:val="clear" w:pos="680"/>
        <w:tab w:val="clear" w:pos="1021"/>
        <w:tab w:val="clear" w:pos="2381"/>
        <w:tab w:val="clear" w:pos="3742"/>
        <w:tab w:val="clear" w:pos="5103"/>
        <w:tab w:val="clear" w:pos="6804"/>
        <w:tab w:val="center" w:pos="4139"/>
        <w:tab w:val="right" w:pos="8278"/>
      </w:tabs>
    </w:pPr>
  </w:style>
  <w:style w:type="paragraph" w:styleId="Footer">
    <w:name w:val="footer"/>
    <w:basedOn w:val="Normal"/>
    <w:link w:val="FooterChar"/>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BodyText">
    <w:name w:val="Body Text"/>
    <w:basedOn w:val="Normal"/>
    <w:pPr>
      <w:spacing w:line="240" w:lineRule="atLeast"/>
    </w:pPr>
    <w:rPr>
      <w:snapToGrid w:val="0"/>
      <w:color w:val="000000"/>
      <w:lang w:val="en-AU" w:eastAsia="en-US"/>
    </w:rPr>
  </w:style>
  <w:style w:type="paragraph" w:customStyle="1" w:styleId="Subject">
    <w:name w:val="Subject"/>
    <w:basedOn w:val="Normal"/>
    <w:autoRedefine/>
    <w:pPr>
      <w:spacing w:line="360" w:lineRule="auto"/>
    </w:pPr>
    <w:rPr>
      <w:rFonts w:ascii="AGaramond Bold" w:hAnsi="AGaramond Bold"/>
      <w:bCs/>
      <w:sz w:val="28"/>
      <w:lang w:val="en-US"/>
    </w:rPr>
  </w:style>
  <w:style w:type="paragraph" w:customStyle="1" w:styleId="Textspace">
    <w:name w:val="Text space"/>
    <w:basedOn w:val="Normal"/>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BodyText3">
    <w:name w:val="Body Text 3"/>
    <w:basedOn w:val="Normal"/>
    <w:pPr>
      <w:spacing w:line="240" w:lineRule="atLeast"/>
    </w:pPr>
    <w:rPr>
      <w:rFonts w:ascii="AGaramond Bold" w:hAnsi="AGaramond Bold"/>
      <w:b/>
      <w:snapToGrid w:val="0"/>
      <w:color w:val="000000"/>
      <w:sz w:val="28"/>
      <w:lang w:val="en-AU" w:eastAsia="en-US"/>
    </w:rPr>
  </w:style>
  <w:style w:type="paragraph" w:customStyle="1" w:styleId="Indent">
    <w:name w:val="Indent"/>
    <w:basedOn w:val="Normal"/>
    <w:pPr>
      <w:tabs>
        <w:tab w:val="left" w:pos="7768"/>
      </w:tabs>
      <w:spacing w:after="120"/>
      <w:ind w:left="680"/>
    </w:pPr>
  </w:style>
  <w:style w:type="paragraph" w:customStyle="1" w:styleId="Bullet1">
    <w:name w:val="Bullet 1"/>
    <w:basedOn w:val="Normal"/>
    <w:autoRedefine/>
    <w:pPr>
      <w:numPr>
        <w:numId w:val="14"/>
      </w:numPr>
      <w:tabs>
        <w:tab w:val="clear" w:pos="360"/>
        <w:tab w:val="clear" w:pos="680"/>
        <w:tab w:val="num" w:pos="364"/>
        <w:tab w:val="left" w:pos="7768"/>
      </w:tabs>
      <w:spacing w:after="120"/>
      <w:ind w:left="363" w:hanging="363"/>
    </w:pPr>
  </w:style>
  <w:style w:type="paragraph" w:styleId="BodyText2">
    <w:name w:val="Body Text 2"/>
    <w:basedOn w:val="Normal"/>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Normal"/>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Normal"/>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Normal"/>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Normal"/>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Normal"/>
    <w:pPr>
      <w:tabs>
        <w:tab w:val="clear" w:pos="340"/>
        <w:tab w:val="num" w:pos="680"/>
        <w:tab w:val="left" w:pos="7768"/>
      </w:tabs>
      <w:ind w:left="680" w:hanging="680"/>
    </w:pPr>
  </w:style>
  <w:style w:type="paragraph" w:customStyle="1" w:styleId="FusszeileNormal">
    <w:name w:val="Fusszeile Normal"/>
    <w:basedOn w:val="Normal"/>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BodyTextIndent2">
    <w:name w:val="Body Text Indent 2"/>
    <w:basedOn w:val="Normal"/>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DefaultParagraphFont"/>
  </w:style>
  <w:style w:type="paragraph" w:customStyle="1" w:styleId="Char1CharCharChar">
    <w:name w:val="Char1 Char Char Char"/>
    <w:basedOn w:val="Normal"/>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Normal"/>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BalloonText">
    <w:name w:val="Balloon Text"/>
    <w:basedOn w:val="Normal"/>
    <w:semiHidden/>
    <w:rsid w:val="00521AFC"/>
    <w:rPr>
      <w:rFonts w:ascii="Tahoma" w:hAnsi="Tahoma" w:cs="Tahoma"/>
      <w:sz w:val="16"/>
      <w:szCs w:val="16"/>
    </w:rPr>
  </w:style>
  <w:style w:type="character" w:styleId="CommentReference">
    <w:name w:val="annotation reference"/>
    <w:uiPriority w:val="99"/>
    <w:semiHidden/>
    <w:unhideWhenUsed/>
    <w:rsid w:val="00D978CA"/>
    <w:rPr>
      <w:sz w:val="16"/>
      <w:szCs w:val="16"/>
    </w:rPr>
  </w:style>
  <w:style w:type="paragraph" w:styleId="CommentText">
    <w:name w:val="annotation text"/>
    <w:basedOn w:val="Normal"/>
    <w:link w:val="CommentTextChar"/>
    <w:uiPriority w:val="99"/>
    <w:unhideWhenUsed/>
    <w:rsid w:val="00D978CA"/>
    <w:rPr>
      <w:sz w:val="20"/>
    </w:rPr>
  </w:style>
  <w:style w:type="character" w:customStyle="1" w:styleId="CommentTextChar">
    <w:name w:val="Comment Text Char"/>
    <w:link w:val="CommentText"/>
    <w:uiPriority w:val="99"/>
    <w:rsid w:val="00D978CA"/>
    <w:rPr>
      <w:rFonts w:ascii="AGaramond" w:hAnsi="AGaramond"/>
      <w:lang w:val="de-CH"/>
    </w:rPr>
  </w:style>
  <w:style w:type="paragraph" w:styleId="CommentSubject">
    <w:name w:val="annotation subject"/>
    <w:basedOn w:val="CommentText"/>
    <w:next w:val="CommentText"/>
    <w:link w:val="CommentSubjectChar"/>
    <w:uiPriority w:val="99"/>
    <w:semiHidden/>
    <w:unhideWhenUsed/>
    <w:rsid w:val="00D978CA"/>
    <w:rPr>
      <w:b/>
      <w:bCs/>
    </w:rPr>
  </w:style>
  <w:style w:type="character" w:customStyle="1" w:styleId="CommentSubjectChar">
    <w:name w:val="Comment Subject Char"/>
    <w:link w:val="CommentSubject"/>
    <w:uiPriority w:val="99"/>
    <w:semiHidden/>
    <w:rsid w:val="00D978CA"/>
    <w:rPr>
      <w:rFonts w:ascii="AGaramond" w:hAnsi="AGaramond"/>
      <w:b/>
      <w:bCs/>
      <w:lang w:val="de-CH"/>
    </w:rPr>
  </w:style>
  <w:style w:type="paragraph" w:styleId="Caption">
    <w:name w:val="caption"/>
    <w:basedOn w:val="Normal"/>
    <w:next w:val="Normal"/>
    <w:uiPriority w:val="35"/>
    <w:unhideWhenUsed/>
    <w:qFormat/>
    <w:rsid w:val="00AE2F2F"/>
    <w:rPr>
      <w:b/>
      <w:bCs/>
      <w:sz w:val="20"/>
    </w:rPr>
  </w:style>
  <w:style w:type="paragraph" w:styleId="EndnoteText">
    <w:name w:val="endnote text"/>
    <w:basedOn w:val="Normal"/>
    <w:link w:val="EndnoteTextChar"/>
    <w:uiPriority w:val="99"/>
    <w:semiHidden/>
    <w:unhideWhenUsed/>
    <w:rsid w:val="00C048F1"/>
    <w:rPr>
      <w:sz w:val="20"/>
    </w:rPr>
  </w:style>
  <w:style w:type="character" w:customStyle="1" w:styleId="EndnoteTextChar">
    <w:name w:val="Endnote Text Char"/>
    <w:link w:val="EndnoteText"/>
    <w:uiPriority w:val="99"/>
    <w:semiHidden/>
    <w:rsid w:val="00C048F1"/>
    <w:rPr>
      <w:rFonts w:ascii="AGaramond" w:hAnsi="AGaramond"/>
      <w:lang w:val="de-CH"/>
    </w:rPr>
  </w:style>
  <w:style w:type="character" w:styleId="EndnoteReference">
    <w:name w:val="endnote reference"/>
    <w:uiPriority w:val="99"/>
    <w:semiHidden/>
    <w:unhideWhenUsed/>
    <w:rsid w:val="00C048F1"/>
    <w:rPr>
      <w:vertAlign w:val="superscript"/>
    </w:rPr>
  </w:style>
  <w:style w:type="character" w:customStyle="1" w:styleId="FooterChar">
    <w:name w:val="Footer Char"/>
    <w:link w:val="Footer"/>
    <w:uiPriority w:val="99"/>
    <w:rsid w:val="005571D2"/>
    <w:rPr>
      <w:rFonts w:ascii="AGaramond" w:hAnsi="AGaramond"/>
      <w:sz w:val="24"/>
      <w:lang w:val="de-CH"/>
    </w:rPr>
  </w:style>
  <w:style w:type="character" w:styleId="Strong">
    <w:name w:val="Strong"/>
    <w:basedOn w:val="DefaultParagraphFont"/>
    <w:uiPriority w:val="22"/>
    <w:qFormat/>
    <w:rsid w:val="00A84EFB"/>
    <w:rPr>
      <w:b/>
      <w:bCs/>
    </w:rPr>
  </w:style>
  <w:style w:type="paragraph" w:styleId="ListParagraph">
    <w:name w:val="List Paragraph"/>
    <w:basedOn w:val="Normal"/>
    <w:uiPriority w:val="34"/>
    <w:qFormat/>
    <w:rsid w:val="00FF353C"/>
    <w:pPr>
      <w:ind w:left="720"/>
      <w:contextualSpacing/>
    </w:pPr>
  </w:style>
  <w:style w:type="paragraph" w:styleId="NormalWeb">
    <w:name w:val="Normal (Web)"/>
    <w:basedOn w:val="Normal"/>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UnresolvedMention">
    <w:name w:val="Unresolved Mention"/>
    <w:basedOn w:val="DefaultParagraphFon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Normal"/>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DefaultParagraphFont"/>
    <w:rsid w:val="00B37BBF"/>
  </w:style>
  <w:style w:type="character" w:customStyle="1" w:styleId="eop">
    <w:name w:val="eop"/>
    <w:basedOn w:val="DefaultParagraphFont"/>
    <w:rsid w:val="00B37BBF"/>
  </w:style>
  <w:style w:type="paragraph" w:customStyle="1" w:styleId="Char1CharCharChar0">
    <w:name w:val="Char1 Char Char Char"/>
    <w:basedOn w:val="Normal"/>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NoSpacing">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DefaultParagraphFont"/>
    <w:rsid w:val="003438A8"/>
  </w:style>
  <w:style w:type="paragraph" w:styleId="Revision">
    <w:name w:val="Revision"/>
    <w:hidden/>
    <w:uiPriority w:val="99"/>
    <w:semiHidden/>
    <w:rsid w:val="00A84FEB"/>
    <w:rPr>
      <w:rFonts w:ascii="AGaramond" w:hAnsi="AGaramond"/>
      <w:sz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UserInfo>
        <DisplayName>Kai Atenhan</DisplayName>
        <AccountId>2068</AccountId>
        <AccountType/>
      </UserInfo>
      <UserInfo>
        <DisplayName>Gabriel Gallinger</DisplayName>
        <AccountId>1477</AccountId>
        <AccountType/>
      </UserInfo>
      <UserInfo>
        <DisplayName>Renate Stollwerk</DisplayName>
        <AccountId>61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2.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3.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4.xml><?xml version="1.0" encoding="utf-8"?>
<ds:datastoreItem xmlns:ds="http://schemas.openxmlformats.org/officeDocument/2006/customXml" ds:itemID="{3D56BBBF-1873-4BB9-8823-6CCF5AAD3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1</Pages>
  <Words>772</Words>
  <Characters>4407</Characters>
  <Application>Microsoft Office Word</Application>
  <DocSecurity>4</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113</cp:revision>
  <cp:lastPrinted>2019-03-08T06:20:00Z</cp:lastPrinted>
  <dcterms:created xsi:type="dcterms:W3CDTF">2024-04-23T00:09:00Z</dcterms:created>
  <dcterms:modified xsi:type="dcterms:W3CDTF">2024-05-07T22:22:00Z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