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8"/>
        <w:gridCol w:w="3193"/>
        <w:gridCol w:w="3354"/>
      </w:tblGrid>
      <w:tr w:rsidR="002018D5" w14:paraId="440C15C7" w14:textId="77777777" w:rsidTr="002018D5">
        <w:tc>
          <w:tcPr>
            <w:tcW w:w="3370" w:type="dxa"/>
          </w:tcPr>
          <w:p w14:paraId="0AE7E04B" w14:textId="77777777" w:rsidR="002018D5" w:rsidRDefault="00D25C9B" w:rsidP="00760A47">
            <w:pPr>
              <w:pStyle w:val="Rubrik1"/>
            </w:pPr>
            <w:r>
              <w:t>Pressmeddelande</w:t>
            </w:r>
          </w:p>
        </w:tc>
        <w:tc>
          <w:tcPr>
            <w:tcW w:w="3371" w:type="dxa"/>
          </w:tcPr>
          <w:p w14:paraId="7C9446AE" w14:textId="77777777" w:rsidR="002018D5" w:rsidRDefault="002018D5" w:rsidP="002018D5"/>
        </w:tc>
        <w:tc>
          <w:tcPr>
            <w:tcW w:w="3371" w:type="dxa"/>
            <w:vMerge w:val="restart"/>
          </w:tcPr>
          <w:p w14:paraId="5F686C35" w14:textId="77777777" w:rsidR="00447F1A" w:rsidRDefault="00D25C9B" w:rsidP="00447F1A">
            <w:r>
              <w:rPr>
                <w:noProof/>
                <w:lang w:eastAsia="sv-SE"/>
              </w:rPr>
              <w:drawing>
                <wp:anchor distT="0" distB="0" distL="114300" distR="114300" simplePos="0" relativeHeight="251658240" behindDoc="1" locked="0" layoutInCell="1" allowOverlap="1" wp14:anchorId="59D6CB04" wp14:editId="763AC4D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-266700</wp:posOffset>
                  </wp:positionV>
                  <wp:extent cx="1805940" cy="1680210"/>
                  <wp:effectExtent l="0" t="0" r="3810" b="0"/>
                  <wp:wrapThrough wrapText="bothSides">
                    <wp:wrapPolygon edited="0">
                      <wp:start x="0" y="0"/>
                      <wp:lineTo x="0" y="21306"/>
                      <wp:lineTo x="21418" y="21306"/>
                      <wp:lineTo x="21418" y="0"/>
                      <wp:lineTo x="0" y="0"/>
                    </wp:wrapPolygon>
                  </wp:wrapThrough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mia_Garden_datum_201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168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18D5" w14:paraId="4725A59D" w14:textId="77777777" w:rsidTr="002018D5">
        <w:tc>
          <w:tcPr>
            <w:tcW w:w="3370" w:type="dxa"/>
          </w:tcPr>
          <w:p w14:paraId="1EAC5C0C" w14:textId="77777777" w:rsidR="002018D5" w:rsidRDefault="002018D5" w:rsidP="002018D5">
            <w:r>
              <w:t xml:space="preserve">Elmia </w:t>
            </w:r>
            <w:r w:rsidR="00D25C9B">
              <w:t>AB</w:t>
            </w:r>
          </w:p>
        </w:tc>
        <w:tc>
          <w:tcPr>
            <w:tcW w:w="3371" w:type="dxa"/>
          </w:tcPr>
          <w:p w14:paraId="5553E949" w14:textId="77777777" w:rsidR="002018D5" w:rsidRDefault="002018D5" w:rsidP="002018D5"/>
        </w:tc>
        <w:tc>
          <w:tcPr>
            <w:tcW w:w="3371" w:type="dxa"/>
            <w:vMerge/>
          </w:tcPr>
          <w:p w14:paraId="0F2986D0" w14:textId="77777777" w:rsidR="002018D5" w:rsidRDefault="002018D5" w:rsidP="002018D5"/>
        </w:tc>
      </w:tr>
      <w:tr w:rsidR="002018D5" w14:paraId="660F6AE4" w14:textId="77777777" w:rsidTr="002018D5">
        <w:tc>
          <w:tcPr>
            <w:tcW w:w="3370" w:type="dxa"/>
          </w:tcPr>
          <w:p w14:paraId="0A4F5FE4" w14:textId="77777777" w:rsidR="002018D5" w:rsidRDefault="00D25C9B" w:rsidP="002018D5">
            <w:r>
              <w:t>22 februari 2017</w:t>
            </w:r>
          </w:p>
        </w:tc>
        <w:tc>
          <w:tcPr>
            <w:tcW w:w="3371" w:type="dxa"/>
          </w:tcPr>
          <w:p w14:paraId="221E57DD" w14:textId="77777777" w:rsidR="002018D5" w:rsidRDefault="002018D5" w:rsidP="002018D5"/>
        </w:tc>
        <w:tc>
          <w:tcPr>
            <w:tcW w:w="3371" w:type="dxa"/>
            <w:vMerge/>
          </w:tcPr>
          <w:p w14:paraId="011D8F4F" w14:textId="77777777" w:rsidR="002018D5" w:rsidRDefault="002018D5" w:rsidP="002018D5"/>
        </w:tc>
      </w:tr>
      <w:tr w:rsidR="000A439A" w14:paraId="39445E6A" w14:textId="77777777" w:rsidTr="002018D5">
        <w:tc>
          <w:tcPr>
            <w:tcW w:w="3370" w:type="dxa"/>
          </w:tcPr>
          <w:p w14:paraId="78849893" w14:textId="77777777" w:rsidR="000A439A" w:rsidRDefault="000A439A" w:rsidP="002018D5"/>
        </w:tc>
        <w:tc>
          <w:tcPr>
            <w:tcW w:w="3371" w:type="dxa"/>
          </w:tcPr>
          <w:p w14:paraId="11DE2C5A" w14:textId="77777777" w:rsidR="000A439A" w:rsidRDefault="000A439A" w:rsidP="002018D5"/>
        </w:tc>
        <w:tc>
          <w:tcPr>
            <w:tcW w:w="3371" w:type="dxa"/>
            <w:vMerge/>
          </w:tcPr>
          <w:p w14:paraId="1358305F" w14:textId="77777777" w:rsidR="000A439A" w:rsidRDefault="000A439A" w:rsidP="002018D5"/>
        </w:tc>
      </w:tr>
      <w:tr w:rsidR="000A439A" w14:paraId="0EB3CC81" w14:textId="77777777" w:rsidTr="002018D5">
        <w:tc>
          <w:tcPr>
            <w:tcW w:w="3370" w:type="dxa"/>
          </w:tcPr>
          <w:p w14:paraId="0EE6E14D" w14:textId="77777777" w:rsidR="000A439A" w:rsidRDefault="000A439A" w:rsidP="002018D5"/>
        </w:tc>
        <w:tc>
          <w:tcPr>
            <w:tcW w:w="3371" w:type="dxa"/>
          </w:tcPr>
          <w:p w14:paraId="4A5E03D0" w14:textId="77777777" w:rsidR="000A439A" w:rsidRDefault="000A439A" w:rsidP="002018D5"/>
        </w:tc>
        <w:tc>
          <w:tcPr>
            <w:tcW w:w="3371" w:type="dxa"/>
            <w:vMerge/>
          </w:tcPr>
          <w:p w14:paraId="13C52F49" w14:textId="77777777" w:rsidR="000A439A" w:rsidRDefault="000A439A" w:rsidP="002018D5"/>
        </w:tc>
      </w:tr>
      <w:tr w:rsidR="000A439A" w14:paraId="255EC0C9" w14:textId="77777777" w:rsidTr="002018D5">
        <w:tc>
          <w:tcPr>
            <w:tcW w:w="3370" w:type="dxa"/>
          </w:tcPr>
          <w:p w14:paraId="22B92132" w14:textId="77777777" w:rsidR="000A439A" w:rsidRDefault="000A439A" w:rsidP="002018D5"/>
        </w:tc>
        <w:tc>
          <w:tcPr>
            <w:tcW w:w="3371" w:type="dxa"/>
          </w:tcPr>
          <w:p w14:paraId="333B34B6" w14:textId="77777777" w:rsidR="000A439A" w:rsidRDefault="000A439A" w:rsidP="002018D5"/>
        </w:tc>
        <w:tc>
          <w:tcPr>
            <w:tcW w:w="3371" w:type="dxa"/>
            <w:vMerge/>
          </w:tcPr>
          <w:p w14:paraId="0161F0C7" w14:textId="77777777" w:rsidR="000A439A" w:rsidRDefault="000A439A" w:rsidP="002018D5"/>
        </w:tc>
      </w:tr>
      <w:tr w:rsidR="000A439A" w14:paraId="3E7BB10E" w14:textId="77777777" w:rsidTr="002018D5">
        <w:tc>
          <w:tcPr>
            <w:tcW w:w="3370" w:type="dxa"/>
          </w:tcPr>
          <w:p w14:paraId="3F16A53B" w14:textId="77777777" w:rsidR="000A439A" w:rsidRDefault="000A439A" w:rsidP="002018D5"/>
        </w:tc>
        <w:tc>
          <w:tcPr>
            <w:tcW w:w="3371" w:type="dxa"/>
          </w:tcPr>
          <w:p w14:paraId="62CD8EFA" w14:textId="77777777" w:rsidR="000A439A" w:rsidRDefault="000A439A" w:rsidP="002018D5"/>
        </w:tc>
        <w:tc>
          <w:tcPr>
            <w:tcW w:w="3371" w:type="dxa"/>
            <w:vMerge/>
          </w:tcPr>
          <w:p w14:paraId="02F2FA5F" w14:textId="77777777" w:rsidR="000A439A" w:rsidRDefault="000A439A" w:rsidP="002018D5"/>
        </w:tc>
      </w:tr>
      <w:tr w:rsidR="000A439A" w14:paraId="48FD544A" w14:textId="77777777" w:rsidTr="002018D5">
        <w:tc>
          <w:tcPr>
            <w:tcW w:w="3370" w:type="dxa"/>
          </w:tcPr>
          <w:p w14:paraId="2A4435D0" w14:textId="77777777" w:rsidR="000A439A" w:rsidRDefault="000A439A" w:rsidP="002018D5"/>
        </w:tc>
        <w:tc>
          <w:tcPr>
            <w:tcW w:w="3371" w:type="dxa"/>
          </w:tcPr>
          <w:p w14:paraId="15D1413C" w14:textId="77777777" w:rsidR="000A439A" w:rsidRDefault="000A439A" w:rsidP="002018D5"/>
        </w:tc>
        <w:tc>
          <w:tcPr>
            <w:tcW w:w="3371" w:type="dxa"/>
            <w:vMerge/>
          </w:tcPr>
          <w:p w14:paraId="17C05804" w14:textId="77777777" w:rsidR="000A439A" w:rsidRDefault="000A439A" w:rsidP="002018D5"/>
        </w:tc>
      </w:tr>
      <w:tr w:rsidR="000A439A" w14:paraId="5161CDA6" w14:textId="77777777" w:rsidTr="002018D5">
        <w:tc>
          <w:tcPr>
            <w:tcW w:w="3370" w:type="dxa"/>
          </w:tcPr>
          <w:p w14:paraId="3997759F" w14:textId="77777777" w:rsidR="000A439A" w:rsidRDefault="000A439A" w:rsidP="002018D5"/>
        </w:tc>
        <w:tc>
          <w:tcPr>
            <w:tcW w:w="3371" w:type="dxa"/>
          </w:tcPr>
          <w:p w14:paraId="02882D55" w14:textId="77777777" w:rsidR="000A439A" w:rsidRDefault="000A439A" w:rsidP="002018D5"/>
        </w:tc>
        <w:tc>
          <w:tcPr>
            <w:tcW w:w="3371" w:type="dxa"/>
            <w:vMerge/>
          </w:tcPr>
          <w:p w14:paraId="3D3FBDD1" w14:textId="77777777" w:rsidR="000A439A" w:rsidRDefault="000A439A" w:rsidP="002018D5"/>
        </w:tc>
      </w:tr>
      <w:tr w:rsidR="000A439A" w14:paraId="472220E8" w14:textId="77777777" w:rsidTr="002018D5">
        <w:tc>
          <w:tcPr>
            <w:tcW w:w="3370" w:type="dxa"/>
          </w:tcPr>
          <w:p w14:paraId="301B382A" w14:textId="77777777" w:rsidR="000A439A" w:rsidRDefault="000A439A" w:rsidP="002018D5"/>
        </w:tc>
        <w:tc>
          <w:tcPr>
            <w:tcW w:w="3371" w:type="dxa"/>
          </w:tcPr>
          <w:p w14:paraId="1F467B73" w14:textId="77777777" w:rsidR="000A439A" w:rsidRDefault="000A439A" w:rsidP="002018D5"/>
        </w:tc>
        <w:tc>
          <w:tcPr>
            <w:tcW w:w="3371" w:type="dxa"/>
            <w:vMerge/>
          </w:tcPr>
          <w:p w14:paraId="6DFABC99" w14:textId="77777777" w:rsidR="000A439A" w:rsidRDefault="000A439A" w:rsidP="002018D5"/>
        </w:tc>
      </w:tr>
      <w:tr w:rsidR="000A439A" w:rsidRPr="00524AF7" w14:paraId="58DA737E" w14:textId="77777777" w:rsidTr="00B04BD3">
        <w:trPr>
          <w:trHeight w:val="79"/>
        </w:trPr>
        <w:tc>
          <w:tcPr>
            <w:tcW w:w="3370" w:type="dxa"/>
          </w:tcPr>
          <w:p w14:paraId="035550B5" w14:textId="77777777" w:rsidR="000A439A" w:rsidRPr="00524AF7" w:rsidRDefault="000A439A" w:rsidP="002018D5"/>
        </w:tc>
        <w:tc>
          <w:tcPr>
            <w:tcW w:w="3371" w:type="dxa"/>
          </w:tcPr>
          <w:p w14:paraId="7B05DCDC" w14:textId="77777777" w:rsidR="000A439A" w:rsidRPr="00524AF7" w:rsidRDefault="000A439A" w:rsidP="002018D5"/>
        </w:tc>
        <w:tc>
          <w:tcPr>
            <w:tcW w:w="3371" w:type="dxa"/>
            <w:vMerge/>
          </w:tcPr>
          <w:p w14:paraId="2AF6CB1A" w14:textId="77777777" w:rsidR="000A439A" w:rsidRPr="00524AF7" w:rsidRDefault="000A439A" w:rsidP="002018D5"/>
        </w:tc>
      </w:tr>
      <w:tr w:rsidR="002018D5" w14:paraId="1EABA22A" w14:textId="77777777" w:rsidTr="002018D5">
        <w:tc>
          <w:tcPr>
            <w:tcW w:w="3370" w:type="dxa"/>
          </w:tcPr>
          <w:p w14:paraId="4F8D9AD0" w14:textId="77777777" w:rsidR="002018D5" w:rsidRDefault="002018D5" w:rsidP="002018D5"/>
        </w:tc>
        <w:tc>
          <w:tcPr>
            <w:tcW w:w="3371" w:type="dxa"/>
          </w:tcPr>
          <w:p w14:paraId="067908F0" w14:textId="77777777" w:rsidR="002018D5" w:rsidRDefault="002018D5" w:rsidP="002018D5"/>
        </w:tc>
        <w:tc>
          <w:tcPr>
            <w:tcW w:w="3371" w:type="dxa"/>
            <w:vMerge/>
          </w:tcPr>
          <w:p w14:paraId="6C589DD3" w14:textId="77777777" w:rsidR="002018D5" w:rsidRDefault="002018D5" w:rsidP="002018D5"/>
        </w:tc>
      </w:tr>
    </w:tbl>
    <w:p w14:paraId="3978D823" w14:textId="77777777" w:rsidR="008B38EC" w:rsidRPr="0099406C" w:rsidRDefault="008B38EC" w:rsidP="002018D5"/>
    <w:p w14:paraId="6C087700" w14:textId="7F0AB33C" w:rsidR="00D25C9B" w:rsidRPr="00FD197B" w:rsidRDefault="00D25C9B" w:rsidP="00FD197B">
      <w:pPr>
        <w:rPr>
          <w:rFonts w:eastAsiaTheme="majorEastAsia"/>
          <w:b/>
          <w:sz w:val="36"/>
        </w:rPr>
      </w:pPr>
      <w:r w:rsidRPr="00FD197B">
        <w:rPr>
          <w:rFonts w:eastAsiaTheme="majorEastAsia"/>
          <w:b/>
          <w:sz w:val="36"/>
        </w:rPr>
        <w:t>Ny projektledare för Elmia</w:t>
      </w:r>
      <w:r w:rsidR="00427360" w:rsidRPr="00FD197B">
        <w:rPr>
          <w:rFonts w:eastAsiaTheme="majorEastAsia"/>
          <w:b/>
          <w:sz w:val="36"/>
        </w:rPr>
        <w:t xml:space="preserve"> Garden</w:t>
      </w:r>
    </w:p>
    <w:p w14:paraId="1BCA355C" w14:textId="77777777" w:rsidR="00D25C9B" w:rsidRDefault="00D25C9B" w:rsidP="00FD197B">
      <w:pPr>
        <w:rPr>
          <w:rFonts w:eastAsiaTheme="majorEastAsia"/>
        </w:rPr>
      </w:pPr>
    </w:p>
    <w:p w14:paraId="376DD5BA" w14:textId="4BC8BA24" w:rsidR="008B38EC" w:rsidRPr="00524AF7" w:rsidRDefault="00D25C9B" w:rsidP="00524AF7">
      <w:pPr>
        <w:rPr>
          <w:b/>
        </w:rPr>
      </w:pPr>
      <w:r w:rsidRPr="00524AF7">
        <w:rPr>
          <w:b/>
        </w:rPr>
        <w:t>Elmia Garden</w:t>
      </w:r>
      <w:r w:rsidR="00FD197B" w:rsidRPr="00524AF7">
        <w:rPr>
          <w:b/>
        </w:rPr>
        <w:t xml:space="preserve"> är</w:t>
      </w:r>
      <w:r w:rsidR="00427360" w:rsidRPr="00524AF7">
        <w:rPr>
          <w:b/>
        </w:rPr>
        <w:t xml:space="preserve"> branschmässan som samlar</w:t>
      </w:r>
      <w:r w:rsidR="00524AF7" w:rsidRPr="00524AF7">
        <w:rPr>
          <w:b/>
        </w:rPr>
        <w:t xml:space="preserve"> hela</w:t>
      </w:r>
      <w:r w:rsidR="00427360" w:rsidRPr="00524AF7">
        <w:rPr>
          <w:b/>
        </w:rPr>
        <w:t xml:space="preserve"> trädgårdsbranschen</w:t>
      </w:r>
      <w:r w:rsidR="00FD197B" w:rsidRPr="00524AF7">
        <w:rPr>
          <w:b/>
        </w:rPr>
        <w:t xml:space="preserve"> i Jönköping</w:t>
      </w:r>
      <w:r w:rsidR="00427360" w:rsidRPr="00524AF7">
        <w:rPr>
          <w:b/>
        </w:rPr>
        <w:t xml:space="preserve"> varje </w:t>
      </w:r>
      <w:r w:rsidR="00524AF7" w:rsidRPr="00524AF7">
        <w:rPr>
          <w:b/>
        </w:rPr>
        <w:t>höst</w:t>
      </w:r>
      <w:r w:rsidR="00FD197B" w:rsidRPr="00524AF7">
        <w:rPr>
          <w:b/>
        </w:rPr>
        <w:t xml:space="preserve">. Kristin Koefoed har sedan årsskiftet tagit över som projektledare för mässan </w:t>
      </w:r>
      <w:r w:rsidRPr="00524AF7">
        <w:rPr>
          <w:b/>
        </w:rPr>
        <w:t xml:space="preserve">efter Henrik Landén. Kristin har jobbat på Elmia i </w:t>
      </w:r>
      <w:r w:rsidR="00046DD4" w:rsidRPr="00524AF7">
        <w:rPr>
          <w:b/>
        </w:rPr>
        <w:t>många</w:t>
      </w:r>
      <w:r w:rsidRPr="00524AF7">
        <w:rPr>
          <w:b/>
        </w:rPr>
        <w:t xml:space="preserve"> år och har sedan 2003 </w:t>
      </w:r>
      <w:r w:rsidR="00427360" w:rsidRPr="00524AF7">
        <w:rPr>
          <w:b/>
        </w:rPr>
        <w:t>arbetat</w:t>
      </w:r>
      <w:r w:rsidRPr="00524AF7">
        <w:rPr>
          <w:b/>
        </w:rPr>
        <w:t xml:space="preserve"> med Elmia Garden</w:t>
      </w:r>
      <w:r w:rsidR="00427360" w:rsidRPr="00524AF7">
        <w:rPr>
          <w:b/>
        </w:rPr>
        <w:t>,</w:t>
      </w:r>
      <w:r w:rsidRPr="00524AF7">
        <w:rPr>
          <w:b/>
        </w:rPr>
        <w:t xml:space="preserve"> bland annat som ansvarig projektledare för </w:t>
      </w:r>
      <w:r w:rsidR="000F2EBF" w:rsidRPr="00B04BD3">
        <w:rPr>
          <w:b/>
        </w:rPr>
        <w:t>arenans upplevelse-</w:t>
      </w:r>
      <w:r w:rsidR="00B04BD3">
        <w:rPr>
          <w:b/>
        </w:rPr>
        <w:t xml:space="preserve"> </w:t>
      </w:r>
      <w:r w:rsidR="000F2EBF" w:rsidRPr="00B04BD3">
        <w:rPr>
          <w:b/>
        </w:rPr>
        <w:t>och inspirationsmiljöer.</w:t>
      </w:r>
    </w:p>
    <w:p w14:paraId="0BAD091B" w14:textId="77777777" w:rsidR="00D25C9B" w:rsidRPr="0099406C" w:rsidRDefault="00D25C9B" w:rsidP="00524AF7"/>
    <w:p w14:paraId="0842FDB2" w14:textId="4F38337A" w:rsidR="00046DD4" w:rsidRDefault="00427360" w:rsidP="00524AF7">
      <w:r>
        <w:t>–</w:t>
      </w:r>
      <w:r w:rsidR="00046DD4">
        <w:t xml:space="preserve"> Den</w:t>
      </w:r>
      <w:r>
        <w:t xml:space="preserve"> nya rollen känns väldigt rolig</w:t>
      </w:r>
      <w:r w:rsidR="00046DD4">
        <w:t xml:space="preserve"> och utmanande. Ja</w:t>
      </w:r>
      <w:r>
        <w:t xml:space="preserve">g ser fram emot att arbeta </w:t>
      </w:r>
      <w:r w:rsidRPr="000D15BA">
        <w:t>med norra Europas</w:t>
      </w:r>
      <w:r w:rsidR="00046DD4" w:rsidRPr="000D15BA">
        <w:t xml:space="preserve"> ledande trädgårdsmässa,</w:t>
      </w:r>
      <w:r w:rsidR="00046DD4">
        <w:t xml:space="preserve"> där vi är den självklara mötesplatsen för möten och inspiration. Vi är ett starkt team och har dessutom fantastiska samarbetspartners med </w:t>
      </w:r>
      <w:r>
        <w:t>ledande positioner i branschen, säger Kristin.</w:t>
      </w:r>
    </w:p>
    <w:p w14:paraId="0D0B4193" w14:textId="77777777" w:rsidR="00046DD4" w:rsidRDefault="00046DD4" w:rsidP="00524AF7"/>
    <w:p w14:paraId="03DF68D1" w14:textId="6EB75B8E" w:rsidR="00046DD4" w:rsidRDefault="00046DD4" w:rsidP="00524AF7">
      <w:r w:rsidRPr="000D15BA">
        <w:t>Förutom att vara en viktig mötesplats för branschen innehåller mässan</w:t>
      </w:r>
      <w:r w:rsidR="000F059A" w:rsidRPr="000D15BA">
        <w:t xml:space="preserve"> seminarier</w:t>
      </w:r>
      <w:r w:rsidR="002E3801" w:rsidRPr="000D15BA">
        <w:t xml:space="preserve"> </w:t>
      </w:r>
      <w:r w:rsidRPr="000D15BA">
        <w:t>m</w:t>
      </w:r>
      <w:r w:rsidR="000F059A" w:rsidRPr="000D15BA">
        <w:t>ed ledande aktörer i branschen</w:t>
      </w:r>
      <w:r w:rsidR="002E3801" w:rsidRPr="000D15BA">
        <w:t xml:space="preserve"> och </w:t>
      </w:r>
      <w:r w:rsidR="000F2EBF" w:rsidRPr="000D15BA">
        <w:t>inspirationsmiljöer med utgångspunkt i trenderna för 2018</w:t>
      </w:r>
      <w:r w:rsidR="00857F48" w:rsidRPr="000D15BA">
        <w:t>.</w:t>
      </w:r>
    </w:p>
    <w:p w14:paraId="2CC4C72F" w14:textId="0196BDF2" w:rsidR="00046DD4" w:rsidRDefault="00046DD4" w:rsidP="00524AF7"/>
    <w:p w14:paraId="141A24D4" w14:textId="0CFFA9E9" w:rsidR="00046DD4" w:rsidRDefault="00427360" w:rsidP="00524AF7">
      <w:r>
        <w:t>–</w:t>
      </w:r>
      <w:r w:rsidR="00046DD4">
        <w:t xml:space="preserve"> Det har funnits en önskan i branschen att kunna hitta information och inspiration om aktuella och kommande </w:t>
      </w:r>
      <w:r w:rsidR="00524AF7">
        <w:t>trädgårds</w:t>
      </w:r>
      <w:r w:rsidR="00046DD4">
        <w:t xml:space="preserve">trender året om. Därför tar vi nu nästa steg i </w:t>
      </w:r>
      <w:r w:rsidR="00524AF7">
        <w:t>vårt trendarbete</w:t>
      </w:r>
      <w:r w:rsidR="00046DD4">
        <w:t xml:space="preserve"> och i ap</w:t>
      </w:r>
      <w:r w:rsidR="00524AF7">
        <w:t>ril lanserar vi en ny inspirationssida på webben</w:t>
      </w:r>
      <w:r w:rsidR="00046DD4">
        <w:t xml:space="preserve"> kallad Elmia Garden Trends, berättar Kristin.</w:t>
      </w:r>
    </w:p>
    <w:p w14:paraId="4A0388D2" w14:textId="77777777" w:rsidR="00046DD4" w:rsidRDefault="00046DD4" w:rsidP="00524AF7"/>
    <w:p w14:paraId="04A4B5C9" w14:textId="364D6344" w:rsidR="00046DD4" w:rsidRDefault="00046DD4" w:rsidP="00524AF7">
      <w:r>
        <w:t xml:space="preserve">Mässan startade på Elmia år 2000 och är idag </w:t>
      </w:r>
      <w:r w:rsidR="000D15BA" w:rsidRPr="000D15BA">
        <w:t>norra Europas</w:t>
      </w:r>
      <w:r w:rsidR="008A62EB" w:rsidRPr="000D15BA">
        <w:t xml:space="preserve"> viktigaste mötesplats</w:t>
      </w:r>
      <w:r w:rsidR="008A62EB">
        <w:t xml:space="preserve"> för </w:t>
      </w:r>
      <w:r>
        <w:t xml:space="preserve">trädgårdsbranschen. Runt 3 000 av branschens viktigaste aktörer inom odling, grossisthandel, trädgårdsdetaljhandel och floristverksamhet samlas varje år på Elmia Garden. </w:t>
      </w:r>
    </w:p>
    <w:p w14:paraId="3DDE9D29" w14:textId="77777777" w:rsidR="00046DD4" w:rsidRDefault="00046DD4" w:rsidP="00524AF7"/>
    <w:p w14:paraId="20401021" w14:textId="431A3E2E" w:rsidR="00046DD4" w:rsidRDefault="00427360" w:rsidP="00524AF7">
      <w:r>
        <w:t>–</w:t>
      </w:r>
      <w:r w:rsidR="00046DD4">
        <w:t xml:space="preserve"> Årets mässa kommer bli störr</w:t>
      </w:r>
      <w:r w:rsidR="008A62EB">
        <w:t>e till ytan</w:t>
      </w:r>
      <w:r w:rsidR="00046DD4">
        <w:t xml:space="preserve"> med </w:t>
      </w:r>
      <w:r w:rsidR="008A62EB">
        <w:t>ett antal</w:t>
      </w:r>
      <w:r w:rsidR="00046DD4">
        <w:t xml:space="preserve"> nya utställare inom kategorierna trädgårdsmöbler, teknik, belysning och grönt växtmaterial. Seminarieprogrammet </w:t>
      </w:r>
      <w:r w:rsidR="008A62EB">
        <w:t>utökas</w:t>
      </w:r>
      <w:r w:rsidR="00046DD4">
        <w:t xml:space="preserve"> med nya teman och inspiratörer och vi gör även en</w:t>
      </w:r>
      <w:r w:rsidR="00552E92">
        <w:t xml:space="preserve"> helt ny satsning för florister, säger Kristin.</w:t>
      </w:r>
    </w:p>
    <w:p w14:paraId="64AF3374" w14:textId="77777777" w:rsidR="00FD197B" w:rsidRDefault="00FD197B" w:rsidP="00524AF7"/>
    <w:p w14:paraId="5E8DE714" w14:textId="4E77276E" w:rsidR="00FD197B" w:rsidRDefault="00FD197B" w:rsidP="00524AF7">
      <w:r>
        <w:t>www.elmia.se/garden</w:t>
      </w:r>
    </w:p>
    <w:p w14:paraId="6A3737EC" w14:textId="77777777" w:rsidR="00FD197B" w:rsidRDefault="00FD197B" w:rsidP="00524AF7"/>
    <w:p w14:paraId="54B77A7C" w14:textId="77777777" w:rsidR="00046DD4" w:rsidRDefault="00046DD4" w:rsidP="00524AF7"/>
    <w:p w14:paraId="397A2070" w14:textId="78BDB522" w:rsidR="00FD197B" w:rsidRPr="004F7FA0" w:rsidRDefault="00046DD4" w:rsidP="00524AF7">
      <w:pPr>
        <w:rPr>
          <w:b/>
        </w:rPr>
      </w:pPr>
      <w:r w:rsidRPr="004F7FA0">
        <w:rPr>
          <w:b/>
        </w:rPr>
        <w:t>För mer information kontakta:</w:t>
      </w:r>
    </w:p>
    <w:p w14:paraId="1ECF58FC" w14:textId="7727686B" w:rsidR="00A918AE" w:rsidRDefault="00046DD4" w:rsidP="00524AF7">
      <w:r>
        <w:t>Kris</w:t>
      </w:r>
      <w:r w:rsidR="00C91265">
        <w:t xml:space="preserve">tin Koefoed, </w:t>
      </w:r>
      <w:r>
        <w:t>kristin.koefoed@elmia.se, +46 36 15 22 79</w:t>
      </w:r>
      <w:r w:rsidR="00C91265">
        <w:t>, +46 76 458 60 92</w:t>
      </w:r>
    </w:p>
    <w:p w14:paraId="5387F984" w14:textId="77777777" w:rsidR="00C91265" w:rsidRDefault="00C91265" w:rsidP="00FD197B"/>
    <w:p w14:paraId="68D67392" w14:textId="77777777" w:rsidR="005A1F72" w:rsidRDefault="005A1F72" w:rsidP="002A67C1"/>
    <w:p w14:paraId="061C9AE8" w14:textId="77777777" w:rsidR="005A1F72" w:rsidRDefault="005A1F72" w:rsidP="002A67C1">
      <w:bookmarkStart w:id="0" w:name="_GoBack"/>
      <w:bookmarkEnd w:id="0"/>
    </w:p>
    <w:sectPr w:rsidR="005A1F72" w:rsidSect="005A1F72">
      <w:footerReference w:type="default" r:id="rId11"/>
      <w:pgSz w:w="11907" w:h="16840" w:code="9"/>
      <w:pgMar w:top="1418" w:right="1134" w:bottom="1979" w:left="1134" w:header="71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2DA41" w14:textId="77777777" w:rsidR="0028620D" w:rsidRDefault="0028620D">
      <w:r>
        <w:separator/>
      </w:r>
    </w:p>
  </w:endnote>
  <w:endnote w:type="continuationSeparator" w:id="0">
    <w:p w14:paraId="1FD5CB09" w14:textId="77777777" w:rsidR="0028620D" w:rsidRDefault="0028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151"/>
      <w:gridCol w:w="7772"/>
    </w:tblGrid>
    <w:tr w:rsidR="005A1F72" w:rsidRPr="00F6443A" w14:paraId="4F3C1969" w14:textId="77777777" w:rsidTr="00F22AB2">
      <w:trPr>
        <w:trHeight w:val="340"/>
      </w:trPr>
      <w:tc>
        <w:tcPr>
          <w:tcW w:w="9923" w:type="dxa"/>
          <w:gridSpan w:val="2"/>
          <w:tcBorders>
            <w:bottom w:val="single" w:sz="8" w:space="0" w:color="999999"/>
          </w:tcBorders>
          <w:shd w:val="clear" w:color="auto" w:fill="auto"/>
          <w:vAlign w:val="center"/>
        </w:tcPr>
        <w:p w14:paraId="2E27FDB0" w14:textId="77777777" w:rsidR="005A1F72" w:rsidRPr="007C0B65" w:rsidRDefault="005A1F72" w:rsidP="008B32AE">
          <w:pPr>
            <w:pStyle w:val="Sidfot"/>
            <w:rPr>
              <w:rFonts w:ascii="HelveticaNeueLT Std Thin" w:hAnsi="HelveticaNeueLT Std Thin"/>
            </w:rPr>
          </w:pPr>
        </w:p>
      </w:tc>
    </w:tr>
    <w:tr w:rsidR="00B748AB" w:rsidRPr="00A84C89" w14:paraId="3F473824" w14:textId="77777777" w:rsidTr="00FD197B">
      <w:trPr>
        <w:trHeight w:val="227"/>
      </w:trPr>
      <w:tc>
        <w:tcPr>
          <w:tcW w:w="2151" w:type="dxa"/>
          <w:tcBorders>
            <w:top w:val="single" w:sz="8" w:space="0" w:color="999999"/>
          </w:tcBorders>
          <w:shd w:val="clear" w:color="auto" w:fill="auto"/>
          <w:vAlign w:val="center"/>
        </w:tcPr>
        <w:p w14:paraId="4FA7AE21" w14:textId="77777777" w:rsidR="00B748AB" w:rsidRDefault="00B748AB" w:rsidP="008B32AE">
          <w:pPr>
            <w:pStyle w:val="Sidfot"/>
            <w:rPr>
              <w:rFonts w:ascii="HelveticaNeueLT Std Thin" w:hAnsi="HelveticaNeueLT Std Thin"/>
              <w:noProof/>
              <w:lang w:eastAsia="sv-SE"/>
            </w:rPr>
          </w:pPr>
        </w:p>
      </w:tc>
      <w:tc>
        <w:tcPr>
          <w:tcW w:w="7772" w:type="dxa"/>
          <w:tcBorders>
            <w:top w:val="single" w:sz="8" w:space="0" w:color="999999"/>
          </w:tcBorders>
          <w:vAlign w:val="center"/>
        </w:tcPr>
        <w:p w14:paraId="6ED011C9" w14:textId="77777777" w:rsidR="00B748AB" w:rsidRPr="007C0B65" w:rsidRDefault="00B748AB" w:rsidP="008B32AE">
          <w:pPr>
            <w:pStyle w:val="Sidfot"/>
            <w:rPr>
              <w:rFonts w:ascii="HelveticaNeueLT Std Thin" w:hAnsi="HelveticaNeueLT Std Thin"/>
              <w:b/>
            </w:rPr>
          </w:pPr>
        </w:p>
      </w:tc>
    </w:tr>
    <w:tr w:rsidR="005A1F72" w:rsidRPr="00A84C89" w14:paraId="3F7BB443" w14:textId="77777777" w:rsidTr="00FD197B">
      <w:trPr>
        <w:trHeight w:val="227"/>
      </w:trPr>
      <w:tc>
        <w:tcPr>
          <w:tcW w:w="2151" w:type="dxa"/>
          <w:vMerge w:val="restart"/>
          <w:tcBorders>
            <w:right w:val="single" w:sz="4" w:space="0" w:color="999999"/>
          </w:tcBorders>
          <w:shd w:val="clear" w:color="auto" w:fill="auto"/>
          <w:vAlign w:val="center"/>
        </w:tcPr>
        <w:p w14:paraId="2A419B1D" w14:textId="77777777" w:rsidR="005A1F72" w:rsidRPr="007C0B65" w:rsidRDefault="005A1F72" w:rsidP="008B32AE">
          <w:pPr>
            <w:pStyle w:val="Sidfot"/>
            <w:rPr>
              <w:rFonts w:ascii="HelveticaNeueLT Std Thin" w:hAnsi="HelveticaNeueLT Std Thin"/>
            </w:rPr>
          </w:pPr>
          <w:r>
            <w:rPr>
              <w:rFonts w:ascii="HelveticaNeueLT Std Thin" w:hAnsi="HelveticaNeueLT Std Thin"/>
              <w:noProof/>
              <w:lang w:eastAsia="sv-SE"/>
            </w:rPr>
            <w:drawing>
              <wp:inline distT="0" distB="0" distL="0" distR="0" wp14:anchorId="062CBA91" wp14:editId="7CFE0578">
                <wp:extent cx="1047750" cy="228600"/>
                <wp:effectExtent l="19050" t="0" r="0" b="0"/>
                <wp:docPr id="1" name="Bild 1" descr="Elmia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mia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2" w:type="dxa"/>
          <w:tcBorders>
            <w:left w:val="single" w:sz="4" w:space="0" w:color="999999"/>
          </w:tcBorders>
          <w:vAlign w:val="center"/>
        </w:tcPr>
        <w:p w14:paraId="31E87FCD" w14:textId="4D9456EF" w:rsidR="005A1F72" w:rsidRPr="007C0B65" w:rsidRDefault="005A1F72" w:rsidP="008B32AE">
          <w:pPr>
            <w:pStyle w:val="Sidfot"/>
            <w:rPr>
              <w:rFonts w:ascii="HelveticaNeueLT Std Thin" w:hAnsi="HelveticaNeueLT Std Thin"/>
            </w:rPr>
          </w:pPr>
          <w:r w:rsidRPr="007C0B65">
            <w:rPr>
              <w:rFonts w:ascii="HelveticaNeueLT Std Thin" w:hAnsi="HelveticaNeueLT Std Thin"/>
              <w:b/>
            </w:rPr>
            <w:t xml:space="preserve">Elmia AB, </w:t>
          </w:r>
          <w:r w:rsidRPr="007C0B65">
            <w:rPr>
              <w:rFonts w:ascii="HelveticaNeueLT Std Thin" w:hAnsi="HelveticaNeueLT Std Thin"/>
            </w:rPr>
            <w:t>P.O. Box 6066, SE-550 06  Jönköping, Sweden</w:t>
          </w:r>
        </w:p>
      </w:tc>
    </w:tr>
    <w:tr w:rsidR="005A1F72" w:rsidRPr="00D25C9B" w14:paraId="3C01E353" w14:textId="77777777" w:rsidTr="00FD197B">
      <w:trPr>
        <w:trHeight w:val="227"/>
      </w:trPr>
      <w:tc>
        <w:tcPr>
          <w:tcW w:w="2151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14:paraId="07BF518C" w14:textId="77777777" w:rsidR="005A1F72" w:rsidRPr="007C0B65" w:rsidRDefault="005A1F72" w:rsidP="008B32AE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7772" w:type="dxa"/>
          <w:tcBorders>
            <w:left w:val="single" w:sz="4" w:space="0" w:color="999999"/>
          </w:tcBorders>
          <w:vAlign w:val="center"/>
        </w:tcPr>
        <w:p w14:paraId="51A82E37" w14:textId="0E0AF7C4" w:rsidR="005A1F72" w:rsidRPr="005A1F72" w:rsidRDefault="005A1F72" w:rsidP="00C91265">
          <w:pPr>
            <w:pStyle w:val="Sidfot"/>
            <w:rPr>
              <w:rFonts w:ascii="HelveticaNeueLT Std Thin" w:hAnsi="HelveticaNeueLT Std Thin"/>
              <w:lang w:val="en-US"/>
            </w:rPr>
          </w:pPr>
          <w:r w:rsidRPr="005A1F72">
            <w:rPr>
              <w:rFonts w:ascii="HelveticaNeueLT Std Thin" w:hAnsi="HelveticaNeueLT Std Thin"/>
              <w:lang w:val="en-US"/>
            </w:rPr>
            <w:t>Visiting address Elmiavägen. Phon</w:t>
          </w:r>
          <w:r w:rsidRPr="007C0B65">
            <w:rPr>
              <w:rStyle w:val="SidhuvudChar"/>
              <w:rFonts w:ascii="HelveticaNeueLT Std Thin" w:hAnsi="HelveticaNeueLT Std Thin"/>
            </w:rPr>
            <w:t>e</w:t>
          </w:r>
          <w:r w:rsidRPr="005A1F72">
            <w:rPr>
              <w:rFonts w:ascii="HelveticaNeueLT Std Thin" w:hAnsi="HelveticaNeueLT Std Thin"/>
              <w:lang w:val="en-US"/>
            </w:rPr>
            <w:t xml:space="preserve"> +46 </w:t>
          </w:r>
          <w:r w:rsidR="002F566D">
            <w:rPr>
              <w:rFonts w:ascii="HelveticaNeueLT Std Thin" w:hAnsi="HelveticaNeueLT Std Thin"/>
              <w:lang w:val="en-US"/>
            </w:rPr>
            <w:t xml:space="preserve">36 15 20 00. </w:t>
          </w:r>
        </w:p>
      </w:tc>
    </w:tr>
    <w:tr w:rsidR="005A1F72" w:rsidRPr="00A84C89" w14:paraId="19A63AE6" w14:textId="77777777" w:rsidTr="00FD197B">
      <w:trPr>
        <w:trHeight w:val="109"/>
      </w:trPr>
      <w:tc>
        <w:tcPr>
          <w:tcW w:w="2151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14:paraId="2F7ABDD9" w14:textId="77777777" w:rsidR="005A1F72" w:rsidRPr="005A1F72" w:rsidRDefault="005A1F72" w:rsidP="008B32AE">
          <w:pPr>
            <w:pStyle w:val="Sidfot"/>
            <w:rPr>
              <w:rFonts w:ascii="HelveticaNeueLT Std Thin" w:hAnsi="HelveticaNeueLT Std Thin"/>
              <w:lang w:val="en-US"/>
            </w:rPr>
          </w:pPr>
        </w:p>
      </w:tc>
      <w:tc>
        <w:tcPr>
          <w:tcW w:w="7772" w:type="dxa"/>
          <w:tcBorders>
            <w:left w:val="single" w:sz="4" w:space="0" w:color="999999"/>
          </w:tcBorders>
          <w:vAlign w:val="center"/>
        </w:tcPr>
        <w:p w14:paraId="12D1E761" w14:textId="77777777" w:rsidR="005A1F72" w:rsidRPr="007C0B65" w:rsidRDefault="005A1F72" w:rsidP="008B32AE">
          <w:pPr>
            <w:pStyle w:val="Sidfot"/>
            <w:rPr>
              <w:rFonts w:ascii="HelveticaNeueLT Std Thin" w:hAnsi="HelveticaNeueLT Std Thin"/>
            </w:rPr>
          </w:pPr>
          <w:r w:rsidRPr="007C0B65">
            <w:rPr>
              <w:rFonts w:ascii="HelveticaNeueLT Std Thin" w:hAnsi="HelveticaNeueLT Std Thin"/>
            </w:rPr>
            <w:t>Internet www.elmia.se. E-mail info@elmia.se. Org.nr/VAT-nr SE556354-241301</w:t>
          </w:r>
        </w:p>
      </w:tc>
    </w:tr>
  </w:tbl>
  <w:p w14:paraId="192E480C" w14:textId="77777777" w:rsidR="005A1F72" w:rsidRPr="00771B5E" w:rsidRDefault="005A1F72" w:rsidP="008B32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BA227" w14:textId="77777777" w:rsidR="0028620D" w:rsidRDefault="0028620D">
      <w:r>
        <w:separator/>
      </w:r>
    </w:p>
  </w:footnote>
  <w:footnote w:type="continuationSeparator" w:id="0">
    <w:p w14:paraId="18F242F0" w14:textId="77777777" w:rsidR="0028620D" w:rsidRDefault="00286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9B"/>
    <w:rsid w:val="00046DD4"/>
    <w:rsid w:val="00070C82"/>
    <w:rsid w:val="000A439A"/>
    <w:rsid w:val="000B2C59"/>
    <w:rsid w:val="000D15BA"/>
    <w:rsid w:val="000F059A"/>
    <w:rsid w:val="000F2EBF"/>
    <w:rsid w:val="001143AF"/>
    <w:rsid w:val="001A23C2"/>
    <w:rsid w:val="001F03CA"/>
    <w:rsid w:val="001F461E"/>
    <w:rsid w:val="002018D5"/>
    <w:rsid w:val="002154BC"/>
    <w:rsid w:val="00227780"/>
    <w:rsid w:val="00236102"/>
    <w:rsid w:val="00260FA3"/>
    <w:rsid w:val="0028620D"/>
    <w:rsid w:val="002A67C1"/>
    <w:rsid w:val="002B29F3"/>
    <w:rsid w:val="002E3801"/>
    <w:rsid w:val="002F566D"/>
    <w:rsid w:val="003010CA"/>
    <w:rsid w:val="00303BF0"/>
    <w:rsid w:val="00352118"/>
    <w:rsid w:val="003706C7"/>
    <w:rsid w:val="0039071E"/>
    <w:rsid w:val="003F54FA"/>
    <w:rsid w:val="00410C62"/>
    <w:rsid w:val="00427360"/>
    <w:rsid w:val="00445293"/>
    <w:rsid w:val="00447F1A"/>
    <w:rsid w:val="00454D4E"/>
    <w:rsid w:val="00493E6A"/>
    <w:rsid w:val="004F5B08"/>
    <w:rsid w:val="004F7FA0"/>
    <w:rsid w:val="00503CA4"/>
    <w:rsid w:val="00524AF7"/>
    <w:rsid w:val="00552E92"/>
    <w:rsid w:val="00554654"/>
    <w:rsid w:val="00581B3D"/>
    <w:rsid w:val="005A1F72"/>
    <w:rsid w:val="005A68F9"/>
    <w:rsid w:val="005D47F8"/>
    <w:rsid w:val="00631512"/>
    <w:rsid w:val="00640BA4"/>
    <w:rsid w:val="00644A03"/>
    <w:rsid w:val="0067303D"/>
    <w:rsid w:val="006E7035"/>
    <w:rsid w:val="00760A47"/>
    <w:rsid w:val="00771B5E"/>
    <w:rsid w:val="007C0B65"/>
    <w:rsid w:val="007D6B8D"/>
    <w:rsid w:val="00857F48"/>
    <w:rsid w:val="00862664"/>
    <w:rsid w:val="00882C13"/>
    <w:rsid w:val="008A62EB"/>
    <w:rsid w:val="008B32AE"/>
    <w:rsid w:val="008B38EC"/>
    <w:rsid w:val="008D7CEA"/>
    <w:rsid w:val="008F7305"/>
    <w:rsid w:val="0094578F"/>
    <w:rsid w:val="0099406C"/>
    <w:rsid w:val="009A6935"/>
    <w:rsid w:val="00A0143F"/>
    <w:rsid w:val="00A136FA"/>
    <w:rsid w:val="00A84C89"/>
    <w:rsid w:val="00A918AE"/>
    <w:rsid w:val="00AE5D6A"/>
    <w:rsid w:val="00B04BD3"/>
    <w:rsid w:val="00B1529C"/>
    <w:rsid w:val="00B748AB"/>
    <w:rsid w:val="00BC188B"/>
    <w:rsid w:val="00BC4526"/>
    <w:rsid w:val="00BD4FFB"/>
    <w:rsid w:val="00BE6B3D"/>
    <w:rsid w:val="00C14C22"/>
    <w:rsid w:val="00C24693"/>
    <w:rsid w:val="00C91265"/>
    <w:rsid w:val="00C93CF7"/>
    <w:rsid w:val="00C93F35"/>
    <w:rsid w:val="00CD2DB3"/>
    <w:rsid w:val="00D12BEE"/>
    <w:rsid w:val="00D25C9B"/>
    <w:rsid w:val="00E0678B"/>
    <w:rsid w:val="00E251ED"/>
    <w:rsid w:val="00E2606C"/>
    <w:rsid w:val="00E4295E"/>
    <w:rsid w:val="00E55491"/>
    <w:rsid w:val="00E62FB0"/>
    <w:rsid w:val="00F002D7"/>
    <w:rsid w:val="00F01852"/>
    <w:rsid w:val="00F22AB2"/>
    <w:rsid w:val="00F6443A"/>
    <w:rsid w:val="00F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4FFD4CE"/>
  <w15:docId w15:val="{B177B74C-7893-4039-A92A-9EA19459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5D47F8"/>
    <w:pPr>
      <w:jc w:val="both"/>
    </w:pPr>
    <w:rPr>
      <w:rFonts w:ascii="Arial" w:hAnsi="Arial" w:cs="Arial"/>
      <w:sz w:val="22"/>
      <w:szCs w:val="24"/>
      <w:lang w:eastAsia="en-US"/>
    </w:rPr>
  </w:style>
  <w:style w:type="paragraph" w:styleId="Rubrik1">
    <w:name w:val="heading 1"/>
    <w:basedOn w:val="Normal"/>
    <w:next w:val="Normal"/>
    <w:autoRedefine/>
    <w:qFormat/>
    <w:rsid w:val="005D47F8"/>
    <w:pPr>
      <w:outlineLvl w:val="0"/>
    </w:pPr>
    <w:rPr>
      <w:b/>
      <w:sz w:val="24"/>
    </w:rPr>
  </w:style>
  <w:style w:type="paragraph" w:styleId="Rubrik2">
    <w:name w:val="heading 2"/>
    <w:basedOn w:val="Normal"/>
    <w:next w:val="Normal"/>
    <w:link w:val="Rubrik2Char"/>
    <w:rsid w:val="005A1F72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Sidfot"/>
    <w:link w:val="SidhuvudChar"/>
    <w:rsid w:val="008B32AE"/>
  </w:style>
  <w:style w:type="paragraph" w:styleId="Sidfot">
    <w:name w:val="footer"/>
    <w:basedOn w:val="Normal"/>
    <w:link w:val="SidfotChar"/>
    <w:rsid w:val="008B32AE"/>
    <w:pPr>
      <w:tabs>
        <w:tab w:val="center" w:pos="4320"/>
        <w:tab w:val="right" w:pos="8640"/>
      </w:tabs>
    </w:pPr>
    <w:rPr>
      <w:color w:val="333333"/>
      <w:sz w:val="14"/>
      <w:szCs w:val="14"/>
    </w:rPr>
  </w:style>
  <w:style w:type="table" w:styleId="Tabellrutnt">
    <w:name w:val="Table Grid"/>
    <w:basedOn w:val="Normaltabell"/>
    <w:rsid w:val="00F6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E55491"/>
    <w:rPr>
      <w:color w:val="auto"/>
      <w:u w:val="none"/>
    </w:rPr>
  </w:style>
  <w:style w:type="paragraph" w:styleId="Ballongtext">
    <w:name w:val="Balloon Text"/>
    <w:basedOn w:val="Normal"/>
    <w:link w:val="BallongtextChar"/>
    <w:rsid w:val="00236102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rsid w:val="008B32AE"/>
    <w:rPr>
      <w:rFonts w:ascii="HelveticaNeueLT Std" w:hAnsi="HelveticaNeueLT Std" w:cs="Arial"/>
      <w:color w:val="333333"/>
      <w:sz w:val="14"/>
      <w:szCs w:val="14"/>
      <w:lang w:val="en-US" w:eastAsia="en-US" w:bidi="ar-SA"/>
    </w:rPr>
  </w:style>
  <w:style w:type="character" w:customStyle="1" w:styleId="SidhuvudChar">
    <w:name w:val="Sidhuvud Char"/>
    <w:basedOn w:val="SidfotChar"/>
    <w:link w:val="Sidhuvud"/>
    <w:rsid w:val="008B32AE"/>
    <w:rPr>
      <w:rFonts w:ascii="HelveticaNeueLT Std" w:hAnsi="HelveticaNeueLT Std" w:cs="Arial"/>
      <w:color w:val="333333"/>
      <w:sz w:val="14"/>
      <w:szCs w:val="14"/>
      <w:lang w:val="en-US" w:eastAsia="en-US" w:bidi="ar-SA"/>
    </w:rPr>
  </w:style>
  <w:style w:type="character" w:customStyle="1" w:styleId="BallongtextChar">
    <w:name w:val="Ballongtext Char"/>
    <w:basedOn w:val="Standardstycketeckensnitt"/>
    <w:link w:val="Ballongtext"/>
    <w:rsid w:val="00236102"/>
    <w:rPr>
      <w:rFonts w:ascii="Tahoma" w:hAnsi="Tahoma" w:cs="Tahoma"/>
      <w:sz w:val="16"/>
      <w:szCs w:val="16"/>
      <w:lang w:eastAsia="en-US"/>
    </w:rPr>
  </w:style>
  <w:style w:type="paragraph" w:styleId="Rubrik">
    <w:name w:val="Title"/>
    <w:basedOn w:val="Normal"/>
    <w:next w:val="Normal"/>
    <w:link w:val="RubrikChar"/>
    <w:autoRedefine/>
    <w:qFormat/>
    <w:rsid w:val="005D47F8"/>
    <w:pPr>
      <w:spacing w:after="300"/>
      <w:contextualSpacing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5D47F8"/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paragraph" w:styleId="Underrubrik">
    <w:name w:val="Subtitle"/>
    <w:aliases w:val="Sidfot Kontaktuppgifter"/>
    <w:basedOn w:val="Normal"/>
    <w:next w:val="Normal"/>
    <w:link w:val="UnderrubrikChar"/>
    <w:autoRedefine/>
    <w:qFormat/>
    <w:rsid w:val="00760A47"/>
    <w:pPr>
      <w:numPr>
        <w:ilvl w:val="1"/>
      </w:numPr>
      <w:ind w:left="57"/>
      <w:jc w:val="right"/>
    </w:pPr>
    <w:rPr>
      <w:rFonts w:eastAsiaTheme="majorEastAsia" w:cstheme="majorBidi"/>
      <w:iCs/>
      <w:sz w:val="18"/>
    </w:rPr>
  </w:style>
  <w:style w:type="character" w:customStyle="1" w:styleId="UnderrubrikChar">
    <w:name w:val="Underrubrik Char"/>
    <w:aliases w:val="Sidfot Kontaktuppgifter Char"/>
    <w:basedOn w:val="Standardstycketeckensnitt"/>
    <w:link w:val="Underrubrik"/>
    <w:rsid w:val="00760A47"/>
    <w:rPr>
      <w:rFonts w:ascii="HelveticaNeueLT Std" w:eastAsiaTheme="majorEastAsia" w:hAnsi="HelveticaNeueLT Std" w:cstheme="majorBidi"/>
      <w:iCs/>
      <w:sz w:val="18"/>
      <w:szCs w:val="24"/>
      <w:lang w:eastAsia="en-US"/>
    </w:rPr>
  </w:style>
  <w:style w:type="character" w:customStyle="1" w:styleId="Rubrik2Char">
    <w:name w:val="Rubrik 2 Char"/>
    <w:basedOn w:val="Standardstycketeckensnitt"/>
    <w:link w:val="Rubrik2"/>
    <w:rsid w:val="005A1F7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Mellanrumitabell">
    <w:name w:val="Mellanrum i tabell"/>
    <w:basedOn w:val="Normal"/>
    <w:autoRedefine/>
    <w:qFormat/>
    <w:rsid w:val="00236102"/>
    <w:pPr>
      <w:spacing w:line="360" w:lineRule="auto"/>
      <w:jc w:val="right"/>
    </w:pPr>
    <w:rPr>
      <w:sz w:val="10"/>
    </w:rPr>
  </w:style>
  <w:style w:type="character" w:styleId="Stark">
    <w:name w:val="Strong"/>
    <w:basedOn w:val="Standardstycketeckensnitt"/>
    <w:qFormat/>
    <w:rsid w:val="00236102"/>
    <w:rPr>
      <w:b/>
      <w:bCs/>
    </w:rPr>
  </w:style>
  <w:style w:type="paragraph" w:customStyle="1" w:styleId="Tabelltext">
    <w:name w:val="Tabelltext"/>
    <w:basedOn w:val="Normal"/>
    <w:autoRedefine/>
    <w:qFormat/>
    <w:rsid w:val="00640BA4"/>
    <w:pPr>
      <w:framePr w:wrap="around" w:vAnchor="text" w:hAnchor="text" w:y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&#246;r%20alla\Elmias%20Mallar%202007\Mallar,%20allm&#228;nna\Pressrelea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A0D22A1512FE4E86B91369242F9791" ma:contentTypeVersion="" ma:contentTypeDescription="Skapa ett nytt dokument." ma:contentTypeScope="" ma:versionID="0c9cdee212803c75c3ad60f3b74269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700ad299e83749646b377123cdf3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9B625-D145-4EFF-A38B-702CDC45E584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2E86CA-09FA-4E94-B232-8055046EC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5931A-CBA2-47DA-9086-CD0BDF462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3D0D5C-89F9-48B6-A57E-CA0072B8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Pressrelease</Template>
  <TotalTime>12</TotalTime>
  <Pages>1</Pages>
  <Words>304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Elmia AB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Åberg</dc:creator>
  <cp:lastModifiedBy>Sara Åberg</cp:lastModifiedBy>
  <cp:revision>5</cp:revision>
  <cp:lastPrinted>2017-02-20T12:42:00Z</cp:lastPrinted>
  <dcterms:created xsi:type="dcterms:W3CDTF">2017-02-20T12:42:00Z</dcterms:created>
  <dcterms:modified xsi:type="dcterms:W3CDTF">2017-02-22T07:57:00Z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0x01010088A0D22A1512FE4E86B91369242F9791</vt:lpwstr>
  </property>
</Properties>
</file>