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5DDFC" w14:textId="76493184" w:rsidR="00A43CAE" w:rsidRPr="00235513" w:rsidRDefault="3504F765" w:rsidP="00A43CAE">
      <w:pPr>
        <w:rPr>
          <w:sz w:val="21"/>
          <w:szCs w:val="21"/>
        </w:rPr>
      </w:pPr>
      <w:r w:rsidRPr="00235513">
        <w:rPr>
          <w:rStyle w:val="Strong"/>
          <w:b w:val="0"/>
          <w:color w:val="000000" w:themeColor="text1"/>
          <w:sz w:val="21"/>
          <w:szCs w:val="21"/>
          <w:u w:val="single"/>
          <w:lang w:bidi="de-DE"/>
        </w:rPr>
        <w:t xml:space="preserve">Pressemitteilung zur Verteilung am </w:t>
      </w:r>
      <w:r w:rsidR="001135AF">
        <w:rPr>
          <w:rStyle w:val="Strong"/>
          <w:b w:val="0"/>
          <w:color w:val="000000" w:themeColor="text1"/>
          <w:sz w:val="21"/>
          <w:szCs w:val="21"/>
          <w:u w:val="single"/>
          <w:lang w:bidi="de-DE"/>
        </w:rPr>
        <w:t>13</w:t>
      </w:r>
      <w:r w:rsidRPr="00235513">
        <w:rPr>
          <w:rStyle w:val="Strong"/>
          <w:b w:val="0"/>
          <w:color w:val="000000" w:themeColor="text1"/>
          <w:sz w:val="21"/>
          <w:szCs w:val="21"/>
          <w:u w:val="single"/>
          <w:lang w:bidi="de-DE"/>
        </w:rPr>
        <w:t>. Januar 2021</w:t>
      </w:r>
      <w:r w:rsidR="61166F56" w:rsidRPr="00235513">
        <w:rPr>
          <w:rStyle w:val="Heading1Char"/>
          <w:sz w:val="36"/>
          <w:szCs w:val="28"/>
          <w:lang w:bidi="de-DE"/>
        </w:rPr>
        <w:br/>
        <w:t>Blue World Technologies übernimmt einen weltweit anerkannten Hersteller von Brennstoffzellenkomponenten, um seine Marktposition zu stärken</w:t>
      </w:r>
      <w:r w:rsidR="33F6D5DD" w:rsidRPr="00235513">
        <w:rPr>
          <w:noProof/>
          <w:sz w:val="21"/>
          <w:szCs w:val="21"/>
          <w:lang w:bidi="de-DE"/>
        </w:rPr>
        <w:drawing>
          <wp:inline distT="0" distB="0" distL="0" distR="0" wp14:anchorId="6715F33F" wp14:editId="0AE01921">
            <wp:extent cx="5729466" cy="3819644"/>
            <wp:effectExtent l="0" t="0" r="5080" b="0"/>
            <wp:docPr id="5" name="Content Placehol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pic:nvPicPr>
                  <pic:blipFill>
                    <a:blip r:embed="rId11">
                      <a:extLst>
                        <a:ext uri="{28A0092B-C50C-407E-A947-70E740481C1C}">
                          <a14:useLocalDpi xmlns:a14="http://schemas.microsoft.com/office/drawing/2010/main" val="0"/>
                        </a:ext>
                      </a:extLst>
                    </a:blip>
                    <a:stretch>
                      <a:fillRect/>
                    </a:stretch>
                  </pic:blipFill>
                  <pic:spPr>
                    <a:xfrm>
                      <a:off x="0" y="0"/>
                      <a:ext cx="5729466" cy="3819644"/>
                    </a:xfrm>
                    <a:prstGeom prst="rect">
                      <a:avLst/>
                    </a:prstGeom>
                  </pic:spPr>
                </pic:pic>
              </a:graphicData>
            </a:graphic>
          </wp:inline>
        </w:drawing>
      </w:r>
    </w:p>
    <w:p w14:paraId="1046DF72" w14:textId="09F6C167" w:rsidR="009D7868" w:rsidRPr="00235513" w:rsidRDefault="009D7868" w:rsidP="00C52FF8">
      <w:pPr>
        <w:rPr>
          <w:b/>
          <w:bCs/>
          <w:sz w:val="28"/>
          <w:szCs w:val="28"/>
        </w:rPr>
      </w:pPr>
    </w:p>
    <w:p w14:paraId="0BF7EE70" w14:textId="69B53593" w:rsidR="00025C42" w:rsidRPr="00235513" w:rsidRDefault="00AA3100" w:rsidP="5F286ABE">
      <w:pPr>
        <w:tabs>
          <w:tab w:val="left" w:pos="1584"/>
        </w:tabs>
        <w:rPr>
          <w:b/>
          <w:bCs/>
          <w:i/>
          <w:iCs/>
          <w:sz w:val="28"/>
          <w:szCs w:val="28"/>
        </w:rPr>
      </w:pPr>
      <w:r w:rsidRPr="00235513">
        <w:rPr>
          <w:b/>
          <w:i/>
          <w:sz w:val="28"/>
          <w:szCs w:val="28"/>
          <w:lang w:bidi="de-DE"/>
        </w:rPr>
        <w:t xml:space="preserve">Blue World Technologies, Entwickler und Hersteller von Methanol-Brennstoffzellen, übernimmt Danish Power Systems, ein 25 Jahre altes HT-PEM-Materialforschungsunternehmen. </w:t>
      </w:r>
    </w:p>
    <w:p w14:paraId="5809C17F" w14:textId="77777777" w:rsidR="00025C42" w:rsidRPr="00235513" w:rsidRDefault="00025C42" w:rsidP="5F286ABE">
      <w:pPr>
        <w:tabs>
          <w:tab w:val="left" w:pos="1584"/>
        </w:tabs>
        <w:rPr>
          <w:b/>
          <w:bCs/>
          <w:i/>
          <w:iCs/>
          <w:sz w:val="28"/>
          <w:szCs w:val="28"/>
        </w:rPr>
      </w:pPr>
    </w:p>
    <w:p w14:paraId="2DB8C395" w14:textId="53A926EB" w:rsidR="00CC5383" w:rsidRPr="00235513" w:rsidRDefault="3B81FFFB" w:rsidP="00106CBC">
      <w:pPr>
        <w:rPr>
          <w:sz w:val="21"/>
          <w:szCs w:val="21"/>
        </w:rPr>
      </w:pPr>
      <w:r w:rsidRPr="00235513">
        <w:rPr>
          <w:sz w:val="21"/>
          <w:szCs w:val="21"/>
          <w:lang w:bidi="de-DE"/>
        </w:rPr>
        <w:t>Am 29. Dezember 2020 wurde der Zusammenschluss von den jeweiligen Hauptversammlungen der beiden Unternehmen genehmigt, wobei Danish Power Systems von Blue World Technologies übernommen und anschließend mit diesem verschmolzen wird, um die Marktposition von Blue World Technologies zu stärken. Die Transaktion folgt auf den im August 2019 erfolgten Einstieg bei Danish Power Systems, bei dem das Unternehmen zunächst einen Anteil von 15 % erwarb. Die Transaktion muss noch von der dänischen Wettbewerbsbehörde genehmigt werden.</w:t>
      </w:r>
    </w:p>
    <w:p w14:paraId="027D8A5B" w14:textId="52AD21CF" w:rsidR="00275EED" w:rsidRPr="00235513" w:rsidRDefault="00275EED" w:rsidP="00106CBC">
      <w:pPr>
        <w:rPr>
          <w:sz w:val="21"/>
          <w:szCs w:val="21"/>
        </w:rPr>
      </w:pPr>
    </w:p>
    <w:p w14:paraId="56F6E088" w14:textId="5064C7C6" w:rsidR="008C7A2D" w:rsidRPr="00235513" w:rsidRDefault="712A4595" w:rsidP="38CD6BD9">
      <w:pPr>
        <w:rPr>
          <w:sz w:val="21"/>
          <w:szCs w:val="21"/>
        </w:rPr>
      </w:pPr>
      <w:r w:rsidRPr="00235513">
        <w:rPr>
          <w:sz w:val="21"/>
          <w:szCs w:val="21"/>
          <w:lang w:bidi="de-DE"/>
        </w:rPr>
        <w:t xml:space="preserve">Danish Power Systems beschäftigt sich seit mehr als 25 Jahren mit Hochtemperatur-PEM-Systemen (HT-PEM) und war eines der ersten Unternehmen weltweit mit Forschungs- und Entwicklungsaktivitäten auf diesem Feld. Danish Power Systems hat sich mit seiner hervorragenden MEA-Technologie (Membrane Electrode Assembly) weltweit einen Namen gemacht. Seit der Gründung von Blue World Technologies im Jahr 2018 mit der Vision und Strategie, der Brennstoffzellentechnologie zum Durchbruch zu verhelfen, setzt das Unternehmen bei seiner Brennstoffzellenplattform auf MEA-Technologie von Danish Power Systems. </w:t>
      </w:r>
    </w:p>
    <w:p w14:paraId="29447C35" w14:textId="435DC0FD" w:rsidR="009B2AE1" w:rsidRPr="00235513" w:rsidRDefault="009B2AE1" w:rsidP="00106CBC">
      <w:pPr>
        <w:rPr>
          <w:sz w:val="21"/>
          <w:szCs w:val="21"/>
        </w:rPr>
      </w:pPr>
    </w:p>
    <w:p w14:paraId="7EC18B8A" w14:textId="09A1173B" w:rsidR="009B2AE1" w:rsidRPr="00235513" w:rsidRDefault="009B2AE1" w:rsidP="00106CBC">
      <w:pPr>
        <w:rPr>
          <w:sz w:val="21"/>
          <w:szCs w:val="21"/>
        </w:rPr>
      </w:pPr>
      <w:r w:rsidRPr="00235513">
        <w:rPr>
          <w:i/>
          <w:sz w:val="21"/>
          <w:szCs w:val="21"/>
          <w:lang w:bidi="de-DE"/>
        </w:rPr>
        <w:t xml:space="preserve">„Die Erfahrung und das Know-how, die das Team von Danish Power Systems in Blue World Technologies einbringt, sind unübertroffen. In den 20 Jahren, in denen ich mit Brennstoffzellentechnologie beschäftige, </w:t>
      </w:r>
      <w:r w:rsidRPr="00235513">
        <w:rPr>
          <w:i/>
          <w:sz w:val="21"/>
          <w:szCs w:val="21"/>
          <w:lang w:bidi="de-DE"/>
        </w:rPr>
        <w:lastRenderedPageBreak/>
        <w:t>habe ich keinen anderen Zulieferer gesehen, der die gleiche Stabilität, Leistungsdichte und bewährte Lebensdauer von Bauteilen bieten kann wie Danish Power Systems. Die Übernahme von Danish Power Systems ist daher ein wichtiger und wertschöpfender Schritt für uns, um uns zusätzliche technische Kompetenz zu sichern, die unserer Brennstoffzellenproduktion zugute kommen wird“</w:t>
      </w:r>
      <w:r w:rsidRPr="00235513">
        <w:rPr>
          <w:sz w:val="21"/>
          <w:szCs w:val="21"/>
          <w:lang w:bidi="de-DE"/>
        </w:rPr>
        <w:t xml:space="preserve">, erklärt Anders Korsgaard, CEO und Mitbegründer von Blue World Technologies. </w:t>
      </w:r>
    </w:p>
    <w:p w14:paraId="553F56E2" w14:textId="79F4F3B1" w:rsidR="007856A4" w:rsidRPr="00235513" w:rsidRDefault="007856A4" w:rsidP="00106CBC">
      <w:pPr>
        <w:rPr>
          <w:sz w:val="21"/>
          <w:szCs w:val="21"/>
        </w:rPr>
      </w:pPr>
    </w:p>
    <w:p w14:paraId="4E0EB667" w14:textId="6DD5609B" w:rsidR="006E30C5" w:rsidRPr="00235513" w:rsidRDefault="00AA2449" w:rsidP="006E30C5">
      <w:pPr>
        <w:rPr>
          <w:sz w:val="21"/>
          <w:szCs w:val="21"/>
        </w:rPr>
      </w:pPr>
      <w:r w:rsidRPr="00235513">
        <w:rPr>
          <w:sz w:val="21"/>
          <w:szCs w:val="21"/>
          <w:lang w:bidi="de-DE"/>
        </w:rPr>
        <w:t>Mit der großen Erfahrung und Kompetenz des Danish Power Systems Teams kann Blue World Technologies die Produktentwicklung beschleunigen, die Technologieplattform optimieren und eine Brücke schlagen zwischen F&amp;E-Aktivitäten und Marktanforderungen. Mit einem industriellen Ansatz unterscheidet sich Blue World Technologies von den meisten anderen Herstellern von Methanol-Brennstoffzellen und Brennstoffzellensystemen dadurch, dass alle Technologien und die Herstellung von Kernkomponenten innerhalb der Wertschöpfungskette des Brennstoffzellenstapels intern erfolgen, in einigen Fällen sogar bis auf Systemebene.</w:t>
      </w:r>
    </w:p>
    <w:p w14:paraId="7374E1A6" w14:textId="25785CC5" w:rsidR="007F4A6C" w:rsidRPr="00235513" w:rsidRDefault="007F4A6C" w:rsidP="00106CBC">
      <w:pPr>
        <w:rPr>
          <w:sz w:val="21"/>
          <w:szCs w:val="21"/>
        </w:rPr>
      </w:pPr>
    </w:p>
    <w:p w14:paraId="36910507" w14:textId="2E4CDBDA" w:rsidR="00C46137" w:rsidRPr="00235513" w:rsidRDefault="00F83962" w:rsidP="00647F48">
      <w:pPr>
        <w:rPr>
          <w:sz w:val="21"/>
          <w:szCs w:val="21"/>
        </w:rPr>
      </w:pPr>
      <w:r w:rsidRPr="00235513">
        <w:rPr>
          <w:i/>
          <w:sz w:val="21"/>
          <w:szCs w:val="21"/>
          <w:lang w:bidi="de-DE"/>
        </w:rPr>
        <w:t>„Seit Jahren konzentrieren sich unsere Aktivitäten auf Forschung und Entwicklung. Jetzt freuen wir uns sehr darauf, Teil von Blue World Technologies zu sein und zum ehrgeizigen Ziel der Vermarktung der HT-PEM-Methanol-Brennstoffzellentechnologie beizutragen. Es bringt uns dem Markt viel näher, wo wir für unsere Technologie im Wettlauf um eine grünere Zukunft echte Vorteile sehen</w:t>
      </w:r>
      <w:r w:rsidRPr="00235513">
        <w:rPr>
          <w:sz w:val="21"/>
          <w:szCs w:val="21"/>
          <w:lang w:bidi="de-DE"/>
        </w:rPr>
        <w:t>“, meint Hans Aage Hjuler, CEO von Danish Power Systems.</w:t>
      </w:r>
    </w:p>
    <w:p w14:paraId="4DFDD258" w14:textId="3B4E7C8B" w:rsidR="00062860" w:rsidRPr="00235513" w:rsidRDefault="00062860" w:rsidP="00647F48">
      <w:pPr>
        <w:rPr>
          <w:sz w:val="21"/>
          <w:szCs w:val="21"/>
        </w:rPr>
      </w:pPr>
    </w:p>
    <w:p w14:paraId="39C85724" w14:textId="5B69E1D1" w:rsidR="001E07EE" w:rsidRPr="00235513" w:rsidRDefault="008D2943" w:rsidP="00647F48">
      <w:pPr>
        <w:rPr>
          <w:sz w:val="21"/>
          <w:szCs w:val="21"/>
        </w:rPr>
      </w:pPr>
      <w:r w:rsidRPr="00235513">
        <w:rPr>
          <w:sz w:val="21"/>
          <w:szCs w:val="21"/>
          <w:lang w:bidi="de-DE"/>
        </w:rPr>
        <w:t>Blue World Technologies hat mit der Vermarktung der Methanol-Brennstoffzellentechnologie durch großtechnische Produktion begonnen und plant Mitte 2021 die Aufnahme der Vorserienproduktion mit einer Produktionskapazität von bis zu 5 000 Einheiten (50 MW). Das Unternehmen hat sich das Ziel gesteckt, innerhalb von drei Jahren eine Produktionskapazität von 50 000 Brennstoffzelleneinheiten zu erreichen. Eine großtechnische und kostengünstige Produktion ist der Schlüssel für einen wirklichen Marktdurchbruch von Methanol-Brennstoffzellensystemen als umweltfreundliche Alternative für Industrien auf der ganzen Welt.</w:t>
      </w:r>
    </w:p>
    <w:p w14:paraId="1315809B" w14:textId="6BBC4A0B" w:rsidR="00B56BAB" w:rsidRPr="00235513" w:rsidRDefault="00DE3E48" w:rsidP="00DC696F">
      <w:pPr>
        <w:pStyle w:val="Heading2"/>
        <w:rPr>
          <w:sz w:val="28"/>
          <w:szCs w:val="24"/>
        </w:rPr>
      </w:pPr>
      <w:r w:rsidRPr="00235513">
        <w:rPr>
          <w:sz w:val="28"/>
          <w:szCs w:val="24"/>
          <w:lang w:bidi="de-DE"/>
        </w:rPr>
        <w:t>Eine wichtige Rolle in der Power-to-X-Wertschöpfungskette</w:t>
      </w:r>
    </w:p>
    <w:p w14:paraId="49737777" w14:textId="64F2D1E3" w:rsidR="00D20E51" w:rsidRPr="00235513" w:rsidRDefault="00133522" w:rsidP="00E700AB">
      <w:pPr>
        <w:rPr>
          <w:sz w:val="21"/>
          <w:szCs w:val="21"/>
        </w:rPr>
      </w:pPr>
      <w:r w:rsidRPr="00235513">
        <w:rPr>
          <w:sz w:val="21"/>
          <w:szCs w:val="21"/>
          <w:lang w:bidi="de-DE"/>
        </w:rPr>
        <w:t>In den letzten Jahren hat Power-to-X sowohl in der politischen Diskussion als auch in vielen Branchen weltweit an Boden gewonnen. Beim grünen Umbau werden Power-to-X-Technologien eine bedeutende Rolle spielen, insbesondere in den Sektoren, in denen eine direkte Elektrifizierung nicht möglich oder machbar ist, beispielsweise im Schwerlastverkehr. Durch die Umwandlung von Ökostrom in flüssigen Brennstoff wie Methanol ist es möglich, die vorhandene globale Infrastruktur für die Speicherung und Verteilung wiederzuverwenden und gleichzeitig den Verbrauch fossiler Brennstoffe und damit den CO</w:t>
      </w:r>
      <w:r w:rsidRPr="00235513">
        <w:rPr>
          <w:sz w:val="21"/>
          <w:szCs w:val="21"/>
          <w:vertAlign w:val="subscript"/>
          <w:lang w:bidi="de-DE"/>
        </w:rPr>
        <w:t>2</w:t>
      </w:r>
      <w:r w:rsidRPr="00235513">
        <w:rPr>
          <w:sz w:val="21"/>
          <w:szCs w:val="21"/>
          <w:lang w:bidi="de-DE"/>
        </w:rPr>
        <w:t>-Ausstoß zu senken.</w:t>
      </w:r>
    </w:p>
    <w:p w14:paraId="199DD0FE" w14:textId="4011BBD5" w:rsidR="00D20E51" w:rsidRPr="00235513" w:rsidRDefault="00D20E51" w:rsidP="00E700AB">
      <w:pPr>
        <w:rPr>
          <w:sz w:val="21"/>
          <w:szCs w:val="21"/>
        </w:rPr>
      </w:pPr>
    </w:p>
    <w:p w14:paraId="53C6C04C" w14:textId="5B66B0A3" w:rsidR="00D31691" w:rsidRPr="00235513" w:rsidRDefault="00326EE9" w:rsidP="00E700AB">
      <w:pPr>
        <w:rPr>
          <w:sz w:val="21"/>
          <w:szCs w:val="21"/>
        </w:rPr>
      </w:pPr>
      <w:r w:rsidRPr="00235513">
        <w:rPr>
          <w:sz w:val="21"/>
          <w:szCs w:val="21"/>
          <w:lang w:bidi="de-DE"/>
        </w:rPr>
        <w:t>Methanol und andere E-Kraftstoffe können zum Betrieb von herkömmlichen Verbrennungsmotoren und Generatoren verwendet werden, entweder als eigenständiger Kraftstoff oder als Additiv, oder als Energiequelle für Brennstoffzellen. Auf der Versorgerseite der Power-to-X-Wertschöpfungskette strebt Blue World Technologies‘ Brennstoffzellentechnologie eine aktive Rolle an. Mit einem hohen elektrischen Wirkungsgrad von bis zu 45 % bieten die Methanol-Brennstoffzellen von Blue World Technologies für viele Anwendungen einen viel höheren Wirkungsgrad als Verbrennungsmotoren und Generatoren. Darüber hinaus sorgen die Brennstoffzellen für einen sauberen und umweltfreundlichen Betrieb, bei dem Schadstoffemissionen wie NO</w:t>
      </w:r>
      <w:r w:rsidRPr="00235513">
        <w:rPr>
          <w:sz w:val="21"/>
          <w:szCs w:val="21"/>
          <w:vertAlign w:val="subscript"/>
          <w:lang w:bidi="de-DE"/>
        </w:rPr>
        <w:t>x</w:t>
      </w:r>
      <w:r w:rsidRPr="00235513">
        <w:rPr>
          <w:sz w:val="21"/>
          <w:szCs w:val="21"/>
          <w:lang w:bidi="de-DE"/>
        </w:rPr>
        <w:t xml:space="preserve"> und SO</w:t>
      </w:r>
      <w:r w:rsidRPr="00235513">
        <w:rPr>
          <w:sz w:val="21"/>
          <w:szCs w:val="21"/>
          <w:vertAlign w:val="subscript"/>
          <w:lang w:bidi="de-DE"/>
        </w:rPr>
        <w:t>x</w:t>
      </w:r>
      <w:r w:rsidRPr="00235513">
        <w:rPr>
          <w:sz w:val="21"/>
          <w:szCs w:val="21"/>
          <w:lang w:bidi="de-DE"/>
        </w:rPr>
        <w:t xml:space="preserve"> vermieden werden. Außerdem können die Brennstoffzellen je nach Herkunft des Kraftstoffs entweder CO</w:t>
      </w:r>
      <w:r w:rsidRPr="00235513">
        <w:rPr>
          <w:sz w:val="21"/>
          <w:szCs w:val="21"/>
          <w:vertAlign w:val="subscript"/>
          <w:lang w:bidi="de-DE"/>
        </w:rPr>
        <w:t>2</w:t>
      </w:r>
      <w:r w:rsidRPr="00235513">
        <w:rPr>
          <w:sz w:val="21"/>
          <w:szCs w:val="21"/>
          <w:lang w:bidi="de-DE"/>
        </w:rPr>
        <w:t>-neutral oder mit einem deutlich reduzierten CO</w:t>
      </w:r>
      <w:r w:rsidRPr="00235513">
        <w:rPr>
          <w:sz w:val="21"/>
          <w:szCs w:val="21"/>
          <w:vertAlign w:val="subscript"/>
          <w:lang w:bidi="de-DE"/>
        </w:rPr>
        <w:t>2</w:t>
      </w:r>
      <w:r w:rsidRPr="00235513">
        <w:rPr>
          <w:sz w:val="21"/>
          <w:szCs w:val="21"/>
          <w:lang w:bidi="de-DE"/>
        </w:rPr>
        <w:t xml:space="preserve">-Ausstoß betrieben werden, was zur Bekämpfung von Luftverschmutzung und Klimaveränderung beiträgt. </w:t>
      </w:r>
    </w:p>
    <w:p w14:paraId="073A19CF" w14:textId="6CFE9799" w:rsidR="00990B6B" w:rsidRPr="00235513" w:rsidRDefault="00990B6B" w:rsidP="00E700AB">
      <w:pPr>
        <w:rPr>
          <w:sz w:val="21"/>
          <w:szCs w:val="21"/>
        </w:rPr>
      </w:pPr>
    </w:p>
    <w:p w14:paraId="5325D201" w14:textId="40DCA449" w:rsidR="00D636B3" w:rsidRPr="00235513" w:rsidRDefault="00D636B3" w:rsidP="00D636B3">
      <w:pPr>
        <w:pBdr>
          <w:bottom w:val="single" w:sz="12" w:space="1" w:color="auto"/>
        </w:pBdr>
        <w:rPr>
          <w:sz w:val="21"/>
          <w:szCs w:val="21"/>
        </w:rPr>
      </w:pPr>
    </w:p>
    <w:p w14:paraId="550FCD2C" w14:textId="4D9F22FD" w:rsidR="1446BF99" w:rsidRPr="00235513" w:rsidRDefault="1446BF99" w:rsidP="1446BF99">
      <w:pPr>
        <w:rPr>
          <w:sz w:val="21"/>
          <w:szCs w:val="21"/>
        </w:rPr>
      </w:pPr>
    </w:p>
    <w:p w14:paraId="6CF65F68" w14:textId="77777777" w:rsidR="00D636B3" w:rsidRPr="00235513" w:rsidRDefault="00D636B3" w:rsidP="00D636B3">
      <w:pPr>
        <w:pStyle w:val="Heading2"/>
        <w:rPr>
          <w:sz w:val="28"/>
          <w:szCs w:val="24"/>
        </w:rPr>
      </w:pPr>
      <w:r w:rsidRPr="00235513">
        <w:rPr>
          <w:sz w:val="28"/>
          <w:szCs w:val="24"/>
          <w:lang w:bidi="de-DE"/>
        </w:rPr>
        <w:lastRenderedPageBreak/>
        <w:t xml:space="preserve">Pressekontakt: </w:t>
      </w:r>
    </w:p>
    <w:p w14:paraId="42B6F9F7" w14:textId="125A72A9" w:rsidR="00D636B3" w:rsidRPr="00235513" w:rsidRDefault="00D636B3" w:rsidP="00D636B3">
      <w:pPr>
        <w:rPr>
          <w:b/>
          <w:sz w:val="21"/>
          <w:szCs w:val="21"/>
        </w:rPr>
      </w:pPr>
      <w:r w:rsidRPr="00235513">
        <w:rPr>
          <w:b/>
          <w:sz w:val="21"/>
          <w:szCs w:val="21"/>
          <w:lang w:bidi="de-DE"/>
        </w:rPr>
        <w:t>Leiterin Unternehmenskommunikation</w:t>
      </w:r>
      <w:r w:rsidRPr="00235513">
        <w:rPr>
          <w:b/>
          <w:sz w:val="21"/>
          <w:szCs w:val="21"/>
          <w:lang w:bidi="de-DE"/>
        </w:rPr>
        <w:tab/>
      </w:r>
      <w:r w:rsidRPr="00235513">
        <w:rPr>
          <w:b/>
          <w:sz w:val="21"/>
          <w:szCs w:val="21"/>
          <w:lang w:bidi="de-DE"/>
        </w:rPr>
        <w:tab/>
      </w:r>
      <w:r w:rsidRPr="00235513">
        <w:rPr>
          <w:b/>
          <w:sz w:val="21"/>
          <w:szCs w:val="21"/>
          <w:lang w:bidi="de-DE"/>
        </w:rPr>
        <w:tab/>
      </w:r>
      <w:r w:rsidRPr="00235513">
        <w:rPr>
          <w:b/>
          <w:sz w:val="21"/>
          <w:szCs w:val="21"/>
          <w:lang w:bidi="de-DE"/>
        </w:rPr>
        <w:tab/>
        <w:t xml:space="preserve"> </w:t>
      </w:r>
    </w:p>
    <w:p w14:paraId="00A042D7" w14:textId="77777777" w:rsidR="00D636B3" w:rsidRPr="008C4284" w:rsidRDefault="00D636B3" w:rsidP="00D636B3">
      <w:pPr>
        <w:rPr>
          <w:sz w:val="21"/>
          <w:szCs w:val="21"/>
        </w:rPr>
      </w:pPr>
      <w:r w:rsidRPr="00235513">
        <w:rPr>
          <w:sz w:val="21"/>
          <w:szCs w:val="21"/>
          <w:lang w:bidi="de-DE"/>
        </w:rPr>
        <w:t xml:space="preserve">Anne Kvist </w:t>
      </w:r>
      <w:r w:rsidRPr="00235513">
        <w:rPr>
          <w:sz w:val="21"/>
          <w:szCs w:val="21"/>
          <w:lang w:bidi="de-DE"/>
        </w:rPr>
        <w:tab/>
      </w:r>
      <w:r w:rsidRPr="00235513">
        <w:rPr>
          <w:sz w:val="21"/>
          <w:szCs w:val="21"/>
          <w:lang w:bidi="de-DE"/>
        </w:rPr>
        <w:tab/>
      </w:r>
      <w:r w:rsidRPr="00235513">
        <w:rPr>
          <w:sz w:val="21"/>
          <w:szCs w:val="21"/>
          <w:lang w:bidi="de-DE"/>
        </w:rPr>
        <w:tab/>
      </w:r>
      <w:r w:rsidRPr="00235513">
        <w:rPr>
          <w:sz w:val="21"/>
          <w:szCs w:val="21"/>
          <w:lang w:bidi="de-DE"/>
        </w:rPr>
        <w:tab/>
      </w:r>
      <w:r w:rsidRPr="00235513">
        <w:rPr>
          <w:sz w:val="21"/>
          <w:szCs w:val="21"/>
          <w:lang w:bidi="de-DE"/>
        </w:rPr>
        <w:tab/>
        <w:t xml:space="preserve"> </w:t>
      </w:r>
      <w:r w:rsidRPr="00235513">
        <w:rPr>
          <w:sz w:val="21"/>
          <w:szCs w:val="21"/>
          <w:lang w:bidi="de-DE"/>
        </w:rPr>
        <w:tab/>
      </w:r>
    </w:p>
    <w:p w14:paraId="1F30D7DF" w14:textId="24985626" w:rsidR="00D636B3" w:rsidRPr="008C4284" w:rsidRDefault="00D636B3" w:rsidP="00D636B3">
      <w:pPr>
        <w:rPr>
          <w:rStyle w:val="Hyperlink"/>
          <w:sz w:val="21"/>
          <w:szCs w:val="21"/>
          <w:lang w:val="it-IT"/>
        </w:rPr>
      </w:pPr>
      <w:r w:rsidRPr="008C4284">
        <w:rPr>
          <w:sz w:val="21"/>
          <w:szCs w:val="21"/>
          <w:lang w:val="it-IT" w:bidi="de-DE"/>
        </w:rPr>
        <w:t xml:space="preserve">E-Mail: </w:t>
      </w:r>
      <w:hyperlink r:id="rId12" w:history="1">
        <w:r w:rsidR="00126F80" w:rsidRPr="008C4284">
          <w:rPr>
            <w:rStyle w:val="Hyperlink"/>
            <w:sz w:val="21"/>
            <w:szCs w:val="21"/>
            <w:lang w:val="it-IT" w:bidi="de-DE"/>
          </w:rPr>
          <w:t>akv@blue.world</w:t>
        </w:r>
      </w:hyperlink>
      <w:r w:rsidRPr="008C4284">
        <w:rPr>
          <w:sz w:val="21"/>
          <w:szCs w:val="21"/>
          <w:lang w:val="it-IT" w:bidi="de-DE"/>
        </w:rPr>
        <w:t xml:space="preserve">  </w:t>
      </w:r>
      <w:r w:rsidRPr="008C4284">
        <w:rPr>
          <w:sz w:val="21"/>
          <w:szCs w:val="21"/>
          <w:lang w:val="it-IT" w:bidi="de-DE"/>
        </w:rPr>
        <w:tab/>
      </w:r>
      <w:r w:rsidRPr="008C4284">
        <w:rPr>
          <w:sz w:val="21"/>
          <w:szCs w:val="21"/>
          <w:lang w:val="it-IT" w:bidi="de-DE"/>
        </w:rPr>
        <w:tab/>
      </w:r>
      <w:r w:rsidRPr="008C4284">
        <w:rPr>
          <w:sz w:val="21"/>
          <w:szCs w:val="21"/>
          <w:lang w:val="it-IT" w:bidi="de-DE"/>
        </w:rPr>
        <w:tab/>
        <w:t xml:space="preserve"> </w:t>
      </w:r>
    </w:p>
    <w:p w14:paraId="2FD64E78" w14:textId="32ED6781" w:rsidR="00D636B3" w:rsidRPr="008C4284" w:rsidRDefault="00D636B3" w:rsidP="00D636B3">
      <w:pPr>
        <w:rPr>
          <w:sz w:val="21"/>
          <w:szCs w:val="21"/>
          <w:lang w:val="it-IT"/>
        </w:rPr>
      </w:pPr>
      <w:r w:rsidRPr="008C4284">
        <w:rPr>
          <w:sz w:val="21"/>
          <w:szCs w:val="21"/>
          <w:lang w:val="it-IT" w:bidi="de-DE"/>
        </w:rPr>
        <w:t>Mobil: +45 31 60 16 71</w:t>
      </w:r>
      <w:r w:rsidRPr="008C4284">
        <w:rPr>
          <w:sz w:val="21"/>
          <w:szCs w:val="21"/>
          <w:lang w:val="it-IT" w:bidi="de-DE"/>
        </w:rPr>
        <w:tab/>
      </w:r>
      <w:r w:rsidRPr="008C4284">
        <w:rPr>
          <w:sz w:val="21"/>
          <w:szCs w:val="21"/>
          <w:lang w:val="it-IT" w:bidi="de-DE"/>
        </w:rPr>
        <w:tab/>
      </w:r>
      <w:r w:rsidRPr="008C4284">
        <w:rPr>
          <w:sz w:val="21"/>
          <w:szCs w:val="21"/>
          <w:lang w:val="it-IT" w:bidi="de-DE"/>
        </w:rPr>
        <w:tab/>
      </w:r>
      <w:r w:rsidRPr="008C4284">
        <w:rPr>
          <w:sz w:val="21"/>
          <w:szCs w:val="21"/>
          <w:lang w:val="it-IT" w:bidi="de-DE"/>
        </w:rPr>
        <w:tab/>
      </w:r>
    </w:p>
    <w:p w14:paraId="4B8D295F" w14:textId="58A89CD9" w:rsidR="00D636B3" w:rsidRPr="00235513" w:rsidRDefault="00D636B3" w:rsidP="00D636B3">
      <w:pPr>
        <w:pStyle w:val="Heading2"/>
        <w:rPr>
          <w:sz w:val="28"/>
          <w:szCs w:val="24"/>
        </w:rPr>
      </w:pPr>
      <w:r w:rsidRPr="00235513">
        <w:rPr>
          <w:sz w:val="28"/>
          <w:szCs w:val="24"/>
          <w:lang w:bidi="de-DE"/>
        </w:rPr>
        <w:t>Über Blue World Technologies</w:t>
      </w:r>
    </w:p>
    <w:p w14:paraId="5F4B481B" w14:textId="4B75C11D" w:rsidR="009A0F14" w:rsidRPr="00235513" w:rsidRDefault="009A0F14" w:rsidP="009A0F14">
      <w:pPr>
        <w:rPr>
          <w:sz w:val="16"/>
          <w:szCs w:val="21"/>
        </w:rPr>
      </w:pPr>
      <w:r w:rsidRPr="00235513">
        <w:rPr>
          <w:sz w:val="16"/>
          <w:szCs w:val="21"/>
          <w:lang w:bidi="de-DE"/>
        </w:rPr>
        <w:t>Blue World Technologies ist ein ehrgeiziger und visionärer Entwickler und Hersteller von Methanol-Brennstoffzellen-Komponenten und Systemen für stationäre/APU-Anwendungen und für den Automobil- und Schwerlasttransportsektor auf der ganzen Welt. Die Brennstoffzellen sind eine umweltfreundliche Alternative zu Verbrennungsmotoren und Dieselgeneratoren. Als Teil des Power-to-X-Ökosystems unterstützt die Methanol-Brennstoffzellentechnologie denjenigen Teil des ökologischen Umbaus, der nicht allein durch direkte Elektrifizierung und Batterietechnologie bewältigt werden kann.</w:t>
      </w:r>
    </w:p>
    <w:p w14:paraId="7C0A189C" w14:textId="77777777" w:rsidR="009A0F14" w:rsidRPr="00235513" w:rsidRDefault="009A0F14" w:rsidP="009A0F14">
      <w:pPr>
        <w:rPr>
          <w:sz w:val="16"/>
          <w:szCs w:val="21"/>
        </w:rPr>
      </w:pPr>
    </w:p>
    <w:p w14:paraId="661A24F3" w14:textId="04291B80" w:rsidR="009A0F14" w:rsidRPr="00235513" w:rsidRDefault="009A0F14" w:rsidP="009A0F14">
      <w:pPr>
        <w:rPr>
          <w:sz w:val="16"/>
          <w:szCs w:val="21"/>
        </w:rPr>
      </w:pPr>
      <w:r w:rsidRPr="00235513">
        <w:rPr>
          <w:sz w:val="16"/>
          <w:szCs w:val="21"/>
          <w:lang w:bidi="de-DE"/>
        </w:rPr>
        <w:t>Blue World Technologies verwendet als Energieträger für seine Brennstoffzellensysteme ausschließlich Methanol – ein erneuerbarer flüssiger Kraftstoff, der unter Verwendung der vorhandenen Infrastruktur einfach und kostengünstig jahrelang gelagert und um die Welt transportiert werden kann.</w:t>
      </w:r>
    </w:p>
    <w:p w14:paraId="75B81D97" w14:textId="77777777" w:rsidR="009A0F14" w:rsidRPr="00235513" w:rsidRDefault="009A0F14" w:rsidP="009A0F14">
      <w:pPr>
        <w:rPr>
          <w:sz w:val="16"/>
          <w:szCs w:val="21"/>
        </w:rPr>
      </w:pPr>
    </w:p>
    <w:p w14:paraId="140862C2" w14:textId="57961AA1" w:rsidR="009A0F14" w:rsidRPr="00235513" w:rsidRDefault="009A0F14" w:rsidP="009A0F14">
      <w:pPr>
        <w:rPr>
          <w:sz w:val="16"/>
          <w:szCs w:val="21"/>
        </w:rPr>
      </w:pPr>
      <w:r w:rsidRPr="00235513">
        <w:rPr>
          <w:sz w:val="16"/>
          <w:szCs w:val="21"/>
          <w:lang w:bidi="de-DE"/>
        </w:rPr>
        <w:t>Blue World Technologies kann auf umfangreiche Erfahrungen aus der Brennstoffzellenindustrie zurückgreifen und hat sich zum Ziel gesetzt, der Technologie durch Massenproduktion zum Durchbruch zu verhelfen. Das Unternehmen konzentriert sich auf die Hochtemperatur-PEM-Brennstoffzelle in Kombination mit Methanol-Reforming. Diese Kombination gewährleistet ein einfaches Systemdesign mit hoher Umwandlungseffizienz und erheblichen Vorteilen wie CO</w:t>
      </w:r>
      <w:r w:rsidRPr="00235513">
        <w:rPr>
          <w:sz w:val="16"/>
          <w:szCs w:val="21"/>
          <w:vertAlign w:val="subscript"/>
          <w:lang w:bidi="de-DE"/>
        </w:rPr>
        <w:t>2</w:t>
      </w:r>
      <w:r w:rsidRPr="00235513">
        <w:rPr>
          <w:sz w:val="16"/>
          <w:szCs w:val="21"/>
          <w:lang w:bidi="de-DE"/>
        </w:rPr>
        <w:t>-Reduzierung, Kraftstoffkosteneinsparungen und null schädlichen Emissionen.</w:t>
      </w:r>
    </w:p>
    <w:p w14:paraId="3CD32ABC" w14:textId="77777777" w:rsidR="009A0F14" w:rsidRPr="00235513" w:rsidRDefault="009A0F14" w:rsidP="009A0F14">
      <w:pPr>
        <w:rPr>
          <w:sz w:val="16"/>
          <w:szCs w:val="21"/>
        </w:rPr>
      </w:pPr>
    </w:p>
    <w:p w14:paraId="0C102AE2" w14:textId="245BF54A" w:rsidR="009A0F14" w:rsidRPr="00235513" w:rsidRDefault="009A0F14" w:rsidP="009A0F14">
      <w:pPr>
        <w:rPr>
          <w:sz w:val="16"/>
          <w:szCs w:val="21"/>
        </w:rPr>
      </w:pPr>
      <w:r w:rsidRPr="00235513">
        <w:rPr>
          <w:sz w:val="16"/>
          <w:szCs w:val="21"/>
          <w:lang w:bidi="de-DE"/>
        </w:rPr>
        <w:t xml:space="preserve">Im Dezember 2020 schloss Blue World Technologies seine letzte Finanzierungsrunde von 6,4 Mio. EUR ab und strebt einen künftigen Börsengang an.    </w:t>
      </w:r>
    </w:p>
    <w:p w14:paraId="20C17635" w14:textId="0C1B3D6D" w:rsidR="009A0F14" w:rsidRPr="00235513" w:rsidRDefault="009A0F14" w:rsidP="009A0F14">
      <w:pPr>
        <w:rPr>
          <w:sz w:val="16"/>
          <w:szCs w:val="21"/>
        </w:rPr>
      </w:pPr>
      <w:r w:rsidRPr="00235513">
        <w:rPr>
          <w:sz w:val="16"/>
          <w:szCs w:val="21"/>
          <w:lang w:bidi="de-DE"/>
        </w:rPr>
        <w:t xml:space="preserve">     </w:t>
      </w:r>
    </w:p>
    <w:p w14:paraId="67C4DA00" w14:textId="0C1C8D75" w:rsidR="00F10DDF" w:rsidRPr="00235513" w:rsidRDefault="009A0F14" w:rsidP="009A0F14">
      <w:pPr>
        <w:rPr>
          <w:sz w:val="16"/>
          <w:szCs w:val="21"/>
        </w:rPr>
      </w:pPr>
      <w:r w:rsidRPr="00235513">
        <w:rPr>
          <w:sz w:val="16"/>
          <w:szCs w:val="21"/>
          <w:lang w:bidi="de-DE"/>
        </w:rPr>
        <w:t xml:space="preserve">Lesen Sie mehr über Blue World Technologies auf unserer Website </w:t>
      </w:r>
      <w:hyperlink r:id="rId13" w:history="1">
        <w:r w:rsidR="00B66485" w:rsidRPr="00235513">
          <w:rPr>
            <w:rStyle w:val="Hyperlink"/>
            <w:sz w:val="16"/>
            <w:szCs w:val="21"/>
            <w:lang w:bidi="de-DE"/>
          </w:rPr>
          <w:t>www.blue.world</w:t>
        </w:r>
      </w:hyperlink>
      <w:r w:rsidRPr="00235513">
        <w:rPr>
          <w:sz w:val="16"/>
          <w:szCs w:val="21"/>
          <w:lang w:bidi="de-DE"/>
        </w:rPr>
        <w:t xml:space="preserve"> oder besuchen Sie uns in den </w:t>
      </w:r>
      <w:hyperlink r:id="rId14" w:anchor="social-media" w:history="1">
        <w:r w:rsidRPr="00235513">
          <w:rPr>
            <w:rStyle w:val="Hyperlink"/>
            <w:sz w:val="16"/>
            <w:szCs w:val="21"/>
            <w:lang w:bidi="de-DE"/>
          </w:rPr>
          <w:t>sozialen Medien</w:t>
        </w:r>
      </w:hyperlink>
      <w:r w:rsidRPr="00235513">
        <w:rPr>
          <w:sz w:val="16"/>
          <w:szCs w:val="21"/>
          <w:lang w:bidi="de-DE"/>
        </w:rPr>
        <w:t>.</w:t>
      </w:r>
    </w:p>
    <w:p w14:paraId="4C190292" w14:textId="77777777" w:rsidR="00F10DDF" w:rsidRPr="00235513" w:rsidRDefault="00F10DDF" w:rsidP="009A0F14">
      <w:pPr>
        <w:rPr>
          <w:sz w:val="16"/>
          <w:szCs w:val="21"/>
        </w:rPr>
      </w:pPr>
    </w:p>
    <w:p w14:paraId="67579896" w14:textId="68E104F9" w:rsidR="00BC60FE" w:rsidRPr="00235513" w:rsidRDefault="379DB7E0" w:rsidP="38CD6BD9">
      <w:pPr>
        <w:rPr>
          <w:color w:val="FF0000"/>
          <w:sz w:val="16"/>
          <w:szCs w:val="16"/>
        </w:rPr>
      </w:pPr>
      <w:r w:rsidRPr="00235513">
        <w:rPr>
          <w:color w:val="FF0000"/>
          <w:sz w:val="16"/>
          <w:szCs w:val="16"/>
          <w:lang w:bidi="de-DE"/>
        </w:rPr>
        <w:t xml:space="preserve">                                                                                                                                                                                                                                                                                                                                                                                                                                                                                                                                                                                                                                                                                                                                                                                                                                                                                                                                                                                                                                                                                                                                                                                                                                                                                                                                                                                                                                                                                                                                                                                                                                                                                                                                                                                                                                                                                                                                                                                                                                                                                                                                                                                                                                                                                                                                                                                                                                                                                                                                                                                                                                                                                                                                                                                                                                                                                                                                                                                                                                                                                                                                                                                                                                                                                                                                                                                                                                                                                                                                                                                                                                                                                                                                                                                                                                                                                                                                                                                                                                                                                                                                                                                                                                                                                                                                                                                                                                                                                                                                                                                                                                                                                                                                                                                                                                                                                                                                                                                                                                                                                                                                                                                                                                                                                                                                                                                                                                                                                                                                                                                                                                                                                                                                                                                                                                                                                                                                                                                                                                                                                                                                                                                                                                                                                                                                                                                                                                                                                                                                                                                                                                                                                                                                                                                                                                                                                                                                                                                                                                                                                                                                                                                                                                                                                                                                                                                                                                                                                                                                                                                                                                                                                                                                                                                                                                                                                                                                                                                                                                                                                                                                                                                                                                                                                                                                                                                                                                                                                                                                                                                                                                                                                                                                                                                                                                                                                                                                                                                                                                                                                                                                                                                                                                                                                                                                                                                                                                                                                                                                                                                                                                                                                                                                                                                                                                                                                                                                                                                                                                                                                                                                                                                                                                                                                                                                                                                                                                                                                                                                                                                                                                                                                                                                                                                                                                                                                                                                                                                                                                                                                                                                                                                                                                                                                                                                                                                                                                                                                                                                                                                                                                                                                                                                                                                                                                                                                                                                                                                                                                                                                                                                                                                                                                                                                                                                                                                  </w:t>
      </w:r>
    </w:p>
    <w:sectPr w:rsidR="00BC60FE" w:rsidRPr="00235513" w:rsidSect="00A43CAE">
      <w:headerReference w:type="default" r:id="rId15"/>
      <w:footerReference w:type="default" r:id="rId16"/>
      <w:pgSz w:w="11906" w:h="16838"/>
      <w:pgMar w:top="1440" w:right="1440" w:bottom="1440" w:left="1440"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690CA" w14:textId="77777777" w:rsidR="00CD4711" w:rsidRDefault="00CD4711" w:rsidP="00170FF8">
      <w:r>
        <w:separator/>
      </w:r>
    </w:p>
  </w:endnote>
  <w:endnote w:type="continuationSeparator" w:id="0">
    <w:p w14:paraId="5190D07C" w14:textId="77777777" w:rsidR="00CD4711" w:rsidRDefault="00CD4711" w:rsidP="00170FF8">
      <w:r>
        <w:continuationSeparator/>
      </w:r>
    </w:p>
  </w:endnote>
  <w:endnote w:type="continuationNotice" w:id="1">
    <w:p w14:paraId="46FFBBCE" w14:textId="77777777" w:rsidR="00CD4711" w:rsidRDefault="00CD4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472942"/>
      <w:docPartObj>
        <w:docPartGallery w:val="Page Numbers (Bottom of Page)"/>
        <w:docPartUnique/>
      </w:docPartObj>
    </w:sdtPr>
    <w:sdtEndPr>
      <w:rPr>
        <w:color w:val="BFBFBF" w:themeColor="background1" w:themeShade="BF"/>
        <w:sz w:val="18"/>
        <w:szCs w:val="18"/>
      </w:rPr>
    </w:sdtEndPr>
    <w:sdtContent>
      <w:sdt>
        <w:sdtPr>
          <w:rPr>
            <w:color w:val="BFBFBF" w:themeColor="background1" w:themeShade="BF"/>
          </w:rPr>
          <w:id w:val="1728636285"/>
          <w:docPartObj>
            <w:docPartGallery w:val="Page Numbers (Top of Page)"/>
            <w:docPartUnique/>
          </w:docPartObj>
        </w:sdtPr>
        <w:sdtEndPr>
          <w:rPr>
            <w:sz w:val="18"/>
            <w:szCs w:val="18"/>
          </w:rPr>
        </w:sdtEndPr>
        <w:sdtContent>
          <w:p w14:paraId="39CF762D" w14:textId="77777777" w:rsidR="00365B3A" w:rsidRPr="00365B3A" w:rsidRDefault="00365B3A">
            <w:pPr>
              <w:pStyle w:val="Footer"/>
              <w:jc w:val="center"/>
              <w:rPr>
                <w:bCs/>
                <w:color w:val="BFBFBF" w:themeColor="background1" w:themeShade="BF"/>
                <w:sz w:val="18"/>
                <w:szCs w:val="18"/>
              </w:rPr>
            </w:pPr>
            <w:r w:rsidRPr="00365B3A">
              <w:rPr>
                <w:color w:val="BFBFBF" w:themeColor="background1" w:themeShade="BF"/>
                <w:sz w:val="18"/>
                <w:szCs w:val="18"/>
              </w:rPr>
              <w:t xml:space="preserve"> </w:t>
            </w:r>
            <w:r w:rsidRPr="003A4F08">
              <w:rPr>
                <w:color w:val="BFBFBF" w:themeColor="background1" w:themeShade="BF"/>
                <w:sz w:val="18"/>
                <w:szCs w:val="18"/>
                <w:shd w:val="clear" w:color="auto" w:fill="E6E6E6"/>
              </w:rPr>
              <w:fldChar w:fldCharType="begin"/>
            </w:r>
            <w:r w:rsidRPr="003A4F08">
              <w:rPr>
                <w:color w:val="BFBFBF" w:themeColor="background1" w:themeShade="BF"/>
                <w:sz w:val="18"/>
                <w:szCs w:val="18"/>
              </w:rPr>
              <w:instrText xml:space="preserve"> PAGE </w:instrText>
            </w:r>
            <w:r w:rsidRPr="003A4F08">
              <w:rPr>
                <w:color w:val="BFBFBF" w:themeColor="background1" w:themeShade="BF"/>
                <w:sz w:val="18"/>
                <w:szCs w:val="18"/>
                <w:shd w:val="clear" w:color="auto" w:fill="E6E6E6"/>
              </w:rPr>
              <w:fldChar w:fldCharType="separate"/>
            </w:r>
            <w:r w:rsidR="00761190">
              <w:rPr>
                <w:color w:val="BFBFBF" w:themeColor="background1" w:themeShade="BF"/>
                <w:sz w:val="18"/>
                <w:szCs w:val="18"/>
              </w:rPr>
              <w:t>2</w:t>
            </w:r>
            <w:r w:rsidRPr="003A4F08">
              <w:rPr>
                <w:color w:val="BFBFBF" w:themeColor="background1" w:themeShade="BF"/>
                <w:sz w:val="18"/>
                <w:szCs w:val="18"/>
                <w:shd w:val="clear" w:color="auto" w:fill="E6E6E6"/>
              </w:rPr>
              <w:fldChar w:fldCharType="end"/>
            </w:r>
            <w:r w:rsidRPr="003A4F08">
              <w:rPr>
                <w:color w:val="BFBFBF" w:themeColor="background1" w:themeShade="BF"/>
                <w:sz w:val="18"/>
                <w:szCs w:val="18"/>
              </w:rPr>
              <w:t xml:space="preserve"> / </w:t>
            </w:r>
            <w:r w:rsidRPr="003A4F08">
              <w:rPr>
                <w:color w:val="BFBFBF" w:themeColor="background1" w:themeShade="BF"/>
                <w:sz w:val="18"/>
                <w:szCs w:val="18"/>
                <w:shd w:val="clear" w:color="auto" w:fill="E6E6E6"/>
              </w:rPr>
              <w:fldChar w:fldCharType="begin"/>
            </w:r>
            <w:r w:rsidRPr="003A4F08">
              <w:rPr>
                <w:color w:val="BFBFBF" w:themeColor="background1" w:themeShade="BF"/>
                <w:sz w:val="18"/>
                <w:szCs w:val="18"/>
              </w:rPr>
              <w:instrText xml:space="preserve"> NUMPAGES  </w:instrText>
            </w:r>
            <w:r w:rsidRPr="003A4F08">
              <w:rPr>
                <w:color w:val="BFBFBF" w:themeColor="background1" w:themeShade="BF"/>
                <w:sz w:val="18"/>
                <w:szCs w:val="18"/>
                <w:shd w:val="clear" w:color="auto" w:fill="E6E6E6"/>
              </w:rPr>
              <w:fldChar w:fldCharType="separate"/>
            </w:r>
            <w:r w:rsidR="00761190">
              <w:rPr>
                <w:color w:val="BFBFBF" w:themeColor="background1" w:themeShade="BF"/>
                <w:sz w:val="18"/>
                <w:szCs w:val="18"/>
              </w:rPr>
              <w:t>3</w:t>
            </w:r>
            <w:r w:rsidRPr="003A4F08">
              <w:rPr>
                <w:color w:val="BFBFBF" w:themeColor="background1" w:themeShade="BF"/>
                <w:sz w:val="18"/>
                <w:szCs w:val="18"/>
                <w:shd w:val="clear" w:color="auto" w:fill="E6E6E6"/>
              </w:rPr>
              <w:fldChar w:fldCharType="end"/>
            </w:r>
          </w:p>
          <w:p w14:paraId="66F5645B" w14:textId="77777777" w:rsidR="00365B3A" w:rsidRPr="00365B3A" w:rsidRDefault="00CD4711">
            <w:pPr>
              <w:pStyle w:val="Footer"/>
              <w:jc w:val="center"/>
              <w:rPr>
                <w:color w:val="BFBFBF" w:themeColor="background1" w:themeShade="BF"/>
                <w:sz w:val="18"/>
                <w:szCs w:val="18"/>
              </w:rPr>
            </w:pPr>
          </w:p>
        </w:sdtContent>
      </w:sdt>
    </w:sdtContent>
  </w:sdt>
  <w:p w14:paraId="6F17D6E4" w14:textId="77777777" w:rsidR="00365B3A" w:rsidRPr="00365B3A" w:rsidRDefault="00365B3A" w:rsidP="00365B3A">
    <w:pPr>
      <w:pStyle w:val="Footer"/>
      <w:jc w:val="center"/>
      <w:rPr>
        <w:color w:val="BFBFBF" w:themeColor="background1" w:themeShade="BF"/>
        <w:sz w:val="18"/>
        <w:szCs w:val="18"/>
      </w:rPr>
    </w:pPr>
    <w:r w:rsidRPr="00365B3A">
      <w:rPr>
        <w:color w:val="BFBFBF" w:themeColor="background1" w:themeShade="BF"/>
        <w:sz w:val="18"/>
        <w:szCs w:val="18"/>
      </w:rPr>
      <w:t>Blue World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D8029" w14:textId="77777777" w:rsidR="00CD4711" w:rsidRDefault="00CD4711" w:rsidP="00170FF8">
      <w:r>
        <w:separator/>
      </w:r>
    </w:p>
  </w:footnote>
  <w:footnote w:type="continuationSeparator" w:id="0">
    <w:p w14:paraId="2D48F7A5" w14:textId="77777777" w:rsidR="00CD4711" w:rsidRDefault="00CD4711" w:rsidP="00170FF8">
      <w:r>
        <w:continuationSeparator/>
      </w:r>
    </w:p>
  </w:footnote>
  <w:footnote w:type="continuationNotice" w:id="1">
    <w:p w14:paraId="3E5CC1F4" w14:textId="77777777" w:rsidR="00CD4711" w:rsidRDefault="00CD4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FC2FC" w14:textId="44E218DF" w:rsidR="00170FF8" w:rsidRDefault="00170FF8" w:rsidP="00170FF8">
    <w:pPr>
      <w:pStyle w:val="Header"/>
      <w:jc w:val="right"/>
    </w:pPr>
    <w:r>
      <w:rPr>
        <w:noProof/>
        <w:color w:val="2B579A"/>
        <w:shd w:val="clear" w:color="auto" w:fill="E6E6E6"/>
        <w:lang w:eastAsia="en-GB"/>
      </w:rPr>
      <w:drawing>
        <wp:anchor distT="0" distB="0" distL="114300" distR="114300" simplePos="0" relativeHeight="251658240" behindDoc="1" locked="0" layoutInCell="1" allowOverlap="1" wp14:anchorId="1AFBD8E7" wp14:editId="4ABCE7D0">
          <wp:simplePos x="0" y="0"/>
          <wp:positionH relativeFrom="rightMargin">
            <wp:posOffset>-178338</wp:posOffset>
          </wp:positionH>
          <wp:positionV relativeFrom="page">
            <wp:posOffset>289560</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cstate="hqprint">
                    <a:extLst>
                      <a:ext uri="{28A0092B-C50C-407E-A947-70E740481C1C}">
                        <a14:useLocalDpi xmlns:a14="http://schemas.microsoft.com/office/drawing/2010/main"/>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BEC87844"/>
    <w:lvl w:ilvl="0" w:tplc="C85E3D46">
      <w:start w:val="1"/>
      <w:numFmt w:val="decimal"/>
      <w:lvlText w:val="%1."/>
      <w:lvlJc w:val="left"/>
      <w:pPr>
        <w:tabs>
          <w:tab w:val="num" w:pos="1209"/>
        </w:tabs>
        <w:ind w:left="1209" w:hanging="360"/>
      </w:pPr>
    </w:lvl>
    <w:lvl w:ilvl="1" w:tplc="02C0028E">
      <w:numFmt w:val="decimal"/>
      <w:lvlText w:val=""/>
      <w:lvlJc w:val="left"/>
    </w:lvl>
    <w:lvl w:ilvl="2" w:tplc="63482BD2">
      <w:numFmt w:val="decimal"/>
      <w:lvlText w:val=""/>
      <w:lvlJc w:val="left"/>
    </w:lvl>
    <w:lvl w:ilvl="3" w:tplc="6DB8C0D0">
      <w:numFmt w:val="decimal"/>
      <w:lvlText w:val=""/>
      <w:lvlJc w:val="left"/>
    </w:lvl>
    <w:lvl w:ilvl="4" w:tplc="948C5AFE">
      <w:numFmt w:val="decimal"/>
      <w:lvlText w:val=""/>
      <w:lvlJc w:val="left"/>
    </w:lvl>
    <w:lvl w:ilvl="5" w:tplc="197AAFC0">
      <w:numFmt w:val="decimal"/>
      <w:lvlText w:val=""/>
      <w:lvlJc w:val="left"/>
    </w:lvl>
    <w:lvl w:ilvl="6" w:tplc="06680A54">
      <w:numFmt w:val="decimal"/>
      <w:lvlText w:val=""/>
      <w:lvlJc w:val="left"/>
    </w:lvl>
    <w:lvl w:ilvl="7" w:tplc="A53424FE">
      <w:numFmt w:val="decimal"/>
      <w:lvlText w:val=""/>
      <w:lvlJc w:val="left"/>
    </w:lvl>
    <w:lvl w:ilvl="8" w:tplc="65F83CEE">
      <w:numFmt w:val="decimal"/>
      <w:lvlText w:val=""/>
      <w:lvlJc w:val="left"/>
    </w:lvl>
  </w:abstractNum>
  <w:abstractNum w:abstractNumId="2" w15:restartNumberingAfterBreak="0">
    <w:nsid w:val="FFFFFF7E"/>
    <w:multiLevelType w:val="hybridMultilevel"/>
    <w:tmpl w:val="A2A07906"/>
    <w:lvl w:ilvl="0" w:tplc="E63E73C6">
      <w:start w:val="1"/>
      <w:numFmt w:val="decimal"/>
      <w:lvlText w:val="%1."/>
      <w:lvlJc w:val="left"/>
      <w:pPr>
        <w:tabs>
          <w:tab w:val="num" w:pos="926"/>
        </w:tabs>
        <w:ind w:left="926" w:hanging="360"/>
      </w:pPr>
    </w:lvl>
    <w:lvl w:ilvl="1" w:tplc="D44CEE80">
      <w:numFmt w:val="decimal"/>
      <w:lvlText w:val=""/>
      <w:lvlJc w:val="left"/>
    </w:lvl>
    <w:lvl w:ilvl="2" w:tplc="39387CD8">
      <w:numFmt w:val="decimal"/>
      <w:lvlText w:val=""/>
      <w:lvlJc w:val="left"/>
    </w:lvl>
    <w:lvl w:ilvl="3" w:tplc="DEE6D636">
      <w:numFmt w:val="decimal"/>
      <w:lvlText w:val=""/>
      <w:lvlJc w:val="left"/>
    </w:lvl>
    <w:lvl w:ilvl="4" w:tplc="836AEDF4">
      <w:numFmt w:val="decimal"/>
      <w:lvlText w:val=""/>
      <w:lvlJc w:val="left"/>
    </w:lvl>
    <w:lvl w:ilvl="5" w:tplc="64F2280E">
      <w:numFmt w:val="decimal"/>
      <w:lvlText w:val=""/>
      <w:lvlJc w:val="left"/>
    </w:lvl>
    <w:lvl w:ilvl="6" w:tplc="235A8112">
      <w:numFmt w:val="decimal"/>
      <w:lvlText w:val=""/>
      <w:lvlJc w:val="left"/>
    </w:lvl>
    <w:lvl w:ilvl="7" w:tplc="37A2A2CA">
      <w:numFmt w:val="decimal"/>
      <w:lvlText w:val=""/>
      <w:lvlJc w:val="left"/>
    </w:lvl>
    <w:lvl w:ilvl="8" w:tplc="CA9679DE">
      <w:numFmt w:val="decimal"/>
      <w:lvlText w:val=""/>
      <w:lvlJc w:val="left"/>
    </w:lvl>
  </w:abstractNum>
  <w:abstractNum w:abstractNumId="3" w15:restartNumberingAfterBreak="0">
    <w:nsid w:val="FFFFFF7F"/>
    <w:multiLevelType w:val="hybridMultilevel"/>
    <w:tmpl w:val="F8C89E38"/>
    <w:lvl w:ilvl="0" w:tplc="BA3AB31E">
      <w:start w:val="1"/>
      <w:numFmt w:val="decimal"/>
      <w:lvlText w:val="%1."/>
      <w:lvlJc w:val="left"/>
      <w:pPr>
        <w:tabs>
          <w:tab w:val="num" w:pos="643"/>
        </w:tabs>
        <w:ind w:left="643" w:hanging="360"/>
      </w:pPr>
    </w:lvl>
    <w:lvl w:ilvl="1" w:tplc="F724A8A8">
      <w:numFmt w:val="decimal"/>
      <w:lvlText w:val=""/>
      <w:lvlJc w:val="left"/>
    </w:lvl>
    <w:lvl w:ilvl="2" w:tplc="BF5A934C">
      <w:numFmt w:val="decimal"/>
      <w:lvlText w:val=""/>
      <w:lvlJc w:val="left"/>
    </w:lvl>
    <w:lvl w:ilvl="3" w:tplc="65366562">
      <w:numFmt w:val="decimal"/>
      <w:lvlText w:val=""/>
      <w:lvlJc w:val="left"/>
    </w:lvl>
    <w:lvl w:ilvl="4" w:tplc="C4B28212">
      <w:numFmt w:val="decimal"/>
      <w:lvlText w:val=""/>
      <w:lvlJc w:val="left"/>
    </w:lvl>
    <w:lvl w:ilvl="5" w:tplc="4A1C9B26">
      <w:numFmt w:val="decimal"/>
      <w:lvlText w:val=""/>
      <w:lvlJc w:val="left"/>
    </w:lvl>
    <w:lvl w:ilvl="6" w:tplc="889E9040">
      <w:numFmt w:val="decimal"/>
      <w:lvlText w:val=""/>
      <w:lvlJc w:val="left"/>
    </w:lvl>
    <w:lvl w:ilvl="7" w:tplc="4DC63278">
      <w:numFmt w:val="decimal"/>
      <w:lvlText w:val=""/>
      <w:lvlJc w:val="left"/>
    </w:lvl>
    <w:lvl w:ilvl="8" w:tplc="7C728A42">
      <w:numFmt w:val="decimal"/>
      <w:lvlText w:val=""/>
      <w:lvlJc w:val="left"/>
    </w:lvl>
  </w:abstractNum>
  <w:abstractNum w:abstractNumId="4" w15:restartNumberingAfterBreak="0">
    <w:nsid w:val="FFFFFF80"/>
    <w:multiLevelType w:val="hybridMultilevel"/>
    <w:tmpl w:val="D800F918"/>
    <w:lvl w:ilvl="0" w:tplc="A3904058">
      <w:start w:val="1"/>
      <w:numFmt w:val="bullet"/>
      <w:lvlText w:val=""/>
      <w:lvlJc w:val="left"/>
      <w:pPr>
        <w:tabs>
          <w:tab w:val="num" w:pos="1492"/>
        </w:tabs>
        <w:ind w:left="1492" w:hanging="360"/>
      </w:pPr>
      <w:rPr>
        <w:rFonts w:ascii="Symbol" w:hAnsi="Symbol" w:hint="default"/>
      </w:rPr>
    </w:lvl>
    <w:lvl w:ilvl="1" w:tplc="D8F24E28">
      <w:numFmt w:val="decimal"/>
      <w:lvlText w:val=""/>
      <w:lvlJc w:val="left"/>
    </w:lvl>
    <w:lvl w:ilvl="2" w:tplc="B950DEFC">
      <w:numFmt w:val="decimal"/>
      <w:lvlText w:val=""/>
      <w:lvlJc w:val="left"/>
    </w:lvl>
    <w:lvl w:ilvl="3" w:tplc="1BC47A04">
      <w:numFmt w:val="decimal"/>
      <w:lvlText w:val=""/>
      <w:lvlJc w:val="left"/>
    </w:lvl>
    <w:lvl w:ilvl="4" w:tplc="46EC4D1C">
      <w:numFmt w:val="decimal"/>
      <w:lvlText w:val=""/>
      <w:lvlJc w:val="left"/>
    </w:lvl>
    <w:lvl w:ilvl="5" w:tplc="A32AEB6C">
      <w:numFmt w:val="decimal"/>
      <w:lvlText w:val=""/>
      <w:lvlJc w:val="left"/>
    </w:lvl>
    <w:lvl w:ilvl="6" w:tplc="3AD460E2">
      <w:numFmt w:val="decimal"/>
      <w:lvlText w:val=""/>
      <w:lvlJc w:val="left"/>
    </w:lvl>
    <w:lvl w:ilvl="7" w:tplc="1562BFD2">
      <w:numFmt w:val="decimal"/>
      <w:lvlText w:val=""/>
      <w:lvlJc w:val="left"/>
    </w:lvl>
    <w:lvl w:ilvl="8" w:tplc="9008F37A">
      <w:numFmt w:val="decimal"/>
      <w:lvlText w:val=""/>
      <w:lvlJc w:val="left"/>
    </w:lvl>
  </w:abstractNum>
  <w:abstractNum w:abstractNumId="5" w15:restartNumberingAfterBreak="0">
    <w:nsid w:val="FFFFFF81"/>
    <w:multiLevelType w:val="hybridMultilevel"/>
    <w:tmpl w:val="90E2D144"/>
    <w:lvl w:ilvl="0" w:tplc="28441842">
      <w:start w:val="1"/>
      <w:numFmt w:val="bullet"/>
      <w:lvlText w:val=""/>
      <w:lvlJc w:val="left"/>
      <w:pPr>
        <w:tabs>
          <w:tab w:val="num" w:pos="1209"/>
        </w:tabs>
        <w:ind w:left="1209" w:hanging="360"/>
      </w:pPr>
      <w:rPr>
        <w:rFonts w:ascii="Symbol" w:hAnsi="Symbol" w:hint="default"/>
      </w:rPr>
    </w:lvl>
    <w:lvl w:ilvl="1" w:tplc="F970EE3C">
      <w:numFmt w:val="decimal"/>
      <w:lvlText w:val=""/>
      <w:lvlJc w:val="left"/>
    </w:lvl>
    <w:lvl w:ilvl="2" w:tplc="3D1CB9B2">
      <w:numFmt w:val="decimal"/>
      <w:lvlText w:val=""/>
      <w:lvlJc w:val="left"/>
    </w:lvl>
    <w:lvl w:ilvl="3" w:tplc="6652F14C">
      <w:numFmt w:val="decimal"/>
      <w:lvlText w:val=""/>
      <w:lvlJc w:val="left"/>
    </w:lvl>
    <w:lvl w:ilvl="4" w:tplc="B6101F76">
      <w:numFmt w:val="decimal"/>
      <w:lvlText w:val=""/>
      <w:lvlJc w:val="left"/>
    </w:lvl>
    <w:lvl w:ilvl="5" w:tplc="34B453E0">
      <w:numFmt w:val="decimal"/>
      <w:lvlText w:val=""/>
      <w:lvlJc w:val="left"/>
    </w:lvl>
    <w:lvl w:ilvl="6" w:tplc="0E7ACB50">
      <w:numFmt w:val="decimal"/>
      <w:lvlText w:val=""/>
      <w:lvlJc w:val="left"/>
    </w:lvl>
    <w:lvl w:ilvl="7" w:tplc="44BAE94E">
      <w:numFmt w:val="decimal"/>
      <w:lvlText w:val=""/>
      <w:lvlJc w:val="left"/>
    </w:lvl>
    <w:lvl w:ilvl="8" w:tplc="0E727D30">
      <w:numFmt w:val="decimal"/>
      <w:lvlText w:val=""/>
      <w:lvlJc w:val="left"/>
    </w:lvl>
  </w:abstractNum>
  <w:abstractNum w:abstractNumId="6" w15:restartNumberingAfterBreak="0">
    <w:nsid w:val="FFFFFF82"/>
    <w:multiLevelType w:val="hybridMultilevel"/>
    <w:tmpl w:val="2248A718"/>
    <w:lvl w:ilvl="0" w:tplc="02663A5E">
      <w:start w:val="1"/>
      <w:numFmt w:val="bullet"/>
      <w:lvlText w:val=""/>
      <w:lvlJc w:val="left"/>
      <w:pPr>
        <w:tabs>
          <w:tab w:val="num" w:pos="926"/>
        </w:tabs>
        <w:ind w:left="926" w:hanging="360"/>
      </w:pPr>
      <w:rPr>
        <w:rFonts w:ascii="Symbol" w:hAnsi="Symbol" w:hint="default"/>
      </w:rPr>
    </w:lvl>
    <w:lvl w:ilvl="1" w:tplc="A3F0C566">
      <w:numFmt w:val="decimal"/>
      <w:lvlText w:val=""/>
      <w:lvlJc w:val="left"/>
    </w:lvl>
    <w:lvl w:ilvl="2" w:tplc="5A92F972">
      <w:numFmt w:val="decimal"/>
      <w:lvlText w:val=""/>
      <w:lvlJc w:val="left"/>
    </w:lvl>
    <w:lvl w:ilvl="3" w:tplc="10BEB70C">
      <w:numFmt w:val="decimal"/>
      <w:lvlText w:val=""/>
      <w:lvlJc w:val="left"/>
    </w:lvl>
    <w:lvl w:ilvl="4" w:tplc="EF4AB008">
      <w:numFmt w:val="decimal"/>
      <w:lvlText w:val=""/>
      <w:lvlJc w:val="left"/>
    </w:lvl>
    <w:lvl w:ilvl="5" w:tplc="92368B78">
      <w:numFmt w:val="decimal"/>
      <w:lvlText w:val=""/>
      <w:lvlJc w:val="left"/>
    </w:lvl>
    <w:lvl w:ilvl="6" w:tplc="20C6A65C">
      <w:numFmt w:val="decimal"/>
      <w:lvlText w:val=""/>
      <w:lvlJc w:val="left"/>
    </w:lvl>
    <w:lvl w:ilvl="7" w:tplc="A70854EA">
      <w:numFmt w:val="decimal"/>
      <w:lvlText w:val=""/>
      <w:lvlJc w:val="left"/>
    </w:lvl>
    <w:lvl w:ilvl="8" w:tplc="FED6147C">
      <w:numFmt w:val="decimal"/>
      <w:lvlText w:val=""/>
      <w:lvlJc w:val="left"/>
    </w:lvl>
  </w:abstractNum>
  <w:abstractNum w:abstractNumId="7" w15:restartNumberingAfterBreak="0">
    <w:nsid w:val="FFFFFF83"/>
    <w:multiLevelType w:val="hybridMultilevel"/>
    <w:tmpl w:val="B23C1F52"/>
    <w:lvl w:ilvl="0" w:tplc="4A24D22E">
      <w:start w:val="1"/>
      <w:numFmt w:val="bullet"/>
      <w:lvlText w:val=""/>
      <w:lvlJc w:val="left"/>
      <w:pPr>
        <w:tabs>
          <w:tab w:val="num" w:pos="643"/>
        </w:tabs>
        <w:ind w:left="643" w:hanging="360"/>
      </w:pPr>
      <w:rPr>
        <w:rFonts w:ascii="Symbol" w:hAnsi="Symbol" w:hint="default"/>
      </w:rPr>
    </w:lvl>
    <w:lvl w:ilvl="1" w:tplc="C1A425A2">
      <w:numFmt w:val="decimal"/>
      <w:lvlText w:val=""/>
      <w:lvlJc w:val="left"/>
    </w:lvl>
    <w:lvl w:ilvl="2" w:tplc="FB0454C2">
      <w:numFmt w:val="decimal"/>
      <w:lvlText w:val=""/>
      <w:lvlJc w:val="left"/>
    </w:lvl>
    <w:lvl w:ilvl="3" w:tplc="0AAEFB58">
      <w:numFmt w:val="decimal"/>
      <w:lvlText w:val=""/>
      <w:lvlJc w:val="left"/>
    </w:lvl>
    <w:lvl w:ilvl="4" w:tplc="2056FB82">
      <w:numFmt w:val="decimal"/>
      <w:lvlText w:val=""/>
      <w:lvlJc w:val="left"/>
    </w:lvl>
    <w:lvl w:ilvl="5" w:tplc="690C675C">
      <w:numFmt w:val="decimal"/>
      <w:lvlText w:val=""/>
      <w:lvlJc w:val="left"/>
    </w:lvl>
    <w:lvl w:ilvl="6" w:tplc="9B080CDA">
      <w:numFmt w:val="decimal"/>
      <w:lvlText w:val=""/>
      <w:lvlJc w:val="left"/>
    </w:lvl>
    <w:lvl w:ilvl="7" w:tplc="46D6CFDA">
      <w:numFmt w:val="decimal"/>
      <w:lvlText w:val=""/>
      <w:lvlJc w:val="left"/>
    </w:lvl>
    <w:lvl w:ilvl="8" w:tplc="847C1F18">
      <w:numFmt w:val="decimal"/>
      <w:lvlText w:val=""/>
      <w:lvlJc w:val="left"/>
    </w:lvl>
  </w:abstractNum>
  <w:abstractNum w:abstractNumId="8" w15:restartNumberingAfterBreak="0">
    <w:nsid w:val="FFFFFF88"/>
    <w:multiLevelType w:val="hybridMultilevel"/>
    <w:tmpl w:val="216CB210"/>
    <w:lvl w:ilvl="0" w:tplc="4E2C7526">
      <w:start w:val="1"/>
      <w:numFmt w:val="decimal"/>
      <w:lvlText w:val="%1."/>
      <w:lvlJc w:val="left"/>
      <w:pPr>
        <w:tabs>
          <w:tab w:val="num" w:pos="360"/>
        </w:tabs>
        <w:ind w:left="360" w:hanging="360"/>
      </w:pPr>
    </w:lvl>
    <w:lvl w:ilvl="1" w:tplc="AA26E0F6">
      <w:numFmt w:val="decimal"/>
      <w:lvlText w:val=""/>
      <w:lvlJc w:val="left"/>
    </w:lvl>
    <w:lvl w:ilvl="2" w:tplc="F6D4E4A4">
      <w:numFmt w:val="decimal"/>
      <w:lvlText w:val=""/>
      <w:lvlJc w:val="left"/>
    </w:lvl>
    <w:lvl w:ilvl="3" w:tplc="0DFCDBCC">
      <w:numFmt w:val="decimal"/>
      <w:lvlText w:val=""/>
      <w:lvlJc w:val="left"/>
    </w:lvl>
    <w:lvl w:ilvl="4" w:tplc="A44A326C">
      <w:numFmt w:val="decimal"/>
      <w:lvlText w:val=""/>
      <w:lvlJc w:val="left"/>
    </w:lvl>
    <w:lvl w:ilvl="5" w:tplc="C7D83162">
      <w:numFmt w:val="decimal"/>
      <w:lvlText w:val=""/>
      <w:lvlJc w:val="left"/>
    </w:lvl>
    <w:lvl w:ilvl="6" w:tplc="EE04D7BC">
      <w:numFmt w:val="decimal"/>
      <w:lvlText w:val=""/>
      <w:lvlJc w:val="left"/>
    </w:lvl>
    <w:lvl w:ilvl="7" w:tplc="EC18D96A">
      <w:numFmt w:val="decimal"/>
      <w:lvlText w:val=""/>
      <w:lvlJc w:val="left"/>
    </w:lvl>
    <w:lvl w:ilvl="8" w:tplc="715C63B4">
      <w:numFmt w:val="decimal"/>
      <w:lvlText w:val=""/>
      <w:lvlJc w:val="left"/>
    </w:lvl>
  </w:abstractNum>
  <w:abstractNum w:abstractNumId="9" w15:restartNumberingAfterBreak="0">
    <w:nsid w:val="FFFFFF89"/>
    <w:multiLevelType w:val="hybridMultilevel"/>
    <w:tmpl w:val="0632F7A2"/>
    <w:lvl w:ilvl="0" w:tplc="70ACD7BA">
      <w:start w:val="1"/>
      <w:numFmt w:val="bullet"/>
      <w:lvlText w:val=""/>
      <w:lvlJc w:val="left"/>
      <w:pPr>
        <w:tabs>
          <w:tab w:val="num" w:pos="360"/>
        </w:tabs>
        <w:ind w:left="360" w:hanging="360"/>
      </w:pPr>
      <w:rPr>
        <w:rFonts w:ascii="Symbol" w:hAnsi="Symbol" w:hint="default"/>
      </w:rPr>
    </w:lvl>
    <w:lvl w:ilvl="1" w:tplc="78EC688C">
      <w:numFmt w:val="decimal"/>
      <w:lvlText w:val=""/>
      <w:lvlJc w:val="left"/>
    </w:lvl>
    <w:lvl w:ilvl="2" w:tplc="28546E86">
      <w:numFmt w:val="decimal"/>
      <w:lvlText w:val=""/>
      <w:lvlJc w:val="left"/>
    </w:lvl>
    <w:lvl w:ilvl="3" w:tplc="62F495F4">
      <w:numFmt w:val="decimal"/>
      <w:lvlText w:val=""/>
      <w:lvlJc w:val="left"/>
    </w:lvl>
    <w:lvl w:ilvl="4" w:tplc="2424D588">
      <w:numFmt w:val="decimal"/>
      <w:lvlText w:val=""/>
      <w:lvlJc w:val="left"/>
    </w:lvl>
    <w:lvl w:ilvl="5" w:tplc="7B54A2A8">
      <w:numFmt w:val="decimal"/>
      <w:lvlText w:val=""/>
      <w:lvlJc w:val="left"/>
    </w:lvl>
    <w:lvl w:ilvl="6" w:tplc="A23EAA62">
      <w:numFmt w:val="decimal"/>
      <w:lvlText w:val=""/>
      <w:lvlJc w:val="left"/>
    </w:lvl>
    <w:lvl w:ilvl="7" w:tplc="FD0665BC">
      <w:numFmt w:val="decimal"/>
      <w:lvlText w:val=""/>
      <w:lvlJc w:val="left"/>
    </w:lvl>
    <w:lvl w:ilvl="8" w:tplc="4AE0079A">
      <w:numFmt w:val="decimal"/>
      <w:lvlText w:val=""/>
      <w:lvlJc w:val="left"/>
    </w:lvl>
  </w:abstractNum>
  <w:abstractNum w:abstractNumId="10"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E404A"/>
    <w:multiLevelType w:val="hybridMultilevel"/>
    <w:tmpl w:val="14F4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0BFE826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0"/>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U3NbIwtbAwMTYyMjVX0lEKTi0uzszPAykwsqwFACjFxiItAAAA"/>
  </w:docVars>
  <w:rsids>
    <w:rsidRoot w:val="000C77CE"/>
    <w:rsid w:val="000004E1"/>
    <w:rsid w:val="00001ACC"/>
    <w:rsid w:val="00002647"/>
    <w:rsid w:val="00002B8F"/>
    <w:rsid w:val="000034FF"/>
    <w:rsid w:val="000036E8"/>
    <w:rsid w:val="00003C4E"/>
    <w:rsid w:val="00004CD6"/>
    <w:rsid w:val="00004D80"/>
    <w:rsid w:val="0000521F"/>
    <w:rsid w:val="00005BA4"/>
    <w:rsid w:val="00007ECD"/>
    <w:rsid w:val="0001012C"/>
    <w:rsid w:val="00010DA6"/>
    <w:rsid w:val="00011206"/>
    <w:rsid w:val="00013F10"/>
    <w:rsid w:val="00014E18"/>
    <w:rsid w:val="00016482"/>
    <w:rsid w:val="000178B4"/>
    <w:rsid w:val="00021216"/>
    <w:rsid w:val="000235CA"/>
    <w:rsid w:val="000256F9"/>
    <w:rsid w:val="00025BFD"/>
    <w:rsid w:val="00025C42"/>
    <w:rsid w:val="00025E7E"/>
    <w:rsid w:val="00025F85"/>
    <w:rsid w:val="00030352"/>
    <w:rsid w:val="00030424"/>
    <w:rsid w:val="0003141B"/>
    <w:rsid w:val="00033B51"/>
    <w:rsid w:val="00034355"/>
    <w:rsid w:val="000344AD"/>
    <w:rsid w:val="00034681"/>
    <w:rsid w:val="00034FCB"/>
    <w:rsid w:val="00035BEC"/>
    <w:rsid w:val="00037683"/>
    <w:rsid w:val="0004018B"/>
    <w:rsid w:val="0004029D"/>
    <w:rsid w:val="000422B7"/>
    <w:rsid w:val="0004249F"/>
    <w:rsid w:val="00042D06"/>
    <w:rsid w:val="000456B9"/>
    <w:rsid w:val="00046436"/>
    <w:rsid w:val="000468DF"/>
    <w:rsid w:val="0004697C"/>
    <w:rsid w:val="00051C3C"/>
    <w:rsid w:val="0005323C"/>
    <w:rsid w:val="000536A6"/>
    <w:rsid w:val="00054064"/>
    <w:rsid w:val="00055149"/>
    <w:rsid w:val="00055760"/>
    <w:rsid w:val="00055A33"/>
    <w:rsid w:val="00055F69"/>
    <w:rsid w:val="0005639E"/>
    <w:rsid w:val="00060F09"/>
    <w:rsid w:val="00061201"/>
    <w:rsid w:val="00061D1E"/>
    <w:rsid w:val="00061F53"/>
    <w:rsid w:val="00062383"/>
    <w:rsid w:val="00062860"/>
    <w:rsid w:val="00062B48"/>
    <w:rsid w:val="00062C4C"/>
    <w:rsid w:val="000630AD"/>
    <w:rsid w:val="00063D21"/>
    <w:rsid w:val="00063E1F"/>
    <w:rsid w:val="00064288"/>
    <w:rsid w:val="00064B10"/>
    <w:rsid w:val="0006588C"/>
    <w:rsid w:val="000661BB"/>
    <w:rsid w:val="000662AD"/>
    <w:rsid w:val="000662F5"/>
    <w:rsid w:val="00067867"/>
    <w:rsid w:val="000679E6"/>
    <w:rsid w:val="00067D9E"/>
    <w:rsid w:val="0007020D"/>
    <w:rsid w:val="00071554"/>
    <w:rsid w:val="00071791"/>
    <w:rsid w:val="00072220"/>
    <w:rsid w:val="000725C6"/>
    <w:rsid w:val="00073FEF"/>
    <w:rsid w:val="00075145"/>
    <w:rsid w:val="00075783"/>
    <w:rsid w:val="00076A88"/>
    <w:rsid w:val="00077951"/>
    <w:rsid w:val="00080C20"/>
    <w:rsid w:val="000810A5"/>
    <w:rsid w:val="000822C6"/>
    <w:rsid w:val="00082393"/>
    <w:rsid w:val="0008288F"/>
    <w:rsid w:val="00083251"/>
    <w:rsid w:val="00083C6D"/>
    <w:rsid w:val="00083C99"/>
    <w:rsid w:val="00084AF6"/>
    <w:rsid w:val="0008596E"/>
    <w:rsid w:val="00085CA3"/>
    <w:rsid w:val="00086A52"/>
    <w:rsid w:val="00086BE5"/>
    <w:rsid w:val="00087362"/>
    <w:rsid w:val="000875C1"/>
    <w:rsid w:val="00087897"/>
    <w:rsid w:val="0009044D"/>
    <w:rsid w:val="00091003"/>
    <w:rsid w:val="000921A5"/>
    <w:rsid w:val="00092E8A"/>
    <w:rsid w:val="00092EA2"/>
    <w:rsid w:val="0009328A"/>
    <w:rsid w:val="0009351C"/>
    <w:rsid w:val="00093520"/>
    <w:rsid w:val="0009528F"/>
    <w:rsid w:val="00096098"/>
    <w:rsid w:val="000961E6"/>
    <w:rsid w:val="00096596"/>
    <w:rsid w:val="00097E3F"/>
    <w:rsid w:val="000A0D30"/>
    <w:rsid w:val="000A140D"/>
    <w:rsid w:val="000A179E"/>
    <w:rsid w:val="000A283B"/>
    <w:rsid w:val="000A2B8A"/>
    <w:rsid w:val="000A3066"/>
    <w:rsid w:val="000A35EF"/>
    <w:rsid w:val="000A3D21"/>
    <w:rsid w:val="000A4579"/>
    <w:rsid w:val="000A5322"/>
    <w:rsid w:val="000A5400"/>
    <w:rsid w:val="000A7132"/>
    <w:rsid w:val="000B08C7"/>
    <w:rsid w:val="000B0C56"/>
    <w:rsid w:val="000B207F"/>
    <w:rsid w:val="000B433F"/>
    <w:rsid w:val="000B5CC7"/>
    <w:rsid w:val="000B5F70"/>
    <w:rsid w:val="000B6F9A"/>
    <w:rsid w:val="000B7E45"/>
    <w:rsid w:val="000C028B"/>
    <w:rsid w:val="000C0677"/>
    <w:rsid w:val="000C0AA0"/>
    <w:rsid w:val="000C191A"/>
    <w:rsid w:val="000C2B40"/>
    <w:rsid w:val="000C30DF"/>
    <w:rsid w:val="000C407D"/>
    <w:rsid w:val="000C4530"/>
    <w:rsid w:val="000C4F73"/>
    <w:rsid w:val="000C60BA"/>
    <w:rsid w:val="000C63E6"/>
    <w:rsid w:val="000C6762"/>
    <w:rsid w:val="000C6AF0"/>
    <w:rsid w:val="000C6AF6"/>
    <w:rsid w:val="000C6BA8"/>
    <w:rsid w:val="000C77CE"/>
    <w:rsid w:val="000D18EB"/>
    <w:rsid w:val="000D1CE1"/>
    <w:rsid w:val="000D36B8"/>
    <w:rsid w:val="000D39C8"/>
    <w:rsid w:val="000D5027"/>
    <w:rsid w:val="000D56B0"/>
    <w:rsid w:val="000D6E67"/>
    <w:rsid w:val="000E010B"/>
    <w:rsid w:val="000E0305"/>
    <w:rsid w:val="000E057E"/>
    <w:rsid w:val="000E09D4"/>
    <w:rsid w:val="000E0DC3"/>
    <w:rsid w:val="000E268C"/>
    <w:rsid w:val="000E28B0"/>
    <w:rsid w:val="000E30B6"/>
    <w:rsid w:val="000E3120"/>
    <w:rsid w:val="000E4409"/>
    <w:rsid w:val="000E4A76"/>
    <w:rsid w:val="000E4B58"/>
    <w:rsid w:val="000E4B6D"/>
    <w:rsid w:val="000E66AD"/>
    <w:rsid w:val="000E6B29"/>
    <w:rsid w:val="000E6BD8"/>
    <w:rsid w:val="000F0EE6"/>
    <w:rsid w:val="000F14E8"/>
    <w:rsid w:val="000F2F76"/>
    <w:rsid w:val="000F2F91"/>
    <w:rsid w:val="000F30B8"/>
    <w:rsid w:val="000F3457"/>
    <w:rsid w:val="000F490F"/>
    <w:rsid w:val="000F533F"/>
    <w:rsid w:val="000F5DDF"/>
    <w:rsid w:val="00100754"/>
    <w:rsid w:val="00102787"/>
    <w:rsid w:val="00102DF4"/>
    <w:rsid w:val="00103C59"/>
    <w:rsid w:val="001045BE"/>
    <w:rsid w:val="0010466D"/>
    <w:rsid w:val="00104FEB"/>
    <w:rsid w:val="001055A7"/>
    <w:rsid w:val="00106007"/>
    <w:rsid w:val="0010621D"/>
    <w:rsid w:val="0010680C"/>
    <w:rsid w:val="00106CBC"/>
    <w:rsid w:val="00107172"/>
    <w:rsid w:val="00107309"/>
    <w:rsid w:val="00107D6D"/>
    <w:rsid w:val="001113FE"/>
    <w:rsid w:val="001135AF"/>
    <w:rsid w:val="001143B6"/>
    <w:rsid w:val="0011475D"/>
    <w:rsid w:val="00116EFE"/>
    <w:rsid w:val="00117D8A"/>
    <w:rsid w:val="001208F6"/>
    <w:rsid w:val="00121827"/>
    <w:rsid w:val="00122B19"/>
    <w:rsid w:val="00123140"/>
    <w:rsid w:val="0012486E"/>
    <w:rsid w:val="001251A6"/>
    <w:rsid w:val="00125264"/>
    <w:rsid w:val="001258E0"/>
    <w:rsid w:val="00125BBA"/>
    <w:rsid w:val="00125F4E"/>
    <w:rsid w:val="001262B4"/>
    <w:rsid w:val="00126F80"/>
    <w:rsid w:val="0013009A"/>
    <w:rsid w:val="001306EE"/>
    <w:rsid w:val="00130FA9"/>
    <w:rsid w:val="00132624"/>
    <w:rsid w:val="00132BA7"/>
    <w:rsid w:val="00133522"/>
    <w:rsid w:val="00134D60"/>
    <w:rsid w:val="0013512C"/>
    <w:rsid w:val="001351A8"/>
    <w:rsid w:val="00135800"/>
    <w:rsid w:val="001370A8"/>
    <w:rsid w:val="00137CA9"/>
    <w:rsid w:val="00140B5F"/>
    <w:rsid w:val="00140FD3"/>
    <w:rsid w:val="001416D3"/>
    <w:rsid w:val="00142160"/>
    <w:rsid w:val="00144536"/>
    <w:rsid w:val="00144AA2"/>
    <w:rsid w:val="00145202"/>
    <w:rsid w:val="00145592"/>
    <w:rsid w:val="0014589F"/>
    <w:rsid w:val="00145BB2"/>
    <w:rsid w:val="00146EC8"/>
    <w:rsid w:val="001503A3"/>
    <w:rsid w:val="001513A3"/>
    <w:rsid w:val="00151D89"/>
    <w:rsid w:val="001529D5"/>
    <w:rsid w:val="00157407"/>
    <w:rsid w:val="001579F1"/>
    <w:rsid w:val="001603B0"/>
    <w:rsid w:val="001607AE"/>
    <w:rsid w:val="00160C78"/>
    <w:rsid w:val="00161A48"/>
    <w:rsid w:val="00162002"/>
    <w:rsid w:val="001629D8"/>
    <w:rsid w:val="00162CFA"/>
    <w:rsid w:val="001630E9"/>
    <w:rsid w:val="001633F3"/>
    <w:rsid w:val="00163F50"/>
    <w:rsid w:val="00163FAB"/>
    <w:rsid w:val="00164691"/>
    <w:rsid w:val="00165D0F"/>
    <w:rsid w:val="00170A16"/>
    <w:rsid w:val="00170FF8"/>
    <w:rsid w:val="001716F1"/>
    <w:rsid w:val="00172F77"/>
    <w:rsid w:val="00173327"/>
    <w:rsid w:val="00173393"/>
    <w:rsid w:val="001739BE"/>
    <w:rsid w:val="00173D9A"/>
    <w:rsid w:val="00174175"/>
    <w:rsid w:val="001748D5"/>
    <w:rsid w:val="00175A83"/>
    <w:rsid w:val="00175C3A"/>
    <w:rsid w:val="0017612E"/>
    <w:rsid w:val="0017798B"/>
    <w:rsid w:val="00180A8B"/>
    <w:rsid w:val="00180FA0"/>
    <w:rsid w:val="00182E01"/>
    <w:rsid w:val="00183DC0"/>
    <w:rsid w:val="001846F4"/>
    <w:rsid w:val="0018471D"/>
    <w:rsid w:val="00184A2E"/>
    <w:rsid w:val="00184E1B"/>
    <w:rsid w:val="0018536F"/>
    <w:rsid w:val="0018750F"/>
    <w:rsid w:val="001876C5"/>
    <w:rsid w:val="00187838"/>
    <w:rsid w:val="00191387"/>
    <w:rsid w:val="00191461"/>
    <w:rsid w:val="001916BB"/>
    <w:rsid w:val="0019179E"/>
    <w:rsid w:val="00191D24"/>
    <w:rsid w:val="001925D9"/>
    <w:rsid w:val="00192A29"/>
    <w:rsid w:val="001936C1"/>
    <w:rsid w:val="00194720"/>
    <w:rsid w:val="00194B8B"/>
    <w:rsid w:val="00194EE8"/>
    <w:rsid w:val="00195831"/>
    <w:rsid w:val="001958D0"/>
    <w:rsid w:val="001966A4"/>
    <w:rsid w:val="001967DD"/>
    <w:rsid w:val="001A140B"/>
    <w:rsid w:val="001A3315"/>
    <w:rsid w:val="001A3D20"/>
    <w:rsid w:val="001A4690"/>
    <w:rsid w:val="001A4851"/>
    <w:rsid w:val="001A4DA6"/>
    <w:rsid w:val="001A5398"/>
    <w:rsid w:val="001A53C9"/>
    <w:rsid w:val="001A5764"/>
    <w:rsid w:val="001A5878"/>
    <w:rsid w:val="001A5A59"/>
    <w:rsid w:val="001A7153"/>
    <w:rsid w:val="001A7B59"/>
    <w:rsid w:val="001B03E3"/>
    <w:rsid w:val="001B23BC"/>
    <w:rsid w:val="001B26EB"/>
    <w:rsid w:val="001B60FF"/>
    <w:rsid w:val="001B6369"/>
    <w:rsid w:val="001B6B55"/>
    <w:rsid w:val="001B7BDA"/>
    <w:rsid w:val="001B7C2A"/>
    <w:rsid w:val="001C0F6D"/>
    <w:rsid w:val="001C27B6"/>
    <w:rsid w:val="001C2BD7"/>
    <w:rsid w:val="001C3B5A"/>
    <w:rsid w:val="001C4109"/>
    <w:rsid w:val="001C45D0"/>
    <w:rsid w:val="001C4E95"/>
    <w:rsid w:val="001C64D0"/>
    <w:rsid w:val="001C67EF"/>
    <w:rsid w:val="001C7574"/>
    <w:rsid w:val="001C7A62"/>
    <w:rsid w:val="001D05D3"/>
    <w:rsid w:val="001D1B43"/>
    <w:rsid w:val="001D225F"/>
    <w:rsid w:val="001D24F7"/>
    <w:rsid w:val="001D32E4"/>
    <w:rsid w:val="001D5B57"/>
    <w:rsid w:val="001D6D67"/>
    <w:rsid w:val="001D6F36"/>
    <w:rsid w:val="001D6FEF"/>
    <w:rsid w:val="001D76EC"/>
    <w:rsid w:val="001E07EE"/>
    <w:rsid w:val="001E0F22"/>
    <w:rsid w:val="001E364E"/>
    <w:rsid w:val="001E3880"/>
    <w:rsid w:val="001E3E0B"/>
    <w:rsid w:val="001E4711"/>
    <w:rsid w:val="001E5DDF"/>
    <w:rsid w:val="001E6D1F"/>
    <w:rsid w:val="001E6DE2"/>
    <w:rsid w:val="001F0182"/>
    <w:rsid w:val="001F057B"/>
    <w:rsid w:val="001F0ABE"/>
    <w:rsid w:val="001F1794"/>
    <w:rsid w:val="001F1D20"/>
    <w:rsid w:val="001F3E36"/>
    <w:rsid w:val="001F3FB7"/>
    <w:rsid w:val="001F4124"/>
    <w:rsid w:val="001F4AE6"/>
    <w:rsid w:val="001F57A9"/>
    <w:rsid w:val="00200318"/>
    <w:rsid w:val="00200D23"/>
    <w:rsid w:val="0020124D"/>
    <w:rsid w:val="00201355"/>
    <w:rsid w:val="0020174B"/>
    <w:rsid w:val="00203FF5"/>
    <w:rsid w:val="00204735"/>
    <w:rsid w:val="00204CAF"/>
    <w:rsid w:val="00205559"/>
    <w:rsid w:val="002058DC"/>
    <w:rsid w:val="00206A4C"/>
    <w:rsid w:val="002109B7"/>
    <w:rsid w:val="00210CD2"/>
    <w:rsid w:val="002114D9"/>
    <w:rsid w:val="0021162C"/>
    <w:rsid w:val="002124EA"/>
    <w:rsid w:val="002160A8"/>
    <w:rsid w:val="002169FC"/>
    <w:rsid w:val="002176ED"/>
    <w:rsid w:val="00217F82"/>
    <w:rsid w:val="00220840"/>
    <w:rsid w:val="00220E58"/>
    <w:rsid w:val="0022367C"/>
    <w:rsid w:val="00223C39"/>
    <w:rsid w:val="00224962"/>
    <w:rsid w:val="00225207"/>
    <w:rsid w:val="00225BD6"/>
    <w:rsid w:val="00226FB4"/>
    <w:rsid w:val="00231CE5"/>
    <w:rsid w:val="00232494"/>
    <w:rsid w:val="0023469F"/>
    <w:rsid w:val="00235513"/>
    <w:rsid w:val="00235C8B"/>
    <w:rsid w:val="00235F35"/>
    <w:rsid w:val="002377B2"/>
    <w:rsid w:val="00237C1F"/>
    <w:rsid w:val="00240687"/>
    <w:rsid w:val="002423F6"/>
    <w:rsid w:val="002437E9"/>
    <w:rsid w:val="00243975"/>
    <w:rsid w:val="00243CB6"/>
    <w:rsid w:val="002443C1"/>
    <w:rsid w:val="0024745C"/>
    <w:rsid w:val="00247671"/>
    <w:rsid w:val="002477E6"/>
    <w:rsid w:val="00250D72"/>
    <w:rsid w:val="002513B0"/>
    <w:rsid w:val="00252635"/>
    <w:rsid w:val="00254C86"/>
    <w:rsid w:val="002550D9"/>
    <w:rsid w:val="002564A1"/>
    <w:rsid w:val="00256FDD"/>
    <w:rsid w:val="002572FF"/>
    <w:rsid w:val="00260A24"/>
    <w:rsid w:val="002619B8"/>
    <w:rsid w:val="0026219B"/>
    <w:rsid w:val="0026299A"/>
    <w:rsid w:val="00262A35"/>
    <w:rsid w:val="002638A0"/>
    <w:rsid w:val="00263FBE"/>
    <w:rsid w:val="00264A94"/>
    <w:rsid w:val="002657ED"/>
    <w:rsid w:val="0026635E"/>
    <w:rsid w:val="0026667A"/>
    <w:rsid w:val="00270386"/>
    <w:rsid w:val="00270E35"/>
    <w:rsid w:val="00271AD0"/>
    <w:rsid w:val="00271EB3"/>
    <w:rsid w:val="002723A3"/>
    <w:rsid w:val="00272CD8"/>
    <w:rsid w:val="00272D10"/>
    <w:rsid w:val="00273DE0"/>
    <w:rsid w:val="002749E9"/>
    <w:rsid w:val="002750FA"/>
    <w:rsid w:val="00275EED"/>
    <w:rsid w:val="002763E9"/>
    <w:rsid w:val="002773DD"/>
    <w:rsid w:val="00277560"/>
    <w:rsid w:val="00277D79"/>
    <w:rsid w:val="00280510"/>
    <w:rsid w:val="00281229"/>
    <w:rsid w:val="00282279"/>
    <w:rsid w:val="002825C7"/>
    <w:rsid w:val="002826AB"/>
    <w:rsid w:val="00282832"/>
    <w:rsid w:val="00283E20"/>
    <w:rsid w:val="002846B7"/>
    <w:rsid w:val="00286DBE"/>
    <w:rsid w:val="002901CD"/>
    <w:rsid w:val="002907B1"/>
    <w:rsid w:val="00293D7B"/>
    <w:rsid w:val="00294559"/>
    <w:rsid w:val="00294ABC"/>
    <w:rsid w:val="00294DBA"/>
    <w:rsid w:val="002953B9"/>
    <w:rsid w:val="002954BE"/>
    <w:rsid w:val="00297CD2"/>
    <w:rsid w:val="002A03D9"/>
    <w:rsid w:val="002A1B19"/>
    <w:rsid w:val="002A259B"/>
    <w:rsid w:val="002A30DC"/>
    <w:rsid w:val="002A3B48"/>
    <w:rsid w:val="002A3CBE"/>
    <w:rsid w:val="002A3F5E"/>
    <w:rsid w:val="002A5313"/>
    <w:rsid w:val="002A5754"/>
    <w:rsid w:val="002A666C"/>
    <w:rsid w:val="002A7037"/>
    <w:rsid w:val="002A7087"/>
    <w:rsid w:val="002A7853"/>
    <w:rsid w:val="002A7A74"/>
    <w:rsid w:val="002B0C55"/>
    <w:rsid w:val="002B1451"/>
    <w:rsid w:val="002B1CA1"/>
    <w:rsid w:val="002B268D"/>
    <w:rsid w:val="002B3DDE"/>
    <w:rsid w:val="002B46DF"/>
    <w:rsid w:val="002B7397"/>
    <w:rsid w:val="002B74CE"/>
    <w:rsid w:val="002C0C80"/>
    <w:rsid w:val="002C117F"/>
    <w:rsid w:val="002C2640"/>
    <w:rsid w:val="002C3032"/>
    <w:rsid w:val="002C5277"/>
    <w:rsid w:val="002C5589"/>
    <w:rsid w:val="002C5DD3"/>
    <w:rsid w:val="002C5E39"/>
    <w:rsid w:val="002C7922"/>
    <w:rsid w:val="002C7C17"/>
    <w:rsid w:val="002D04E1"/>
    <w:rsid w:val="002D13A1"/>
    <w:rsid w:val="002D14FA"/>
    <w:rsid w:val="002D4841"/>
    <w:rsid w:val="002D5783"/>
    <w:rsid w:val="002D6833"/>
    <w:rsid w:val="002D6DBF"/>
    <w:rsid w:val="002D73A0"/>
    <w:rsid w:val="002D760B"/>
    <w:rsid w:val="002E0A7B"/>
    <w:rsid w:val="002E30EA"/>
    <w:rsid w:val="002E31BF"/>
    <w:rsid w:val="002E4D1D"/>
    <w:rsid w:val="002E4E92"/>
    <w:rsid w:val="002F1021"/>
    <w:rsid w:val="002F155C"/>
    <w:rsid w:val="002F2419"/>
    <w:rsid w:val="002F2CDF"/>
    <w:rsid w:val="002F2E00"/>
    <w:rsid w:val="002F30B7"/>
    <w:rsid w:val="002F3134"/>
    <w:rsid w:val="002F3DCB"/>
    <w:rsid w:val="002F41F3"/>
    <w:rsid w:val="002F5AB4"/>
    <w:rsid w:val="002F6866"/>
    <w:rsid w:val="002F7781"/>
    <w:rsid w:val="00300DD7"/>
    <w:rsid w:val="003019A6"/>
    <w:rsid w:val="00302D32"/>
    <w:rsid w:val="003046FA"/>
    <w:rsid w:val="003046FC"/>
    <w:rsid w:val="003057B6"/>
    <w:rsid w:val="003067DD"/>
    <w:rsid w:val="00306897"/>
    <w:rsid w:val="00307075"/>
    <w:rsid w:val="00307C1C"/>
    <w:rsid w:val="003103A6"/>
    <w:rsid w:val="003103B3"/>
    <w:rsid w:val="00311088"/>
    <w:rsid w:val="0031674E"/>
    <w:rsid w:val="00321BC7"/>
    <w:rsid w:val="00322542"/>
    <w:rsid w:val="00322C0C"/>
    <w:rsid w:val="0032396A"/>
    <w:rsid w:val="00324701"/>
    <w:rsid w:val="00325551"/>
    <w:rsid w:val="00326403"/>
    <w:rsid w:val="003266E7"/>
    <w:rsid w:val="00326EE9"/>
    <w:rsid w:val="00326F12"/>
    <w:rsid w:val="00326F1F"/>
    <w:rsid w:val="0033056B"/>
    <w:rsid w:val="00332575"/>
    <w:rsid w:val="00333B4C"/>
    <w:rsid w:val="00333C5D"/>
    <w:rsid w:val="00333CC5"/>
    <w:rsid w:val="00334C3E"/>
    <w:rsid w:val="003364B0"/>
    <w:rsid w:val="00340B5C"/>
    <w:rsid w:val="00341E85"/>
    <w:rsid w:val="003446B5"/>
    <w:rsid w:val="00347D02"/>
    <w:rsid w:val="003504D4"/>
    <w:rsid w:val="00350FD3"/>
    <w:rsid w:val="00351F55"/>
    <w:rsid w:val="00352883"/>
    <w:rsid w:val="0035369A"/>
    <w:rsid w:val="00353F27"/>
    <w:rsid w:val="00354022"/>
    <w:rsid w:val="003545B2"/>
    <w:rsid w:val="00355793"/>
    <w:rsid w:val="00355820"/>
    <w:rsid w:val="003579D6"/>
    <w:rsid w:val="00357F09"/>
    <w:rsid w:val="00361786"/>
    <w:rsid w:val="00361AE1"/>
    <w:rsid w:val="00364735"/>
    <w:rsid w:val="00365B3A"/>
    <w:rsid w:val="00365E51"/>
    <w:rsid w:val="00366B1D"/>
    <w:rsid w:val="00367AFE"/>
    <w:rsid w:val="00367C25"/>
    <w:rsid w:val="0037009B"/>
    <w:rsid w:val="00370712"/>
    <w:rsid w:val="003707E1"/>
    <w:rsid w:val="003707F1"/>
    <w:rsid w:val="00370D09"/>
    <w:rsid w:val="00371148"/>
    <w:rsid w:val="00371C52"/>
    <w:rsid w:val="003729F5"/>
    <w:rsid w:val="00372A06"/>
    <w:rsid w:val="003736BD"/>
    <w:rsid w:val="003743E4"/>
    <w:rsid w:val="003776CA"/>
    <w:rsid w:val="00377FBD"/>
    <w:rsid w:val="00380DCC"/>
    <w:rsid w:val="00381932"/>
    <w:rsid w:val="0038200E"/>
    <w:rsid w:val="00383350"/>
    <w:rsid w:val="00384283"/>
    <w:rsid w:val="003850E2"/>
    <w:rsid w:val="00386321"/>
    <w:rsid w:val="00386730"/>
    <w:rsid w:val="00391660"/>
    <w:rsid w:val="00391B53"/>
    <w:rsid w:val="00391D4D"/>
    <w:rsid w:val="003926A4"/>
    <w:rsid w:val="00392B41"/>
    <w:rsid w:val="00393378"/>
    <w:rsid w:val="00393427"/>
    <w:rsid w:val="0039392B"/>
    <w:rsid w:val="00394105"/>
    <w:rsid w:val="003948AE"/>
    <w:rsid w:val="00394C81"/>
    <w:rsid w:val="00394E93"/>
    <w:rsid w:val="003962F9"/>
    <w:rsid w:val="0039721F"/>
    <w:rsid w:val="003976B9"/>
    <w:rsid w:val="003A0A0D"/>
    <w:rsid w:val="003A2C8F"/>
    <w:rsid w:val="003A4F08"/>
    <w:rsid w:val="003A5CFA"/>
    <w:rsid w:val="003A5DE3"/>
    <w:rsid w:val="003A62C4"/>
    <w:rsid w:val="003A76DA"/>
    <w:rsid w:val="003A7D30"/>
    <w:rsid w:val="003B02C5"/>
    <w:rsid w:val="003B12F6"/>
    <w:rsid w:val="003B2E52"/>
    <w:rsid w:val="003B430A"/>
    <w:rsid w:val="003B4CFB"/>
    <w:rsid w:val="003B7300"/>
    <w:rsid w:val="003B7822"/>
    <w:rsid w:val="003C39F1"/>
    <w:rsid w:val="003C441C"/>
    <w:rsid w:val="003C5A4A"/>
    <w:rsid w:val="003C62B9"/>
    <w:rsid w:val="003C62CD"/>
    <w:rsid w:val="003C6505"/>
    <w:rsid w:val="003C6C74"/>
    <w:rsid w:val="003D14DF"/>
    <w:rsid w:val="003D1BB7"/>
    <w:rsid w:val="003D25BF"/>
    <w:rsid w:val="003D31B0"/>
    <w:rsid w:val="003D3695"/>
    <w:rsid w:val="003D4EC4"/>
    <w:rsid w:val="003D4F24"/>
    <w:rsid w:val="003D51A2"/>
    <w:rsid w:val="003D5FBD"/>
    <w:rsid w:val="003D63FA"/>
    <w:rsid w:val="003D69A6"/>
    <w:rsid w:val="003D69B5"/>
    <w:rsid w:val="003E1420"/>
    <w:rsid w:val="003E2183"/>
    <w:rsid w:val="003E2A16"/>
    <w:rsid w:val="003E3459"/>
    <w:rsid w:val="003E3E60"/>
    <w:rsid w:val="003E42D9"/>
    <w:rsid w:val="003E4669"/>
    <w:rsid w:val="003E5188"/>
    <w:rsid w:val="003E5828"/>
    <w:rsid w:val="003E5E7E"/>
    <w:rsid w:val="003E6E2E"/>
    <w:rsid w:val="003F0709"/>
    <w:rsid w:val="003F09CA"/>
    <w:rsid w:val="003F3615"/>
    <w:rsid w:val="003F39D0"/>
    <w:rsid w:val="003F54D8"/>
    <w:rsid w:val="003F7135"/>
    <w:rsid w:val="003F7EDF"/>
    <w:rsid w:val="00401FD4"/>
    <w:rsid w:val="0040338A"/>
    <w:rsid w:val="004038A0"/>
    <w:rsid w:val="00404068"/>
    <w:rsid w:val="00404674"/>
    <w:rsid w:val="00404EFA"/>
    <w:rsid w:val="00405B85"/>
    <w:rsid w:val="004069F9"/>
    <w:rsid w:val="0041054D"/>
    <w:rsid w:val="00410B15"/>
    <w:rsid w:val="00413F8C"/>
    <w:rsid w:val="004145BF"/>
    <w:rsid w:val="00414A75"/>
    <w:rsid w:val="00416789"/>
    <w:rsid w:val="00420044"/>
    <w:rsid w:val="00421B1E"/>
    <w:rsid w:val="00421C11"/>
    <w:rsid w:val="00423BC8"/>
    <w:rsid w:val="00423E12"/>
    <w:rsid w:val="0042489D"/>
    <w:rsid w:val="0042496A"/>
    <w:rsid w:val="00426663"/>
    <w:rsid w:val="00426716"/>
    <w:rsid w:val="00427416"/>
    <w:rsid w:val="00427A19"/>
    <w:rsid w:val="00430619"/>
    <w:rsid w:val="00430C2B"/>
    <w:rsid w:val="004320B5"/>
    <w:rsid w:val="004335AD"/>
    <w:rsid w:val="00434B31"/>
    <w:rsid w:val="0043594B"/>
    <w:rsid w:val="00436B6C"/>
    <w:rsid w:val="00437AA3"/>
    <w:rsid w:val="004415AD"/>
    <w:rsid w:val="00443B9A"/>
    <w:rsid w:val="00444D7D"/>
    <w:rsid w:val="00445159"/>
    <w:rsid w:val="00445A9A"/>
    <w:rsid w:val="004467FF"/>
    <w:rsid w:val="004474E9"/>
    <w:rsid w:val="00447677"/>
    <w:rsid w:val="00451719"/>
    <w:rsid w:val="004534A1"/>
    <w:rsid w:val="00453F12"/>
    <w:rsid w:val="00455412"/>
    <w:rsid w:val="0045615B"/>
    <w:rsid w:val="00457829"/>
    <w:rsid w:val="00460167"/>
    <w:rsid w:val="00460BC8"/>
    <w:rsid w:val="00460BEB"/>
    <w:rsid w:val="00461CF9"/>
    <w:rsid w:val="00461E10"/>
    <w:rsid w:val="0046313C"/>
    <w:rsid w:val="00465EC4"/>
    <w:rsid w:val="0046607C"/>
    <w:rsid w:val="004668A5"/>
    <w:rsid w:val="00466B55"/>
    <w:rsid w:val="00466D02"/>
    <w:rsid w:val="004670FE"/>
    <w:rsid w:val="00470CC7"/>
    <w:rsid w:val="004717E7"/>
    <w:rsid w:val="00471892"/>
    <w:rsid w:val="00472EAF"/>
    <w:rsid w:val="004741AA"/>
    <w:rsid w:val="004762EA"/>
    <w:rsid w:val="00477EF9"/>
    <w:rsid w:val="00480718"/>
    <w:rsid w:val="0048116F"/>
    <w:rsid w:val="004812DF"/>
    <w:rsid w:val="00482A76"/>
    <w:rsid w:val="00482BB8"/>
    <w:rsid w:val="00482C40"/>
    <w:rsid w:val="00483781"/>
    <w:rsid w:val="0048399A"/>
    <w:rsid w:val="00483A5D"/>
    <w:rsid w:val="00483AC5"/>
    <w:rsid w:val="00483EC1"/>
    <w:rsid w:val="00484A3B"/>
    <w:rsid w:val="004851E6"/>
    <w:rsid w:val="00485D0A"/>
    <w:rsid w:val="004904A0"/>
    <w:rsid w:val="00491181"/>
    <w:rsid w:val="0049210F"/>
    <w:rsid w:val="00492792"/>
    <w:rsid w:val="00493B16"/>
    <w:rsid w:val="00496435"/>
    <w:rsid w:val="00496F2C"/>
    <w:rsid w:val="00496F84"/>
    <w:rsid w:val="00496FC7"/>
    <w:rsid w:val="004A00EF"/>
    <w:rsid w:val="004A04F1"/>
    <w:rsid w:val="004A083F"/>
    <w:rsid w:val="004A0A4D"/>
    <w:rsid w:val="004A0BEE"/>
    <w:rsid w:val="004A0E72"/>
    <w:rsid w:val="004A123A"/>
    <w:rsid w:val="004A1E47"/>
    <w:rsid w:val="004A2263"/>
    <w:rsid w:val="004A2BE8"/>
    <w:rsid w:val="004A344F"/>
    <w:rsid w:val="004A4248"/>
    <w:rsid w:val="004A4BE1"/>
    <w:rsid w:val="004A5A95"/>
    <w:rsid w:val="004A6D24"/>
    <w:rsid w:val="004A7516"/>
    <w:rsid w:val="004A7669"/>
    <w:rsid w:val="004B07E0"/>
    <w:rsid w:val="004B1189"/>
    <w:rsid w:val="004B1395"/>
    <w:rsid w:val="004B20D6"/>
    <w:rsid w:val="004B219F"/>
    <w:rsid w:val="004B2B31"/>
    <w:rsid w:val="004B4A90"/>
    <w:rsid w:val="004B63E6"/>
    <w:rsid w:val="004C0340"/>
    <w:rsid w:val="004C05E7"/>
    <w:rsid w:val="004C0861"/>
    <w:rsid w:val="004C0F35"/>
    <w:rsid w:val="004C14F4"/>
    <w:rsid w:val="004C2487"/>
    <w:rsid w:val="004C2D4F"/>
    <w:rsid w:val="004C36FF"/>
    <w:rsid w:val="004C455E"/>
    <w:rsid w:val="004C5D40"/>
    <w:rsid w:val="004C60A3"/>
    <w:rsid w:val="004C6983"/>
    <w:rsid w:val="004C6B82"/>
    <w:rsid w:val="004C7339"/>
    <w:rsid w:val="004C737D"/>
    <w:rsid w:val="004C7433"/>
    <w:rsid w:val="004D23E5"/>
    <w:rsid w:val="004D353B"/>
    <w:rsid w:val="004D438D"/>
    <w:rsid w:val="004D464B"/>
    <w:rsid w:val="004D568C"/>
    <w:rsid w:val="004D6365"/>
    <w:rsid w:val="004D6837"/>
    <w:rsid w:val="004D7D37"/>
    <w:rsid w:val="004E08B8"/>
    <w:rsid w:val="004E1B3E"/>
    <w:rsid w:val="004E1BAD"/>
    <w:rsid w:val="004E26D1"/>
    <w:rsid w:val="004E321B"/>
    <w:rsid w:val="004E3E0B"/>
    <w:rsid w:val="004E4487"/>
    <w:rsid w:val="004E4A34"/>
    <w:rsid w:val="004E4BC4"/>
    <w:rsid w:val="004F12F7"/>
    <w:rsid w:val="004F180A"/>
    <w:rsid w:val="004F18A4"/>
    <w:rsid w:val="004F21B9"/>
    <w:rsid w:val="004F2D44"/>
    <w:rsid w:val="004F2E19"/>
    <w:rsid w:val="004F2FBF"/>
    <w:rsid w:val="004F31E1"/>
    <w:rsid w:val="004F35D2"/>
    <w:rsid w:val="004F3A7E"/>
    <w:rsid w:val="004F3BF0"/>
    <w:rsid w:val="004F4A5C"/>
    <w:rsid w:val="004F4DB2"/>
    <w:rsid w:val="004F5954"/>
    <w:rsid w:val="004F5DEE"/>
    <w:rsid w:val="004F6BCB"/>
    <w:rsid w:val="005011D2"/>
    <w:rsid w:val="00501D26"/>
    <w:rsid w:val="0050221A"/>
    <w:rsid w:val="00502950"/>
    <w:rsid w:val="00502C40"/>
    <w:rsid w:val="00504798"/>
    <w:rsid w:val="0050487F"/>
    <w:rsid w:val="00504B3E"/>
    <w:rsid w:val="00506D71"/>
    <w:rsid w:val="0050750D"/>
    <w:rsid w:val="00510267"/>
    <w:rsid w:val="00511A00"/>
    <w:rsid w:val="00511CFA"/>
    <w:rsid w:val="005121A1"/>
    <w:rsid w:val="00512715"/>
    <w:rsid w:val="00512CA7"/>
    <w:rsid w:val="00512EA9"/>
    <w:rsid w:val="00513A46"/>
    <w:rsid w:val="00513AF1"/>
    <w:rsid w:val="00513D43"/>
    <w:rsid w:val="005163DC"/>
    <w:rsid w:val="00517A7B"/>
    <w:rsid w:val="00517D2A"/>
    <w:rsid w:val="00521156"/>
    <w:rsid w:val="00522342"/>
    <w:rsid w:val="00522555"/>
    <w:rsid w:val="005232C1"/>
    <w:rsid w:val="005242B8"/>
    <w:rsid w:val="00524EEB"/>
    <w:rsid w:val="00524FD7"/>
    <w:rsid w:val="005258C4"/>
    <w:rsid w:val="00525A2E"/>
    <w:rsid w:val="00525B12"/>
    <w:rsid w:val="00527BB8"/>
    <w:rsid w:val="00531278"/>
    <w:rsid w:val="00531295"/>
    <w:rsid w:val="00531DFB"/>
    <w:rsid w:val="005324C0"/>
    <w:rsid w:val="00534D0A"/>
    <w:rsid w:val="00535F55"/>
    <w:rsid w:val="005360C4"/>
    <w:rsid w:val="0054083E"/>
    <w:rsid w:val="005420AC"/>
    <w:rsid w:val="00542523"/>
    <w:rsid w:val="00542757"/>
    <w:rsid w:val="00544A3F"/>
    <w:rsid w:val="005456C4"/>
    <w:rsid w:val="005463BF"/>
    <w:rsid w:val="00546C9E"/>
    <w:rsid w:val="00546DDA"/>
    <w:rsid w:val="005501EB"/>
    <w:rsid w:val="00551FB1"/>
    <w:rsid w:val="00554825"/>
    <w:rsid w:val="0055535F"/>
    <w:rsid w:val="00555AF3"/>
    <w:rsid w:val="00557243"/>
    <w:rsid w:val="00557BD5"/>
    <w:rsid w:val="00557D1A"/>
    <w:rsid w:val="005603C5"/>
    <w:rsid w:val="00561BFA"/>
    <w:rsid w:val="005633C0"/>
    <w:rsid w:val="0056345E"/>
    <w:rsid w:val="00563C2E"/>
    <w:rsid w:val="00563E00"/>
    <w:rsid w:val="0056413E"/>
    <w:rsid w:val="00564994"/>
    <w:rsid w:val="00566A5A"/>
    <w:rsid w:val="0056715B"/>
    <w:rsid w:val="00567898"/>
    <w:rsid w:val="0057156B"/>
    <w:rsid w:val="0057241C"/>
    <w:rsid w:val="005729D6"/>
    <w:rsid w:val="00572B1C"/>
    <w:rsid w:val="00574CA4"/>
    <w:rsid w:val="00575196"/>
    <w:rsid w:val="00580367"/>
    <w:rsid w:val="0058144D"/>
    <w:rsid w:val="005827A8"/>
    <w:rsid w:val="005850BB"/>
    <w:rsid w:val="00585366"/>
    <w:rsid w:val="00587296"/>
    <w:rsid w:val="005879EA"/>
    <w:rsid w:val="00590ED8"/>
    <w:rsid w:val="00590F30"/>
    <w:rsid w:val="00591003"/>
    <w:rsid w:val="00591AE0"/>
    <w:rsid w:val="00591D30"/>
    <w:rsid w:val="00591D95"/>
    <w:rsid w:val="00592809"/>
    <w:rsid w:val="00592DFC"/>
    <w:rsid w:val="00593FBF"/>
    <w:rsid w:val="005956A9"/>
    <w:rsid w:val="00597A43"/>
    <w:rsid w:val="005A2357"/>
    <w:rsid w:val="005A2B8B"/>
    <w:rsid w:val="005A302C"/>
    <w:rsid w:val="005A351A"/>
    <w:rsid w:val="005A35F2"/>
    <w:rsid w:val="005A3FFE"/>
    <w:rsid w:val="005A4C88"/>
    <w:rsid w:val="005A57A5"/>
    <w:rsid w:val="005A5824"/>
    <w:rsid w:val="005A600A"/>
    <w:rsid w:val="005A6409"/>
    <w:rsid w:val="005A65DE"/>
    <w:rsid w:val="005A74F0"/>
    <w:rsid w:val="005A7555"/>
    <w:rsid w:val="005A7623"/>
    <w:rsid w:val="005A7801"/>
    <w:rsid w:val="005A7DCD"/>
    <w:rsid w:val="005B3B8C"/>
    <w:rsid w:val="005B5048"/>
    <w:rsid w:val="005B55FF"/>
    <w:rsid w:val="005B622C"/>
    <w:rsid w:val="005B6A1C"/>
    <w:rsid w:val="005B769C"/>
    <w:rsid w:val="005B7BE8"/>
    <w:rsid w:val="005C022C"/>
    <w:rsid w:val="005C0257"/>
    <w:rsid w:val="005C15C4"/>
    <w:rsid w:val="005C20BD"/>
    <w:rsid w:val="005C20CF"/>
    <w:rsid w:val="005C2E67"/>
    <w:rsid w:val="005C3467"/>
    <w:rsid w:val="005C48AE"/>
    <w:rsid w:val="005C5108"/>
    <w:rsid w:val="005C7157"/>
    <w:rsid w:val="005C725B"/>
    <w:rsid w:val="005C7968"/>
    <w:rsid w:val="005C7A33"/>
    <w:rsid w:val="005C7AC0"/>
    <w:rsid w:val="005C7DED"/>
    <w:rsid w:val="005D048F"/>
    <w:rsid w:val="005D1358"/>
    <w:rsid w:val="005D19A4"/>
    <w:rsid w:val="005D205F"/>
    <w:rsid w:val="005D2DDF"/>
    <w:rsid w:val="005D45EF"/>
    <w:rsid w:val="005D4B05"/>
    <w:rsid w:val="005D4B57"/>
    <w:rsid w:val="005D530B"/>
    <w:rsid w:val="005D586F"/>
    <w:rsid w:val="005D64DE"/>
    <w:rsid w:val="005D64E8"/>
    <w:rsid w:val="005D6B9A"/>
    <w:rsid w:val="005D7481"/>
    <w:rsid w:val="005D78D4"/>
    <w:rsid w:val="005E036D"/>
    <w:rsid w:val="005E3675"/>
    <w:rsid w:val="005E3968"/>
    <w:rsid w:val="005E422F"/>
    <w:rsid w:val="005E499F"/>
    <w:rsid w:val="005E67EF"/>
    <w:rsid w:val="005F0500"/>
    <w:rsid w:val="005F0931"/>
    <w:rsid w:val="005F0F67"/>
    <w:rsid w:val="005F1E37"/>
    <w:rsid w:val="005F2F38"/>
    <w:rsid w:val="005F46BD"/>
    <w:rsid w:val="005F47DA"/>
    <w:rsid w:val="005F494D"/>
    <w:rsid w:val="005F5DAF"/>
    <w:rsid w:val="0060039B"/>
    <w:rsid w:val="0060067D"/>
    <w:rsid w:val="006011F4"/>
    <w:rsid w:val="00601628"/>
    <w:rsid w:val="00601F55"/>
    <w:rsid w:val="006020A2"/>
    <w:rsid w:val="006022FA"/>
    <w:rsid w:val="0060281C"/>
    <w:rsid w:val="00603A16"/>
    <w:rsid w:val="00604184"/>
    <w:rsid w:val="00604EDF"/>
    <w:rsid w:val="006053AB"/>
    <w:rsid w:val="00605961"/>
    <w:rsid w:val="00605A57"/>
    <w:rsid w:val="00606AC0"/>
    <w:rsid w:val="00607727"/>
    <w:rsid w:val="0061028F"/>
    <w:rsid w:val="0061316D"/>
    <w:rsid w:val="00613E0A"/>
    <w:rsid w:val="006141CE"/>
    <w:rsid w:val="00615668"/>
    <w:rsid w:val="00615AC0"/>
    <w:rsid w:val="0061650D"/>
    <w:rsid w:val="006174EE"/>
    <w:rsid w:val="00617982"/>
    <w:rsid w:val="00620030"/>
    <w:rsid w:val="00620D33"/>
    <w:rsid w:val="006225DD"/>
    <w:rsid w:val="00622698"/>
    <w:rsid w:val="006226D8"/>
    <w:rsid w:val="00623339"/>
    <w:rsid w:val="00623B37"/>
    <w:rsid w:val="00623BF0"/>
    <w:rsid w:val="00624C95"/>
    <w:rsid w:val="00626528"/>
    <w:rsid w:val="0062689E"/>
    <w:rsid w:val="00627BB6"/>
    <w:rsid w:val="00630F4D"/>
    <w:rsid w:val="00633852"/>
    <w:rsid w:val="00633940"/>
    <w:rsid w:val="0063464E"/>
    <w:rsid w:val="006358AC"/>
    <w:rsid w:val="00635E65"/>
    <w:rsid w:val="006368BB"/>
    <w:rsid w:val="00637FDE"/>
    <w:rsid w:val="006434C2"/>
    <w:rsid w:val="006450D3"/>
    <w:rsid w:val="00645BD1"/>
    <w:rsid w:val="00646CCD"/>
    <w:rsid w:val="00647F48"/>
    <w:rsid w:val="00650C1F"/>
    <w:rsid w:val="00653FBD"/>
    <w:rsid w:val="00654316"/>
    <w:rsid w:val="00654353"/>
    <w:rsid w:val="00655EE7"/>
    <w:rsid w:val="0066223A"/>
    <w:rsid w:val="0066258B"/>
    <w:rsid w:val="0066258F"/>
    <w:rsid w:val="00664B8C"/>
    <w:rsid w:val="00664FB8"/>
    <w:rsid w:val="00665DA0"/>
    <w:rsid w:val="00666BB6"/>
    <w:rsid w:val="00667528"/>
    <w:rsid w:val="00667634"/>
    <w:rsid w:val="00667C1B"/>
    <w:rsid w:val="00671C04"/>
    <w:rsid w:val="00672FBB"/>
    <w:rsid w:val="00673A3B"/>
    <w:rsid w:val="00674216"/>
    <w:rsid w:val="00674827"/>
    <w:rsid w:val="0067486A"/>
    <w:rsid w:val="00675751"/>
    <w:rsid w:val="0067727E"/>
    <w:rsid w:val="00677CBC"/>
    <w:rsid w:val="006800F6"/>
    <w:rsid w:val="006804EE"/>
    <w:rsid w:val="006812A5"/>
    <w:rsid w:val="006816F3"/>
    <w:rsid w:val="00681A70"/>
    <w:rsid w:val="00681AC1"/>
    <w:rsid w:val="0068237F"/>
    <w:rsid w:val="0068256F"/>
    <w:rsid w:val="00683362"/>
    <w:rsid w:val="00683479"/>
    <w:rsid w:val="0068418C"/>
    <w:rsid w:val="006852B8"/>
    <w:rsid w:val="006854D7"/>
    <w:rsid w:val="0068749E"/>
    <w:rsid w:val="00690A38"/>
    <w:rsid w:val="0069248F"/>
    <w:rsid w:val="00693423"/>
    <w:rsid w:val="006934E5"/>
    <w:rsid w:val="00693B1B"/>
    <w:rsid w:val="00694F52"/>
    <w:rsid w:val="00695675"/>
    <w:rsid w:val="0069578A"/>
    <w:rsid w:val="00695B45"/>
    <w:rsid w:val="006963EF"/>
    <w:rsid w:val="00696B9F"/>
    <w:rsid w:val="00696E5C"/>
    <w:rsid w:val="00697419"/>
    <w:rsid w:val="006A0473"/>
    <w:rsid w:val="006A1083"/>
    <w:rsid w:val="006A2B97"/>
    <w:rsid w:val="006A31D1"/>
    <w:rsid w:val="006A404B"/>
    <w:rsid w:val="006A4167"/>
    <w:rsid w:val="006A542F"/>
    <w:rsid w:val="006A5CC5"/>
    <w:rsid w:val="006A5F36"/>
    <w:rsid w:val="006A6567"/>
    <w:rsid w:val="006A7516"/>
    <w:rsid w:val="006B0DBB"/>
    <w:rsid w:val="006B1B42"/>
    <w:rsid w:val="006B257B"/>
    <w:rsid w:val="006B2DC6"/>
    <w:rsid w:val="006B30A1"/>
    <w:rsid w:val="006B3755"/>
    <w:rsid w:val="006B4ED5"/>
    <w:rsid w:val="006B529C"/>
    <w:rsid w:val="006B5857"/>
    <w:rsid w:val="006B60A6"/>
    <w:rsid w:val="006B6A6F"/>
    <w:rsid w:val="006B6CC1"/>
    <w:rsid w:val="006B6FA1"/>
    <w:rsid w:val="006B774A"/>
    <w:rsid w:val="006C007A"/>
    <w:rsid w:val="006C04D2"/>
    <w:rsid w:val="006C1C43"/>
    <w:rsid w:val="006C1DB5"/>
    <w:rsid w:val="006C29A9"/>
    <w:rsid w:val="006C4167"/>
    <w:rsid w:val="006C471B"/>
    <w:rsid w:val="006C4D68"/>
    <w:rsid w:val="006C4EAE"/>
    <w:rsid w:val="006C5170"/>
    <w:rsid w:val="006C51A7"/>
    <w:rsid w:val="006C54B7"/>
    <w:rsid w:val="006C7527"/>
    <w:rsid w:val="006C7F0B"/>
    <w:rsid w:val="006D06F6"/>
    <w:rsid w:val="006D119A"/>
    <w:rsid w:val="006D25EE"/>
    <w:rsid w:val="006D41BF"/>
    <w:rsid w:val="006D463F"/>
    <w:rsid w:val="006D6000"/>
    <w:rsid w:val="006D6595"/>
    <w:rsid w:val="006D6FCE"/>
    <w:rsid w:val="006D7A61"/>
    <w:rsid w:val="006D7B17"/>
    <w:rsid w:val="006E0C55"/>
    <w:rsid w:val="006E30C5"/>
    <w:rsid w:val="006E546D"/>
    <w:rsid w:val="006E6A79"/>
    <w:rsid w:val="006E6C6E"/>
    <w:rsid w:val="006E7038"/>
    <w:rsid w:val="006E7FDC"/>
    <w:rsid w:val="006F0237"/>
    <w:rsid w:val="006F0D51"/>
    <w:rsid w:val="006F11E2"/>
    <w:rsid w:val="006F2B73"/>
    <w:rsid w:val="006F6297"/>
    <w:rsid w:val="006F774D"/>
    <w:rsid w:val="007005F0"/>
    <w:rsid w:val="00700B67"/>
    <w:rsid w:val="00703B30"/>
    <w:rsid w:val="00703BD3"/>
    <w:rsid w:val="00704732"/>
    <w:rsid w:val="00704C03"/>
    <w:rsid w:val="00705255"/>
    <w:rsid w:val="00706954"/>
    <w:rsid w:val="00711C19"/>
    <w:rsid w:val="0071221A"/>
    <w:rsid w:val="007131B4"/>
    <w:rsid w:val="00714F0E"/>
    <w:rsid w:val="00715BDB"/>
    <w:rsid w:val="00715C5D"/>
    <w:rsid w:val="00716121"/>
    <w:rsid w:val="0071727D"/>
    <w:rsid w:val="007174CF"/>
    <w:rsid w:val="007209BC"/>
    <w:rsid w:val="00721472"/>
    <w:rsid w:val="007220FB"/>
    <w:rsid w:val="00722596"/>
    <w:rsid w:val="0072284F"/>
    <w:rsid w:val="00723700"/>
    <w:rsid w:val="00723C83"/>
    <w:rsid w:val="00725596"/>
    <w:rsid w:val="00725A04"/>
    <w:rsid w:val="00726B94"/>
    <w:rsid w:val="00727F8E"/>
    <w:rsid w:val="0073173B"/>
    <w:rsid w:val="00731845"/>
    <w:rsid w:val="0073184C"/>
    <w:rsid w:val="0073241E"/>
    <w:rsid w:val="0073260A"/>
    <w:rsid w:val="00733C17"/>
    <w:rsid w:val="00733ED7"/>
    <w:rsid w:val="00736A6A"/>
    <w:rsid w:val="00737341"/>
    <w:rsid w:val="007401E1"/>
    <w:rsid w:val="00740231"/>
    <w:rsid w:val="007404E7"/>
    <w:rsid w:val="007407CB"/>
    <w:rsid w:val="00740821"/>
    <w:rsid w:val="007408F3"/>
    <w:rsid w:val="00740902"/>
    <w:rsid w:val="007418F7"/>
    <w:rsid w:val="00741B16"/>
    <w:rsid w:val="00741C7F"/>
    <w:rsid w:val="00742B71"/>
    <w:rsid w:val="0074520A"/>
    <w:rsid w:val="00745392"/>
    <w:rsid w:val="0074684A"/>
    <w:rsid w:val="00746B67"/>
    <w:rsid w:val="007507CB"/>
    <w:rsid w:val="00750FE6"/>
    <w:rsid w:val="0075107E"/>
    <w:rsid w:val="007511C7"/>
    <w:rsid w:val="00757983"/>
    <w:rsid w:val="00760C75"/>
    <w:rsid w:val="00761190"/>
    <w:rsid w:val="00761C96"/>
    <w:rsid w:val="00762E15"/>
    <w:rsid w:val="00763945"/>
    <w:rsid w:val="00763ECE"/>
    <w:rsid w:val="00764747"/>
    <w:rsid w:val="00764814"/>
    <w:rsid w:val="007648E4"/>
    <w:rsid w:val="00765147"/>
    <w:rsid w:val="00766246"/>
    <w:rsid w:val="00766E24"/>
    <w:rsid w:val="00766FEB"/>
    <w:rsid w:val="007674F4"/>
    <w:rsid w:val="0077284E"/>
    <w:rsid w:val="0077458B"/>
    <w:rsid w:val="00776E12"/>
    <w:rsid w:val="00777D44"/>
    <w:rsid w:val="00781562"/>
    <w:rsid w:val="00781B7A"/>
    <w:rsid w:val="007833F0"/>
    <w:rsid w:val="007843FD"/>
    <w:rsid w:val="00784440"/>
    <w:rsid w:val="007846F9"/>
    <w:rsid w:val="007852AD"/>
    <w:rsid w:val="007856A4"/>
    <w:rsid w:val="007860C7"/>
    <w:rsid w:val="00786BBB"/>
    <w:rsid w:val="007870EE"/>
    <w:rsid w:val="007876B6"/>
    <w:rsid w:val="00787D4D"/>
    <w:rsid w:val="0079013F"/>
    <w:rsid w:val="0079093A"/>
    <w:rsid w:val="00791621"/>
    <w:rsid w:val="00792898"/>
    <w:rsid w:val="007928A0"/>
    <w:rsid w:val="0079402C"/>
    <w:rsid w:val="007946A2"/>
    <w:rsid w:val="007948D7"/>
    <w:rsid w:val="007957D7"/>
    <w:rsid w:val="00795AE9"/>
    <w:rsid w:val="0079603C"/>
    <w:rsid w:val="00796FB6"/>
    <w:rsid w:val="007977C2"/>
    <w:rsid w:val="007A1150"/>
    <w:rsid w:val="007A1E38"/>
    <w:rsid w:val="007A1E3C"/>
    <w:rsid w:val="007A22B5"/>
    <w:rsid w:val="007A6B1E"/>
    <w:rsid w:val="007A7D16"/>
    <w:rsid w:val="007B0DF5"/>
    <w:rsid w:val="007B11F8"/>
    <w:rsid w:val="007B1DA2"/>
    <w:rsid w:val="007B3924"/>
    <w:rsid w:val="007B419C"/>
    <w:rsid w:val="007B4474"/>
    <w:rsid w:val="007B582C"/>
    <w:rsid w:val="007B66F9"/>
    <w:rsid w:val="007B6F09"/>
    <w:rsid w:val="007C3D95"/>
    <w:rsid w:val="007C413D"/>
    <w:rsid w:val="007C4AB8"/>
    <w:rsid w:val="007C6CCF"/>
    <w:rsid w:val="007D10AF"/>
    <w:rsid w:val="007D39D5"/>
    <w:rsid w:val="007D42C0"/>
    <w:rsid w:val="007D4827"/>
    <w:rsid w:val="007D61FA"/>
    <w:rsid w:val="007D691E"/>
    <w:rsid w:val="007D7ED6"/>
    <w:rsid w:val="007E0443"/>
    <w:rsid w:val="007E2B85"/>
    <w:rsid w:val="007E40A4"/>
    <w:rsid w:val="007E4313"/>
    <w:rsid w:val="007E4A1D"/>
    <w:rsid w:val="007E702A"/>
    <w:rsid w:val="007E77F9"/>
    <w:rsid w:val="007F2327"/>
    <w:rsid w:val="007F2DF0"/>
    <w:rsid w:val="007F2F2C"/>
    <w:rsid w:val="007F3019"/>
    <w:rsid w:val="007F3AAD"/>
    <w:rsid w:val="007F3F28"/>
    <w:rsid w:val="007F4146"/>
    <w:rsid w:val="007F4A6C"/>
    <w:rsid w:val="007F5E16"/>
    <w:rsid w:val="007F646B"/>
    <w:rsid w:val="007F7A9C"/>
    <w:rsid w:val="007F7C6F"/>
    <w:rsid w:val="007F7FC1"/>
    <w:rsid w:val="008008D5"/>
    <w:rsid w:val="00802288"/>
    <w:rsid w:val="00802701"/>
    <w:rsid w:val="00802909"/>
    <w:rsid w:val="00802D28"/>
    <w:rsid w:val="00803498"/>
    <w:rsid w:val="00805A91"/>
    <w:rsid w:val="00805A98"/>
    <w:rsid w:val="008107A3"/>
    <w:rsid w:val="00810831"/>
    <w:rsid w:val="00812CA1"/>
    <w:rsid w:val="00814258"/>
    <w:rsid w:val="00817632"/>
    <w:rsid w:val="00817E99"/>
    <w:rsid w:val="00821B7B"/>
    <w:rsid w:val="008223D6"/>
    <w:rsid w:val="00822640"/>
    <w:rsid w:val="008244CA"/>
    <w:rsid w:val="0082692A"/>
    <w:rsid w:val="00826BD7"/>
    <w:rsid w:val="00826C9A"/>
    <w:rsid w:val="008319DF"/>
    <w:rsid w:val="00831D8D"/>
    <w:rsid w:val="008338D7"/>
    <w:rsid w:val="008347E3"/>
    <w:rsid w:val="008354A6"/>
    <w:rsid w:val="008363A5"/>
    <w:rsid w:val="0083674E"/>
    <w:rsid w:val="008404E4"/>
    <w:rsid w:val="008416C6"/>
    <w:rsid w:val="00841746"/>
    <w:rsid w:val="00841EC9"/>
    <w:rsid w:val="00842B60"/>
    <w:rsid w:val="00842BE3"/>
    <w:rsid w:val="008447E9"/>
    <w:rsid w:val="00845859"/>
    <w:rsid w:val="00846B79"/>
    <w:rsid w:val="00847E49"/>
    <w:rsid w:val="00847FEF"/>
    <w:rsid w:val="0085149F"/>
    <w:rsid w:val="00852D9E"/>
    <w:rsid w:val="00854361"/>
    <w:rsid w:val="00854685"/>
    <w:rsid w:val="008547FC"/>
    <w:rsid w:val="008567C5"/>
    <w:rsid w:val="008571C7"/>
    <w:rsid w:val="00857286"/>
    <w:rsid w:val="0085748B"/>
    <w:rsid w:val="008603D5"/>
    <w:rsid w:val="008606CD"/>
    <w:rsid w:val="00861385"/>
    <w:rsid w:val="00861EA2"/>
    <w:rsid w:val="00862867"/>
    <w:rsid w:val="00862C5C"/>
    <w:rsid w:val="00863AB7"/>
    <w:rsid w:val="008642A9"/>
    <w:rsid w:val="00865C49"/>
    <w:rsid w:val="0087012B"/>
    <w:rsid w:val="00870133"/>
    <w:rsid w:val="00871FAE"/>
    <w:rsid w:val="00875314"/>
    <w:rsid w:val="008760CD"/>
    <w:rsid w:val="0088005D"/>
    <w:rsid w:val="008808ED"/>
    <w:rsid w:val="00881704"/>
    <w:rsid w:val="00881C1B"/>
    <w:rsid w:val="00881D57"/>
    <w:rsid w:val="0088280B"/>
    <w:rsid w:val="00882D48"/>
    <w:rsid w:val="00883ABA"/>
    <w:rsid w:val="00884C4F"/>
    <w:rsid w:val="00886068"/>
    <w:rsid w:val="008867A7"/>
    <w:rsid w:val="00886892"/>
    <w:rsid w:val="0088719D"/>
    <w:rsid w:val="00887598"/>
    <w:rsid w:val="0089079D"/>
    <w:rsid w:val="00890BC0"/>
    <w:rsid w:val="00891DA1"/>
    <w:rsid w:val="00892271"/>
    <w:rsid w:val="00892337"/>
    <w:rsid w:val="00892515"/>
    <w:rsid w:val="00892B94"/>
    <w:rsid w:val="00893244"/>
    <w:rsid w:val="00893E28"/>
    <w:rsid w:val="0089654D"/>
    <w:rsid w:val="008968F3"/>
    <w:rsid w:val="00896AD2"/>
    <w:rsid w:val="008976D9"/>
    <w:rsid w:val="00897C90"/>
    <w:rsid w:val="008A0972"/>
    <w:rsid w:val="008A0AAE"/>
    <w:rsid w:val="008A1B8E"/>
    <w:rsid w:val="008A1DF1"/>
    <w:rsid w:val="008A1E7D"/>
    <w:rsid w:val="008A1EDA"/>
    <w:rsid w:val="008A2B6F"/>
    <w:rsid w:val="008A38C3"/>
    <w:rsid w:val="008A4964"/>
    <w:rsid w:val="008A6212"/>
    <w:rsid w:val="008A6AE8"/>
    <w:rsid w:val="008A6BFF"/>
    <w:rsid w:val="008A7B68"/>
    <w:rsid w:val="008B1AC4"/>
    <w:rsid w:val="008B1E70"/>
    <w:rsid w:val="008B25C4"/>
    <w:rsid w:val="008B3075"/>
    <w:rsid w:val="008B4158"/>
    <w:rsid w:val="008B45BB"/>
    <w:rsid w:val="008B49E0"/>
    <w:rsid w:val="008B4A5E"/>
    <w:rsid w:val="008B4C30"/>
    <w:rsid w:val="008B5E97"/>
    <w:rsid w:val="008B6791"/>
    <w:rsid w:val="008B7102"/>
    <w:rsid w:val="008C18C7"/>
    <w:rsid w:val="008C4284"/>
    <w:rsid w:val="008C4DD8"/>
    <w:rsid w:val="008C7A2D"/>
    <w:rsid w:val="008D0B6F"/>
    <w:rsid w:val="008D0F15"/>
    <w:rsid w:val="008D1D32"/>
    <w:rsid w:val="008D1D34"/>
    <w:rsid w:val="008D259A"/>
    <w:rsid w:val="008D291F"/>
    <w:rsid w:val="008D2943"/>
    <w:rsid w:val="008D442B"/>
    <w:rsid w:val="008D4572"/>
    <w:rsid w:val="008D4B37"/>
    <w:rsid w:val="008D5915"/>
    <w:rsid w:val="008D5A11"/>
    <w:rsid w:val="008D68B0"/>
    <w:rsid w:val="008D6EB8"/>
    <w:rsid w:val="008D704A"/>
    <w:rsid w:val="008D7984"/>
    <w:rsid w:val="008D7A8C"/>
    <w:rsid w:val="008E01EC"/>
    <w:rsid w:val="008E070B"/>
    <w:rsid w:val="008E1E12"/>
    <w:rsid w:val="008E2DA9"/>
    <w:rsid w:val="008E4322"/>
    <w:rsid w:val="008E4DC6"/>
    <w:rsid w:val="008E5A9F"/>
    <w:rsid w:val="008E611A"/>
    <w:rsid w:val="008E655C"/>
    <w:rsid w:val="008E74A7"/>
    <w:rsid w:val="008E75E7"/>
    <w:rsid w:val="008E75F5"/>
    <w:rsid w:val="008F113E"/>
    <w:rsid w:val="008F2935"/>
    <w:rsid w:val="008F2CBE"/>
    <w:rsid w:val="008F2D4A"/>
    <w:rsid w:val="008F2F76"/>
    <w:rsid w:val="008F3D38"/>
    <w:rsid w:val="008F5AAA"/>
    <w:rsid w:val="008F676A"/>
    <w:rsid w:val="008F7334"/>
    <w:rsid w:val="008F78E8"/>
    <w:rsid w:val="008F7B68"/>
    <w:rsid w:val="009004BB"/>
    <w:rsid w:val="009009E3"/>
    <w:rsid w:val="00900C39"/>
    <w:rsid w:val="00901480"/>
    <w:rsid w:val="00901A10"/>
    <w:rsid w:val="009028F2"/>
    <w:rsid w:val="0090620E"/>
    <w:rsid w:val="00906D02"/>
    <w:rsid w:val="00907331"/>
    <w:rsid w:val="00907E47"/>
    <w:rsid w:val="00911910"/>
    <w:rsid w:val="00911913"/>
    <w:rsid w:val="00911EEF"/>
    <w:rsid w:val="00914F48"/>
    <w:rsid w:val="00916BEB"/>
    <w:rsid w:val="00917325"/>
    <w:rsid w:val="00920377"/>
    <w:rsid w:val="00921885"/>
    <w:rsid w:val="0092454E"/>
    <w:rsid w:val="0092523E"/>
    <w:rsid w:val="009258CA"/>
    <w:rsid w:val="00930B8D"/>
    <w:rsid w:val="00931169"/>
    <w:rsid w:val="0093158C"/>
    <w:rsid w:val="00932B15"/>
    <w:rsid w:val="00932E74"/>
    <w:rsid w:val="00932FB8"/>
    <w:rsid w:val="00933669"/>
    <w:rsid w:val="009343C1"/>
    <w:rsid w:val="009355CC"/>
    <w:rsid w:val="00936136"/>
    <w:rsid w:val="00936382"/>
    <w:rsid w:val="009365CC"/>
    <w:rsid w:val="009366F1"/>
    <w:rsid w:val="009367C7"/>
    <w:rsid w:val="009371ED"/>
    <w:rsid w:val="0093784B"/>
    <w:rsid w:val="00940613"/>
    <w:rsid w:val="009411B0"/>
    <w:rsid w:val="009412A9"/>
    <w:rsid w:val="00941320"/>
    <w:rsid w:val="00941772"/>
    <w:rsid w:val="00942999"/>
    <w:rsid w:val="00942B96"/>
    <w:rsid w:val="0094358C"/>
    <w:rsid w:val="00943BD8"/>
    <w:rsid w:val="00944B6F"/>
    <w:rsid w:val="00945B09"/>
    <w:rsid w:val="00950147"/>
    <w:rsid w:val="00951A67"/>
    <w:rsid w:val="00952252"/>
    <w:rsid w:val="00952F80"/>
    <w:rsid w:val="00952F9E"/>
    <w:rsid w:val="00955027"/>
    <w:rsid w:val="009555CD"/>
    <w:rsid w:val="00955A81"/>
    <w:rsid w:val="00956718"/>
    <w:rsid w:val="00960B5F"/>
    <w:rsid w:val="00963693"/>
    <w:rsid w:val="0096428F"/>
    <w:rsid w:val="009643CA"/>
    <w:rsid w:val="00964B2D"/>
    <w:rsid w:val="00964EDE"/>
    <w:rsid w:val="00966ABC"/>
    <w:rsid w:val="009670D5"/>
    <w:rsid w:val="00967301"/>
    <w:rsid w:val="00972330"/>
    <w:rsid w:val="00972A40"/>
    <w:rsid w:val="00972FB0"/>
    <w:rsid w:val="00975883"/>
    <w:rsid w:val="0097692B"/>
    <w:rsid w:val="0097738D"/>
    <w:rsid w:val="00977DBF"/>
    <w:rsid w:val="009805FA"/>
    <w:rsid w:val="00980950"/>
    <w:rsid w:val="009809FD"/>
    <w:rsid w:val="00980A8D"/>
    <w:rsid w:val="00980D77"/>
    <w:rsid w:val="009834B4"/>
    <w:rsid w:val="00985EA6"/>
    <w:rsid w:val="0098634B"/>
    <w:rsid w:val="00986363"/>
    <w:rsid w:val="00986590"/>
    <w:rsid w:val="009871E5"/>
    <w:rsid w:val="00987A0D"/>
    <w:rsid w:val="009900FE"/>
    <w:rsid w:val="0099038D"/>
    <w:rsid w:val="00990B6B"/>
    <w:rsid w:val="0099364B"/>
    <w:rsid w:val="009945DE"/>
    <w:rsid w:val="00995190"/>
    <w:rsid w:val="00996796"/>
    <w:rsid w:val="0099753F"/>
    <w:rsid w:val="009A0C3A"/>
    <w:rsid w:val="009A0F14"/>
    <w:rsid w:val="009A1058"/>
    <w:rsid w:val="009A387B"/>
    <w:rsid w:val="009A444D"/>
    <w:rsid w:val="009A58EA"/>
    <w:rsid w:val="009A5F2C"/>
    <w:rsid w:val="009A6536"/>
    <w:rsid w:val="009A6773"/>
    <w:rsid w:val="009A707E"/>
    <w:rsid w:val="009B01AB"/>
    <w:rsid w:val="009B138B"/>
    <w:rsid w:val="009B1E03"/>
    <w:rsid w:val="009B2764"/>
    <w:rsid w:val="009B2AE1"/>
    <w:rsid w:val="009B36D7"/>
    <w:rsid w:val="009B4AE8"/>
    <w:rsid w:val="009B5532"/>
    <w:rsid w:val="009B5E6C"/>
    <w:rsid w:val="009B6B48"/>
    <w:rsid w:val="009C0710"/>
    <w:rsid w:val="009C0801"/>
    <w:rsid w:val="009C1FD4"/>
    <w:rsid w:val="009C2138"/>
    <w:rsid w:val="009C26DF"/>
    <w:rsid w:val="009C3D49"/>
    <w:rsid w:val="009C3ED5"/>
    <w:rsid w:val="009C40DE"/>
    <w:rsid w:val="009C49CC"/>
    <w:rsid w:val="009C4DB3"/>
    <w:rsid w:val="009C627D"/>
    <w:rsid w:val="009C691E"/>
    <w:rsid w:val="009D03FE"/>
    <w:rsid w:val="009D229D"/>
    <w:rsid w:val="009D2CFE"/>
    <w:rsid w:val="009D3449"/>
    <w:rsid w:val="009D575D"/>
    <w:rsid w:val="009D5E5A"/>
    <w:rsid w:val="009D5E9B"/>
    <w:rsid w:val="009D6B47"/>
    <w:rsid w:val="009D6E6D"/>
    <w:rsid w:val="009D770A"/>
    <w:rsid w:val="009D7710"/>
    <w:rsid w:val="009D7868"/>
    <w:rsid w:val="009D7D3A"/>
    <w:rsid w:val="009E0739"/>
    <w:rsid w:val="009E302A"/>
    <w:rsid w:val="009E3BFB"/>
    <w:rsid w:val="009E5D46"/>
    <w:rsid w:val="009E62C1"/>
    <w:rsid w:val="009E7278"/>
    <w:rsid w:val="009F10A6"/>
    <w:rsid w:val="009F1555"/>
    <w:rsid w:val="009F18EA"/>
    <w:rsid w:val="009F2208"/>
    <w:rsid w:val="009F2AA9"/>
    <w:rsid w:val="009F3C38"/>
    <w:rsid w:val="009F5FA2"/>
    <w:rsid w:val="009F7180"/>
    <w:rsid w:val="009F79BB"/>
    <w:rsid w:val="00A00260"/>
    <w:rsid w:val="00A0306F"/>
    <w:rsid w:val="00A0400E"/>
    <w:rsid w:val="00A046EE"/>
    <w:rsid w:val="00A048F2"/>
    <w:rsid w:val="00A06E77"/>
    <w:rsid w:val="00A10060"/>
    <w:rsid w:val="00A10771"/>
    <w:rsid w:val="00A12DF7"/>
    <w:rsid w:val="00A12F6C"/>
    <w:rsid w:val="00A14D37"/>
    <w:rsid w:val="00A151F4"/>
    <w:rsid w:val="00A155E9"/>
    <w:rsid w:val="00A1567B"/>
    <w:rsid w:val="00A16499"/>
    <w:rsid w:val="00A16844"/>
    <w:rsid w:val="00A16B87"/>
    <w:rsid w:val="00A20A01"/>
    <w:rsid w:val="00A2288F"/>
    <w:rsid w:val="00A23AC9"/>
    <w:rsid w:val="00A2437C"/>
    <w:rsid w:val="00A247F8"/>
    <w:rsid w:val="00A24D22"/>
    <w:rsid w:val="00A26886"/>
    <w:rsid w:val="00A26BE5"/>
    <w:rsid w:val="00A271A2"/>
    <w:rsid w:val="00A275A3"/>
    <w:rsid w:val="00A27DDC"/>
    <w:rsid w:val="00A33F90"/>
    <w:rsid w:val="00A34342"/>
    <w:rsid w:val="00A35409"/>
    <w:rsid w:val="00A35C1B"/>
    <w:rsid w:val="00A36196"/>
    <w:rsid w:val="00A369FF"/>
    <w:rsid w:val="00A379C4"/>
    <w:rsid w:val="00A40497"/>
    <w:rsid w:val="00A40FF2"/>
    <w:rsid w:val="00A415F8"/>
    <w:rsid w:val="00A42388"/>
    <w:rsid w:val="00A428A6"/>
    <w:rsid w:val="00A42ABC"/>
    <w:rsid w:val="00A4306D"/>
    <w:rsid w:val="00A433E6"/>
    <w:rsid w:val="00A43CAE"/>
    <w:rsid w:val="00A443E5"/>
    <w:rsid w:val="00A44F85"/>
    <w:rsid w:val="00A45877"/>
    <w:rsid w:val="00A476B1"/>
    <w:rsid w:val="00A47E2C"/>
    <w:rsid w:val="00A52A78"/>
    <w:rsid w:val="00A53194"/>
    <w:rsid w:val="00A53F39"/>
    <w:rsid w:val="00A55715"/>
    <w:rsid w:val="00A55843"/>
    <w:rsid w:val="00A55A74"/>
    <w:rsid w:val="00A563D3"/>
    <w:rsid w:val="00A56C83"/>
    <w:rsid w:val="00A6072A"/>
    <w:rsid w:val="00A63086"/>
    <w:rsid w:val="00A634B4"/>
    <w:rsid w:val="00A6454C"/>
    <w:rsid w:val="00A65D38"/>
    <w:rsid w:val="00A6697B"/>
    <w:rsid w:val="00A67C2B"/>
    <w:rsid w:val="00A70630"/>
    <w:rsid w:val="00A718F1"/>
    <w:rsid w:val="00A7248E"/>
    <w:rsid w:val="00A72737"/>
    <w:rsid w:val="00A72F98"/>
    <w:rsid w:val="00A7440A"/>
    <w:rsid w:val="00A74529"/>
    <w:rsid w:val="00A7492D"/>
    <w:rsid w:val="00A7518B"/>
    <w:rsid w:val="00A761ED"/>
    <w:rsid w:val="00A776EC"/>
    <w:rsid w:val="00A81360"/>
    <w:rsid w:val="00A814DD"/>
    <w:rsid w:val="00A82046"/>
    <w:rsid w:val="00A8334E"/>
    <w:rsid w:val="00A83E6C"/>
    <w:rsid w:val="00A84588"/>
    <w:rsid w:val="00A859A1"/>
    <w:rsid w:val="00A85A55"/>
    <w:rsid w:val="00A85E3D"/>
    <w:rsid w:val="00A85FCC"/>
    <w:rsid w:val="00A865B2"/>
    <w:rsid w:val="00A871D7"/>
    <w:rsid w:val="00A87D9A"/>
    <w:rsid w:val="00A904D8"/>
    <w:rsid w:val="00A90B17"/>
    <w:rsid w:val="00A90F2E"/>
    <w:rsid w:val="00A92653"/>
    <w:rsid w:val="00A92E98"/>
    <w:rsid w:val="00A9355B"/>
    <w:rsid w:val="00A93BC6"/>
    <w:rsid w:val="00A94E4C"/>
    <w:rsid w:val="00A94EE0"/>
    <w:rsid w:val="00A95118"/>
    <w:rsid w:val="00A952C9"/>
    <w:rsid w:val="00A97B4A"/>
    <w:rsid w:val="00A97F4D"/>
    <w:rsid w:val="00AA04DC"/>
    <w:rsid w:val="00AA0DF4"/>
    <w:rsid w:val="00AA10CA"/>
    <w:rsid w:val="00AA1DDF"/>
    <w:rsid w:val="00AA2081"/>
    <w:rsid w:val="00AA2449"/>
    <w:rsid w:val="00AA26BC"/>
    <w:rsid w:val="00AA3100"/>
    <w:rsid w:val="00AA531A"/>
    <w:rsid w:val="00AA54C5"/>
    <w:rsid w:val="00AA5B44"/>
    <w:rsid w:val="00AA5E08"/>
    <w:rsid w:val="00AA6A7D"/>
    <w:rsid w:val="00AA6ED6"/>
    <w:rsid w:val="00AA7182"/>
    <w:rsid w:val="00AA74C2"/>
    <w:rsid w:val="00AB10F5"/>
    <w:rsid w:val="00AB1ABF"/>
    <w:rsid w:val="00AB2DA5"/>
    <w:rsid w:val="00AB312A"/>
    <w:rsid w:val="00AB32ED"/>
    <w:rsid w:val="00AB3D69"/>
    <w:rsid w:val="00AB456D"/>
    <w:rsid w:val="00AB45D7"/>
    <w:rsid w:val="00AB474E"/>
    <w:rsid w:val="00AB4B0F"/>
    <w:rsid w:val="00AB600F"/>
    <w:rsid w:val="00AB76EF"/>
    <w:rsid w:val="00AC012B"/>
    <w:rsid w:val="00AC039C"/>
    <w:rsid w:val="00AC0ADE"/>
    <w:rsid w:val="00AC1007"/>
    <w:rsid w:val="00AC231C"/>
    <w:rsid w:val="00AC25E9"/>
    <w:rsid w:val="00AC3597"/>
    <w:rsid w:val="00AC486B"/>
    <w:rsid w:val="00AC5591"/>
    <w:rsid w:val="00AC7B8D"/>
    <w:rsid w:val="00AD065C"/>
    <w:rsid w:val="00AD3261"/>
    <w:rsid w:val="00AD407C"/>
    <w:rsid w:val="00AD49FA"/>
    <w:rsid w:val="00AD6513"/>
    <w:rsid w:val="00AD6F31"/>
    <w:rsid w:val="00AD7657"/>
    <w:rsid w:val="00AE0DB5"/>
    <w:rsid w:val="00AE0FA6"/>
    <w:rsid w:val="00AE0FB6"/>
    <w:rsid w:val="00AE135F"/>
    <w:rsid w:val="00AE1FE9"/>
    <w:rsid w:val="00AE3FB4"/>
    <w:rsid w:val="00AE47EE"/>
    <w:rsid w:val="00AE4C75"/>
    <w:rsid w:val="00AF058A"/>
    <w:rsid w:val="00AF0B4A"/>
    <w:rsid w:val="00AF1ED2"/>
    <w:rsid w:val="00AF3EFA"/>
    <w:rsid w:val="00AF45C1"/>
    <w:rsid w:val="00AF4A79"/>
    <w:rsid w:val="00AF5E80"/>
    <w:rsid w:val="00AF67EC"/>
    <w:rsid w:val="00AF7FF6"/>
    <w:rsid w:val="00B00902"/>
    <w:rsid w:val="00B00D2F"/>
    <w:rsid w:val="00B0218B"/>
    <w:rsid w:val="00B04317"/>
    <w:rsid w:val="00B05346"/>
    <w:rsid w:val="00B059F4"/>
    <w:rsid w:val="00B05F3E"/>
    <w:rsid w:val="00B06144"/>
    <w:rsid w:val="00B06C18"/>
    <w:rsid w:val="00B07DFF"/>
    <w:rsid w:val="00B106D9"/>
    <w:rsid w:val="00B121D0"/>
    <w:rsid w:val="00B12A6B"/>
    <w:rsid w:val="00B12E6E"/>
    <w:rsid w:val="00B14D64"/>
    <w:rsid w:val="00B14ECE"/>
    <w:rsid w:val="00B1775D"/>
    <w:rsid w:val="00B17FAB"/>
    <w:rsid w:val="00B22F2A"/>
    <w:rsid w:val="00B233E2"/>
    <w:rsid w:val="00B23B63"/>
    <w:rsid w:val="00B24F02"/>
    <w:rsid w:val="00B261DE"/>
    <w:rsid w:val="00B26434"/>
    <w:rsid w:val="00B26725"/>
    <w:rsid w:val="00B303F3"/>
    <w:rsid w:val="00B30B71"/>
    <w:rsid w:val="00B311E1"/>
    <w:rsid w:val="00B31506"/>
    <w:rsid w:val="00B31FCC"/>
    <w:rsid w:val="00B32016"/>
    <w:rsid w:val="00B32AEB"/>
    <w:rsid w:val="00B33A04"/>
    <w:rsid w:val="00B342B6"/>
    <w:rsid w:val="00B34645"/>
    <w:rsid w:val="00B361DF"/>
    <w:rsid w:val="00B36328"/>
    <w:rsid w:val="00B36C11"/>
    <w:rsid w:val="00B41A08"/>
    <w:rsid w:val="00B42410"/>
    <w:rsid w:val="00B436BE"/>
    <w:rsid w:val="00B44342"/>
    <w:rsid w:val="00B445D1"/>
    <w:rsid w:val="00B45803"/>
    <w:rsid w:val="00B45E1B"/>
    <w:rsid w:val="00B46A61"/>
    <w:rsid w:val="00B51210"/>
    <w:rsid w:val="00B51637"/>
    <w:rsid w:val="00B51E0F"/>
    <w:rsid w:val="00B522D0"/>
    <w:rsid w:val="00B5316C"/>
    <w:rsid w:val="00B53766"/>
    <w:rsid w:val="00B54EDE"/>
    <w:rsid w:val="00B553CB"/>
    <w:rsid w:val="00B5540B"/>
    <w:rsid w:val="00B55763"/>
    <w:rsid w:val="00B55FF3"/>
    <w:rsid w:val="00B56779"/>
    <w:rsid w:val="00B56BAB"/>
    <w:rsid w:val="00B576BF"/>
    <w:rsid w:val="00B6193C"/>
    <w:rsid w:val="00B62472"/>
    <w:rsid w:val="00B63522"/>
    <w:rsid w:val="00B644F5"/>
    <w:rsid w:val="00B64B59"/>
    <w:rsid w:val="00B65627"/>
    <w:rsid w:val="00B65EA0"/>
    <w:rsid w:val="00B66485"/>
    <w:rsid w:val="00B6716C"/>
    <w:rsid w:val="00B72427"/>
    <w:rsid w:val="00B72719"/>
    <w:rsid w:val="00B72A11"/>
    <w:rsid w:val="00B72F2F"/>
    <w:rsid w:val="00B72F40"/>
    <w:rsid w:val="00B73CFA"/>
    <w:rsid w:val="00B82366"/>
    <w:rsid w:val="00B84032"/>
    <w:rsid w:val="00B85B53"/>
    <w:rsid w:val="00B85E58"/>
    <w:rsid w:val="00B86859"/>
    <w:rsid w:val="00B870D1"/>
    <w:rsid w:val="00B87206"/>
    <w:rsid w:val="00B87637"/>
    <w:rsid w:val="00B879D5"/>
    <w:rsid w:val="00B91146"/>
    <w:rsid w:val="00B92364"/>
    <w:rsid w:val="00B9338B"/>
    <w:rsid w:val="00B93E5E"/>
    <w:rsid w:val="00B95B57"/>
    <w:rsid w:val="00B97899"/>
    <w:rsid w:val="00BA1354"/>
    <w:rsid w:val="00BA15AE"/>
    <w:rsid w:val="00BA2470"/>
    <w:rsid w:val="00BA267C"/>
    <w:rsid w:val="00BA5395"/>
    <w:rsid w:val="00BA690B"/>
    <w:rsid w:val="00BA6922"/>
    <w:rsid w:val="00BA6F79"/>
    <w:rsid w:val="00BA6FE8"/>
    <w:rsid w:val="00BB0763"/>
    <w:rsid w:val="00BB08ED"/>
    <w:rsid w:val="00BB0FBB"/>
    <w:rsid w:val="00BB2E7F"/>
    <w:rsid w:val="00BB2E91"/>
    <w:rsid w:val="00BB50CE"/>
    <w:rsid w:val="00BB568E"/>
    <w:rsid w:val="00BB5B7B"/>
    <w:rsid w:val="00BB631C"/>
    <w:rsid w:val="00BB722E"/>
    <w:rsid w:val="00BB74CB"/>
    <w:rsid w:val="00BB77E3"/>
    <w:rsid w:val="00BC0405"/>
    <w:rsid w:val="00BC07FC"/>
    <w:rsid w:val="00BC083C"/>
    <w:rsid w:val="00BC0849"/>
    <w:rsid w:val="00BC0ACA"/>
    <w:rsid w:val="00BC3D0C"/>
    <w:rsid w:val="00BC3F02"/>
    <w:rsid w:val="00BC420F"/>
    <w:rsid w:val="00BC4713"/>
    <w:rsid w:val="00BC54BE"/>
    <w:rsid w:val="00BC60FE"/>
    <w:rsid w:val="00BC646B"/>
    <w:rsid w:val="00BD22B5"/>
    <w:rsid w:val="00BD3FCD"/>
    <w:rsid w:val="00BD44E8"/>
    <w:rsid w:val="00BD4936"/>
    <w:rsid w:val="00BD5221"/>
    <w:rsid w:val="00BD5E9F"/>
    <w:rsid w:val="00BD626E"/>
    <w:rsid w:val="00BD6A7A"/>
    <w:rsid w:val="00BE053E"/>
    <w:rsid w:val="00BE0681"/>
    <w:rsid w:val="00BE0968"/>
    <w:rsid w:val="00BE220F"/>
    <w:rsid w:val="00BE2A40"/>
    <w:rsid w:val="00BE2DD4"/>
    <w:rsid w:val="00BE3395"/>
    <w:rsid w:val="00BE41D6"/>
    <w:rsid w:val="00BE44F4"/>
    <w:rsid w:val="00BE4A79"/>
    <w:rsid w:val="00BE51CC"/>
    <w:rsid w:val="00BE51E2"/>
    <w:rsid w:val="00BE7D76"/>
    <w:rsid w:val="00BF0C26"/>
    <w:rsid w:val="00BF0EBF"/>
    <w:rsid w:val="00BF1012"/>
    <w:rsid w:val="00BF12CE"/>
    <w:rsid w:val="00BF1739"/>
    <w:rsid w:val="00BF2C50"/>
    <w:rsid w:val="00BF3464"/>
    <w:rsid w:val="00BF3AC3"/>
    <w:rsid w:val="00BF51F0"/>
    <w:rsid w:val="00BF72C8"/>
    <w:rsid w:val="00BF760F"/>
    <w:rsid w:val="00BF7CF7"/>
    <w:rsid w:val="00C00F0B"/>
    <w:rsid w:val="00C02A62"/>
    <w:rsid w:val="00C02AF0"/>
    <w:rsid w:val="00C03E1A"/>
    <w:rsid w:val="00C03E39"/>
    <w:rsid w:val="00C04E35"/>
    <w:rsid w:val="00C0569D"/>
    <w:rsid w:val="00C0593F"/>
    <w:rsid w:val="00C05E3C"/>
    <w:rsid w:val="00C06A3E"/>
    <w:rsid w:val="00C06ACF"/>
    <w:rsid w:val="00C0727D"/>
    <w:rsid w:val="00C077D0"/>
    <w:rsid w:val="00C07F98"/>
    <w:rsid w:val="00C120A6"/>
    <w:rsid w:val="00C1215D"/>
    <w:rsid w:val="00C12E0D"/>
    <w:rsid w:val="00C1365E"/>
    <w:rsid w:val="00C14655"/>
    <w:rsid w:val="00C148D0"/>
    <w:rsid w:val="00C152AA"/>
    <w:rsid w:val="00C16BA1"/>
    <w:rsid w:val="00C17174"/>
    <w:rsid w:val="00C173F6"/>
    <w:rsid w:val="00C17629"/>
    <w:rsid w:val="00C17F74"/>
    <w:rsid w:val="00C20459"/>
    <w:rsid w:val="00C207DA"/>
    <w:rsid w:val="00C22DC5"/>
    <w:rsid w:val="00C23E00"/>
    <w:rsid w:val="00C23EF9"/>
    <w:rsid w:val="00C24563"/>
    <w:rsid w:val="00C2589F"/>
    <w:rsid w:val="00C26ADF"/>
    <w:rsid w:val="00C27C83"/>
    <w:rsid w:val="00C30EF7"/>
    <w:rsid w:val="00C31DDE"/>
    <w:rsid w:val="00C334A0"/>
    <w:rsid w:val="00C3547A"/>
    <w:rsid w:val="00C36D48"/>
    <w:rsid w:val="00C375B2"/>
    <w:rsid w:val="00C37D72"/>
    <w:rsid w:val="00C40511"/>
    <w:rsid w:val="00C408E1"/>
    <w:rsid w:val="00C40B0C"/>
    <w:rsid w:val="00C40F2B"/>
    <w:rsid w:val="00C420A8"/>
    <w:rsid w:val="00C4268C"/>
    <w:rsid w:val="00C42CF5"/>
    <w:rsid w:val="00C436D0"/>
    <w:rsid w:val="00C4411D"/>
    <w:rsid w:val="00C45E27"/>
    <w:rsid w:val="00C46137"/>
    <w:rsid w:val="00C46E99"/>
    <w:rsid w:val="00C474E1"/>
    <w:rsid w:val="00C5008E"/>
    <w:rsid w:val="00C50A6D"/>
    <w:rsid w:val="00C512E1"/>
    <w:rsid w:val="00C52FF8"/>
    <w:rsid w:val="00C54543"/>
    <w:rsid w:val="00C6308C"/>
    <w:rsid w:val="00C640E4"/>
    <w:rsid w:val="00C64285"/>
    <w:rsid w:val="00C664DB"/>
    <w:rsid w:val="00C665C6"/>
    <w:rsid w:val="00C665FA"/>
    <w:rsid w:val="00C67008"/>
    <w:rsid w:val="00C70C28"/>
    <w:rsid w:val="00C70EB6"/>
    <w:rsid w:val="00C70FC0"/>
    <w:rsid w:val="00C71520"/>
    <w:rsid w:val="00C74599"/>
    <w:rsid w:val="00C74B9F"/>
    <w:rsid w:val="00C75A15"/>
    <w:rsid w:val="00C7649A"/>
    <w:rsid w:val="00C77D9A"/>
    <w:rsid w:val="00C822CA"/>
    <w:rsid w:val="00C844B2"/>
    <w:rsid w:val="00C854F6"/>
    <w:rsid w:val="00C856C8"/>
    <w:rsid w:val="00C86821"/>
    <w:rsid w:val="00C8796C"/>
    <w:rsid w:val="00C90131"/>
    <w:rsid w:val="00C90DBD"/>
    <w:rsid w:val="00C9136A"/>
    <w:rsid w:val="00C92CA3"/>
    <w:rsid w:val="00C949B0"/>
    <w:rsid w:val="00C94E8D"/>
    <w:rsid w:val="00C950D9"/>
    <w:rsid w:val="00C95DB1"/>
    <w:rsid w:val="00C964E2"/>
    <w:rsid w:val="00C96831"/>
    <w:rsid w:val="00C96B8B"/>
    <w:rsid w:val="00C974CC"/>
    <w:rsid w:val="00CA0D7B"/>
    <w:rsid w:val="00CA0E90"/>
    <w:rsid w:val="00CA1000"/>
    <w:rsid w:val="00CA1437"/>
    <w:rsid w:val="00CA2050"/>
    <w:rsid w:val="00CA27EB"/>
    <w:rsid w:val="00CA75EE"/>
    <w:rsid w:val="00CB0E26"/>
    <w:rsid w:val="00CB4F0A"/>
    <w:rsid w:val="00CB5795"/>
    <w:rsid w:val="00CB61C9"/>
    <w:rsid w:val="00CB700B"/>
    <w:rsid w:val="00CC03B9"/>
    <w:rsid w:val="00CC1A1A"/>
    <w:rsid w:val="00CC31DB"/>
    <w:rsid w:val="00CC4646"/>
    <w:rsid w:val="00CC4804"/>
    <w:rsid w:val="00CC5383"/>
    <w:rsid w:val="00CC6492"/>
    <w:rsid w:val="00CD1B11"/>
    <w:rsid w:val="00CD26D1"/>
    <w:rsid w:val="00CD4157"/>
    <w:rsid w:val="00CD4711"/>
    <w:rsid w:val="00CD49D0"/>
    <w:rsid w:val="00CD54D8"/>
    <w:rsid w:val="00CD5DEF"/>
    <w:rsid w:val="00CD6926"/>
    <w:rsid w:val="00CD7F22"/>
    <w:rsid w:val="00CE20D8"/>
    <w:rsid w:val="00CE5560"/>
    <w:rsid w:val="00CE6511"/>
    <w:rsid w:val="00CE7259"/>
    <w:rsid w:val="00CE73E5"/>
    <w:rsid w:val="00CF21A4"/>
    <w:rsid w:val="00CF2A05"/>
    <w:rsid w:val="00CF3723"/>
    <w:rsid w:val="00CF3C63"/>
    <w:rsid w:val="00CF3CE6"/>
    <w:rsid w:val="00CF5DFA"/>
    <w:rsid w:val="00CF6F27"/>
    <w:rsid w:val="00CF798D"/>
    <w:rsid w:val="00CF7ACF"/>
    <w:rsid w:val="00D000F3"/>
    <w:rsid w:val="00D018C5"/>
    <w:rsid w:val="00D01B60"/>
    <w:rsid w:val="00D01B91"/>
    <w:rsid w:val="00D01EC8"/>
    <w:rsid w:val="00D021EB"/>
    <w:rsid w:val="00D0220C"/>
    <w:rsid w:val="00D02505"/>
    <w:rsid w:val="00D0273C"/>
    <w:rsid w:val="00D03426"/>
    <w:rsid w:val="00D0542F"/>
    <w:rsid w:val="00D061A7"/>
    <w:rsid w:val="00D061A9"/>
    <w:rsid w:val="00D066D2"/>
    <w:rsid w:val="00D06B76"/>
    <w:rsid w:val="00D07EDE"/>
    <w:rsid w:val="00D1172C"/>
    <w:rsid w:val="00D11D4C"/>
    <w:rsid w:val="00D1253F"/>
    <w:rsid w:val="00D12EC5"/>
    <w:rsid w:val="00D1314B"/>
    <w:rsid w:val="00D13EBD"/>
    <w:rsid w:val="00D14269"/>
    <w:rsid w:val="00D168A6"/>
    <w:rsid w:val="00D1709C"/>
    <w:rsid w:val="00D17CE9"/>
    <w:rsid w:val="00D2045D"/>
    <w:rsid w:val="00D20E51"/>
    <w:rsid w:val="00D21444"/>
    <w:rsid w:val="00D217AB"/>
    <w:rsid w:val="00D21F63"/>
    <w:rsid w:val="00D235B3"/>
    <w:rsid w:val="00D2460F"/>
    <w:rsid w:val="00D24F32"/>
    <w:rsid w:val="00D25497"/>
    <w:rsid w:val="00D25F6D"/>
    <w:rsid w:val="00D2625A"/>
    <w:rsid w:val="00D26E6D"/>
    <w:rsid w:val="00D31691"/>
    <w:rsid w:val="00D32012"/>
    <w:rsid w:val="00D3311D"/>
    <w:rsid w:val="00D33468"/>
    <w:rsid w:val="00D340D8"/>
    <w:rsid w:val="00D34E0D"/>
    <w:rsid w:val="00D34E90"/>
    <w:rsid w:val="00D3670B"/>
    <w:rsid w:val="00D367E5"/>
    <w:rsid w:val="00D37828"/>
    <w:rsid w:val="00D37C6D"/>
    <w:rsid w:val="00D37DAF"/>
    <w:rsid w:val="00D4080A"/>
    <w:rsid w:val="00D40872"/>
    <w:rsid w:val="00D40E76"/>
    <w:rsid w:val="00D413F2"/>
    <w:rsid w:val="00D421B8"/>
    <w:rsid w:val="00D4720B"/>
    <w:rsid w:val="00D47AD0"/>
    <w:rsid w:val="00D501F9"/>
    <w:rsid w:val="00D5059E"/>
    <w:rsid w:val="00D50D00"/>
    <w:rsid w:val="00D54CE3"/>
    <w:rsid w:val="00D54D8B"/>
    <w:rsid w:val="00D54E73"/>
    <w:rsid w:val="00D54F59"/>
    <w:rsid w:val="00D5699D"/>
    <w:rsid w:val="00D56C3D"/>
    <w:rsid w:val="00D57210"/>
    <w:rsid w:val="00D57440"/>
    <w:rsid w:val="00D609D9"/>
    <w:rsid w:val="00D61C19"/>
    <w:rsid w:val="00D61F66"/>
    <w:rsid w:val="00D636B3"/>
    <w:rsid w:val="00D640C4"/>
    <w:rsid w:val="00D649E8"/>
    <w:rsid w:val="00D64EBC"/>
    <w:rsid w:val="00D6678A"/>
    <w:rsid w:val="00D66854"/>
    <w:rsid w:val="00D6685F"/>
    <w:rsid w:val="00D66A30"/>
    <w:rsid w:val="00D679AA"/>
    <w:rsid w:val="00D7033C"/>
    <w:rsid w:val="00D70A91"/>
    <w:rsid w:val="00D7179B"/>
    <w:rsid w:val="00D72B48"/>
    <w:rsid w:val="00D736AC"/>
    <w:rsid w:val="00D7491F"/>
    <w:rsid w:val="00D74FEF"/>
    <w:rsid w:val="00D7572D"/>
    <w:rsid w:val="00D764BB"/>
    <w:rsid w:val="00D7668A"/>
    <w:rsid w:val="00D77A0F"/>
    <w:rsid w:val="00D77F67"/>
    <w:rsid w:val="00D82CB1"/>
    <w:rsid w:val="00D8326F"/>
    <w:rsid w:val="00D83636"/>
    <w:rsid w:val="00D839C2"/>
    <w:rsid w:val="00D8434A"/>
    <w:rsid w:val="00D878E0"/>
    <w:rsid w:val="00D8791D"/>
    <w:rsid w:val="00D9015C"/>
    <w:rsid w:val="00D913B2"/>
    <w:rsid w:val="00D9264E"/>
    <w:rsid w:val="00D93A0D"/>
    <w:rsid w:val="00D94153"/>
    <w:rsid w:val="00D94648"/>
    <w:rsid w:val="00D950D5"/>
    <w:rsid w:val="00DA0F08"/>
    <w:rsid w:val="00DA1128"/>
    <w:rsid w:val="00DA21A7"/>
    <w:rsid w:val="00DA22C7"/>
    <w:rsid w:val="00DA2DED"/>
    <w:rsid w:val="00DA3B3C"/>
    <w:rsid w:val="00DA4194"/>
    <w:rsid w:val="00DA453B"/>
    <w:rsid w:val="00DA653B"/>
    <w:rsid w:val="00DB0852"/>
    <w:rsid w:val="00DB0F7D"/>
    <w:rsid w:val="00DB1E89"/>
    <w:rsid w:val="00DB24AF"/>
    <w:rsid w:val="00DB2A8F"/>
    <w:rsid w:val="00DB2D55"/>
    <w:rsid w:val="00DB465D"/>
    <w:rsid w:val="00DB577E"/>
    <w:rsid w:val="00DB7592"/>
    <w:rsid w:val="00DC19EB"/>
    <w:rsid w:val="00DC1E8A"/>
    <w:rsid w:val="00DC2528"/>
    <w:rsid w:val="00DC2F10"/>
    <w:rsid w:val="00DC33B6"/>
    <w:rsid w:val="00DC545D"/>
    <w:rsid w:val="00DC696F"/>
    <w:rsid w:val="00DC6F73"/>
    <w:rsid w:val="00DC6FD4"/>
    <w:rsid w:val="00DC7EAE"/>
    <w:rsid w:val="00DD024E"/>
    <w:rsid w:val="00DD167E"/>
    <w:rsid w:val="00DD1D7B"/>
    <w:rsid w:val="00DD40F9"/>
    <w:rsid w:val="00DD430C"/>
    <w:rsid w:val="00DD438D"/>
    <w:rsid w:val="00DD444F"/>
    <w:rsid w:val="00DD4934"/>
    <w:rsid w:val="00DD51AC"/>
    <w:rsid w:val="00DD5327"/>
    <w:rsid w:val="00DD5349"/>
    <w:rsid w:val="00DD559E"/>
    <w:rsid w:val="00DD5E90"/>
    <w:rsid w:val="00DD6215"/>
    <w:rsid w:val="00DD6384"/>
    <w:rsid w:val="00DD65F5"/>
    <w:rsid w:val="00DD6FBB"/>
    <w:rsid w:val="00DD770C"/>
    <w:rsid w:val="00DD78E5"/>
    <w:rsid w:val="00DE0540"/>
    <w:rsid w:val="00DE2452"/>
    <w:rsid w:val="00DE3E48"/>
    <w:rsid w:val="00DE44A8"/>
    <w:rsid w:val="00DE577D"/>
    <w:rsid w:val="00DE591D"/>
    <w:rsid w:val="00DE5F7E"/>
    <w:rsid w:val="00DE7377"/>
    <w:rsid w:val="00DE7965"/>
    <w:rsid w:val="00DEE80F"/>
    <w:rsid w:val="00DF0951"/>
    <w:rsid w:val="00DF0C6C"/>
    <w:rsid w:val="00DF24D0"/>
    <w:rsid w:val="00DF2DEB"/>
    <w:rsid w:val="00DF4A86"/>
    <w:rsid w:val="00DF5D4E"/>
    <w:rsid w:val="00DF6A0C"/>
    <w:rsid w:val="00DF7BAE"/>
    <w:rsid w:val="00E00723"/>
    <w:rsid w:val="00E01B55"/>
    <w:rsid w:val="00E04681"/>
    <w:rsid w:val="00E06EC9"/>
    <w:rsid w:val="00E07057"/>
    <w:rsid w:val="00E0758F"/>
    <w:rsid w:val="00E07B02"/>
    <w:rsid w:val="00E10636"/>
    <w:rsid w:val="00E1177F"/>
    <w:rsid w:val="00E11A6F"/>
    <w:rsid w:val="00E11C24"/>
    <w:rsid w:val="00E11EC2"/>
    <w:rsid w:val="00E12094"/>
    <w:rsid w:val="00E14CB7"/>
    <w:rsid w:val="00E1506D"/>
    <w:rsid w:val="00E156C5"/>
    <w:rsid w:val="00E16613"/>
    <w:rsid w:val="00E16FB0"/>
    <w:rsid w:val="00E17873"/>
    <w:rsid w:val="00E22588"/>
    <w:rsid w:val="00E2285A"/>
    <w:rsid w:val="00E2293E"/>
    <w:rsid w:val="00E230CD"/>
    <w:rsid w:val="00E23364"/>
    <w:rsid w:val="00E233E9"/>
    <w:rsid w:val="00E236E4"/>
    <w:rsid w:val="00E241AC"/>
    <w:rsid w:val="00E249BC"/>
    <w:rsid w:val="00E24C77"/>
    <w:rsid w:val="00E2559B"/>
    <w:rsid w:val="00E25C22"/>
    <w:rsid w:val="00E30658"/>
    <w:rsid w:val="00E30CE4"/>
    <w:rsid w:val="00E33306"/>
    <w:rsid w:val="00E333BF"/>
    <w:rsid w:val="00E34021"/>
    <w:rsid w:val="00E35147"/>
    <w:rsid w:val="00E404E8"/>
    <w:rsid w:val="00E44150"/>
    <w:rsid w:val="00E44CBE"/>
    <w:rsid w:val="00E45E50"/>
    <w:rsid w:val="00E45FF0"/>
    <w:rsid w:val="00E46004"/>
    <w:rsid w:val="00E50979"/>
    <w:rsid w:val="00E51F4E"/>
    <w:rsid w:val="00E55B4A"/>
    <w:rsid w:val="00E56C94"/>
    <w:rsid w:val="00E61B38"/>
    <w:rsid w:val="00E624E0"/>
    <w:rsid w:val="00E62F53"/>
    <w:rsid w:val="00E6377A"/>
    <w:rsid w:val="00E639D4"/>
    <w:rsid w:val="00E63E13"/>
    <w:rsid w:val="00E644D7"/>
    <w:rsid w:val="00E65238"/>
    <w:rsid w:val="00E65975"/>
    <w:rsid w:val="00E67448"/>
    <w:rsid w:val="00E700AB"/>
    <w:rsid w:val="00E70ED5"/>
    <w:rsid w:val="00E7280C"/>
    <w:rsid w:val="00E72B46"/>
    <w:rsid w:val="00E73446"/>
    <w:rsid w:val="00E73634"/>
    <w:rsid w:val="00E73B5B"/>
    <w:rsid w:val="00E73C15"/>
    <w:rsid w:val="00E744E5"/>
    <w:rsid w:val="00E74CE6"/>
    <w:rsid w:val="00E76168"/>
    <w:rsid w:val="00E76489"/>
    <w:rsid w:val="00E764FC"/>
    <w:rsid w:val="00E76711"/>
    <w:rsid w:val="00E76761"/>
    <w:rsid w:val="00E76774"/>
    <w:rsid w:val="00E76F33"/>
    <w:rsid w:val="00E82285"/>
    <w:rsid w:val="00E826E3"/>
    <w:rsid w:val="00E82D4E"/>
    <w:rsid w:val="00E83449"/>
    <w:rsid w:val="00E85569"/>
    <w:rsid w:val="00E86139"/>
    <w:rsid w:val="00E864FD"/>
    <w:rsid w:val="00E87CE6"/>
    <w:rsid w:val="00E911D9"/>
    <w:rsid w:val="00E9120D"/>
    <w:rsid w:val="00E92CD2"/>
    <w:rsid w:val="00E93B84"/>
    <w:rsid w:val="00E96076"/>
    <w:rsid w:val="00E97727"/>
    <w:rsid w:val="00E9790E"/>
    <w:rsid w:val="00E97B34"/>
    <w:rsid w:val="00EA039D"/>
    <w:rsid w:val="00EA1B09"/>
    <w:rsid w:val="00EA2168"/>
    <w:rsid w:val="00EA37B3"/>
    <w:rsid w:val="00EA3968"/>
    <w:rsid w:val="00EA400A"/>
    <w:rsid w:val="00EA4873"/>
    <w:rsid w:val="00EA5912"/>
    <w:rsid w:val="00EA5AE9"/>
    <w:rsid w:val="00EB0AE4"/>
    <w:rsid w:val="00EB2445"/>
    <w:rsid w:val="00EB32E2"/>
    <w:rsid w:val="00EB36EB"/>
    <w:rsid w:val="00EB48C1"/>
    <w:rsid w:val="00EB4B23"/>
    <w:rsid w:val="00EB4B3C"/>
    <w:rsid w:val="00EB5082"/>
    <w:rsid w:val="00EB76ED"/>
    <w:rsid w:val="00EB786F"/>
    <w:rsid w:val="00EB78F2"/>
    <w:rsid w:val="00EC0071"/>
    <w:rsid w:val="00EC1FE1"/>
    <w:rsid w:val="00EC2E9D"/>
    <w:rsid w:val="00EC371C"/>
    <w:rsid w:val="00EC385B"/>
    <w:rsid w:val="00EC4367"/>
    <w:rsid w:val="00EC52DC"/>
    <w:rsid w:val="00EC5D04"/>
    <w:rsid w:val="00EC6585"/>
    <w:rsid w:val="00EC6696"/>
    <w:rsid w:val="00EC6847"/>
    <w:rsid w:val="00EC6C76"/>
    <w:rsid w:val="00EC7A74"/>
    <w:rsid w:val="00EC7E04"/>
    <w:rsid w:val="00ED209B"/>
    <w:rsid w:val="00ED28B4"/>
    <w:rsid w:val="00ED2925"/>
    <w:rsid w:val="00ED2A85"/>
    <w:rsid w:val="00ED2AC2"/>
    <w:rsid w:val="00ED3322"/>
    <w:rsid w:val="00ED34C6"/>
    <w:rsid w:val="00ED38D7"/>
    <w:rsid w:val="00ED5F2A"/>
    <w:rsid w:val="00ED76DB"/>
    <w:rsid w:val="00EE1AB9"/>
    <w:rsid w:val="00EE1BB4"/>
    <w:rsid w:val="00EE22AB"/>
    <w:rsid w:val="00EE3970"/>
    <w:rsid w:val="00EE3D44"/>
    <w:rsid w:val="00EE41F1"/>
    <w:rsid w:val="00EE453E"/>
    <w:rsid w:val="00EE517E"/>
    <w:rsid w:val="00EE593B"/>
    <w:rsid w:val="00EE7F82"/>
    <w:rsid w:val="00EF0EE4"/>
    <w:rsid w:val="00EF207A"/>
    <w:rsid w:val="00EF22D8"/>
    <w:rsid w:val="00EF25D6"/>
    <w:rsid w:val="00EF3846"/>
    <w:rsid w:val="00EF4CFE"/>
    <w:rsid w:val="00EF543E"/>
    <w:rsid w:val="00EF559D"/>
    <w:rsid w:val="00EF63C5"/>
    <w:rsid w:val="00EF68EC"/>
    <w:rsid w:val="00EF6FE2"/>
    <w:rsid w:val="00EF7AA0"/>
    <w:rsid w:val="00F01735"/>
    <w:rsid w:val="00F0207E"/>
    <w:rsid w:val="00F02C87"/>
    <w:rsid w:val="00F035E5"/>
    <w:rsid w:val="00F04B21"/>
    <w:rsid w:val="00F054CB"/>
    <w:rsid w:val="00F05CD8"/>
    <w:rsid w:val="00F0640E"/>
    <w:rsid w:val="00F068D9"/>
    <w:rsid w:val="00F07DC4"/>
    <w:rsid w:val="00F10DDF"/>
    <w:rsid w:val="00F10F3F"/>
    <w:rsid w:val="00F11A36"/>
    <w:rsid w:val="00F13469"/>
    <w:rsid w:val="00F14D79"/>
    <w:rsid w:val="00F15387"/>
    <w:rsid w:val="00F15D30"/>
    <w:rsid w:val="00F15E53"/>
    <w:rsid w:val="00F16D16"/>
    <w:rsid w:val="00F17BA8"/>
    <w:rsid w:val="00F17D16"/>
    <w:rsid w:val="00F20AF4"/>
    <w:rsid w:val="00F21590"/>
    <w:rsid w:val="00F23732"/>
    <w:rsid w:val="00F25BC8"/>
    <w:rsid w:val="00F25D32"/>
    <w:rsid w:val="00F266D4"/>
    <w:rsid w:val="00F2712B"/>
    <w:rsid w:val="00F32043"/>
    <w:rsid w:val="00F320A6"/>
    <w:rsid w:val="00F324E5"/>
    <w:rsid w:val="00F32529"/>
    <w:rsid w:val="00F3446B"/>
    <w:rsid w:val="00F3476F"/>
    <w:rsid w:val="00F35739"/>
    <w:rsid w:val="00F35F6F"/>
    <w:rsid w:val="00F40D64"/>
    <w:rsid w:val="00F425F7"/>
    <w:rsid w:val="00F42BDB"/>
    <w:rsid w:val="00F431D7"/>
    <w:rsid w:val="00F432CE"/>
    <w:rsid w:val="00F43D7B"/>
    <w:rsid w:val="00F43DD3"/>
    <w:rsid w:val="00F44251"/>
    <w:rsid w:val="00F461EB"/>
    <w:rsid w:val="00F4666D"/>
    <w:rsid w:val="00F47EC1"/>
    <w:rsid w:val="00F508C1"/>
    <w:rsid w:val="00F548F5"/>
    <w:rsid w:val="00F54E8C"/>
    <w:rsid w:val="00F551B0"/>
    <w:rsid w:val="00F558AB"/>
    <w:rsid w:val="00F55F33"/>
    <w:rsid w:val="00F5614C"/>
    <w:rsid w:val="00F572B2"/>
    <w:rsid w:val="00F57C2B"/>
    <w:rsid w:val="00F60271"/>
    <w:rsid w:val="00F606AB"/>
    <w:rsid w:val="00F61F3D"/>
    <w:rsid w:val="00F63C65"/>
    <w:rsid w:val="00F64C65"/>
    <w:rsid w:val="00F64ED4"/>
    <w:rsid w:val="00F65505"/>
    <w:rsid w:val="00F65C1F"/>
    <w:rsid w:val="00F65CE1"/>
    <w:rsid w:val="00F663C6"/>
    <w:rsid w:val="00F677B8"/>
    <w:rsid w:val="00F707ED"/>
    <w:rsid w:val="00F710AA"/>
    <w:rsid w:val="00F7224D"/>
    <w:rsid w:val="00F7272E"/>
    <w:rsid w:val="00F74C4A"/>
    <w:rsid w:val="00F750C6"/>
    <w:rsid w:val="00F77C29"/>
    <w:rsid w:val="00F803CD"/>
    <w:rsid w:val="00F8048D"/>
    <w:rsid w:val="00F80694"/>
    <w:rsid w:val="00F80D48"/>
    <w:rsid w:val="00F81958"/>
    <w:rsid w:val="00F83962"/>
    <w:rsid w:val="00F84181"/>
    <w:rsid w:val="00F84961"/>
    <w:rsid w:val="00F84D1D"/>
    <w:rsid w:val="00F85167"/>
    <w:rsid w:val="00F8525E"/>
    <w:rsid w:val="00F853CE"/>
    <w:rsid w:val="00F86B05"/>
    <w:rsid w:val="00F86D0E"/>
    <w:rsid w:val="00F873AC"/>
    <w:rsid w:val="00F879D6"/>
    <w:rsid w:val="00F94A42"/>
    <w:rsid w:val="00F95F71"/>
    <w:rsid w:val="00F96C10"/>
    <w:rsid w:val="00F96F37"/>
    <w:rsid w:val="00F970E6"/>
    <w:rsid w:val="00F97B45"/>
    <w:rsid w:val="00FA005F"/>
    <w:rsid w:val="00FA09D1"/>
    <w:rsid w:val="00FA59CD"/>
    <w:rsid w:val="00FA7045"/>
    <w:rsid w:val="00FB02E4"/>
    <w:rsid w:val="00FB4042"/>
    <w:rsid w:val="00FB5A7F"/>
    <w:rsid w:val="00FB636B"/>
    <w:rsid w:val="00FB65E0"/>
    <w:rsid w:val="00FB7729"/>
    <w:rsid w:val="00FB7E88"/>
    <w:rsid w:val="00FC1CF3"/>
    <w:rsid w:val="00FC27E6"/>
    <w:rsid w:val="00FC3B4A"/>
    <w:rsid w:val="00FC4D9A"/>
    <w:rsid w:val="00FC71C8"/>
    <w:rsid w:val="00FC7E55"/>
    <w:rsid w:val="00FD051F"/>
    <w:rsid w:val="00FD2644"/>
    <w:rsid w:val="00FD32BB"/>
    <w:rsid w:val="00FD4DE2"/>
    <w:rsid w:val="00FD4E46"/>
    <w:rsid w:val="00FD6851"/>
    <w:rsid w:val="00FD6E42"/>
    <w:rsid w:val="00FD7EF8"/>
    <w:rsid w:val="00FE219B"/>
    <w:rsid w:val="00FE38CD"/>
    <w:rsid w:val="00FE4BF3"/>
    <w:rsid w:val="00FE4ED8"/>
    <w:rsid w:val="00FE4FD2"/>
    <w:rsid w:val="00FE52A7"/>
    <w:rsid w:val="00FE5929"/>
    <w:rsid w:val="00FE5E51"/>
    <w:rsid w:val="00FE717E"/>
    <w:rsid w:val="00FF0BBA"/>
    <w:rsid w:val="00FF255E"/>
    <w:rsid w:val="00FF4A51"/>
    <w:rsid w:val="00FF5511"/>
    <w:rsid w:val="00FF6250"/>
    <w:rsid w:val="00FF6966"/>
    <w:rsid w:val="00FF6ED1"/>
    <w:rsid w:val="00FF7201"/>
    <w:rsid w:val="011567E9"/>
    <w:rsid w:val="01E5F1E5"/>
    <w:rsid w:val="02636970"/>
    <w:rsid w:val="03276CB3"/>
    <w:rsid w:val="03ECD511"/>
    <w:rsid w:val="04773ABB"/>
    <w:rsid w:val="04F2CEC4"/>
    <w:rsid w:val="05571E2A"/>
    <w:rsid w:val="058B2F7C"/>
    <w:rsid w:val="05FC41E3"/>
    <w:rsid w:val="06A97B32"/>
    <w:rsid w:val="07B16204"/>
    <w:rsid w:val="07B932BC"/>
    <w:rsid w:val="08416F5C"/>
    <w:rsid w:val="088D3035"/>
    <w:rsid w:val="0895D4AD"/>
    <w:rsid w:val="094B8A53"/>
    <w:rsid w:val="097382BF"/>
    <w:rsid w:val="09D3F81A"/>
    <w:rsid w:val="09EF9CF4"/>
    <w:rsid w:val="09FA275B"/>
    <w:rsid w:val="0A2F94BD"/>
    <w:rsid w:val="0A392DB2"/>
    <w:rsid w:val="0A96C1D8"/>
    <w:rsid w:val="0AB16E33"/>
    <w:rsid w:val="0B6FC87B"/>
    <w:rsid w:val="0BAC0CD1"/>
    <w:rsid w:val="0BBCBCCD"/>
    <w:rsid w:val="0CD5243E"/>
    <w:rsid w:val="0D5AA33D"/>
    <w:rsid w:val="0D66E03E"/>
    <w:rsid w:val="0D82707F"/>
    <w:rsid w:val="0E0E5653"/>
    <w:rsid w:val="0E776C27"/>
    <w:rsid w:val="0E913695"/>
    <w:rsid w:val="0EE0D4CF"/>
    <w:rsid w:val="0F578D41"/>
    <w:rsid w:val="0FA6056C"/>
    <w:rsid w:val="0FAB3912"/>
    <w:rsid w:val="0FB3E4DC"/>
    <w:rsid w:val="10A8EBBC"/>
    <w:rsid w:val="115B0632"/>
    <w:rsid w:val="11B321E1"/>
    <w:rsid w:val="1323D944"/>
    <w:rsid w:val="138C7A11"/>
    <w:rsid w:val="13CFC553"/>
    <w:rsid w:val="13DB398C"/>
    <w:rsid w:val="13F65991"/>
    <w:rsid w:val="1446BF99"/>
    <w:rsid w:val="1452ECB6"/>
    <w:rsid w:val="145FF232"/>
    <w:rsid w:val="14902705"/>
    <w:rsid w:val="14C2A40A"/>
    <w:rsid w:val="1543A4C1"/>
    <w:rsid w:val="15994042"/>
    <w:rsid w:val="160EAD4F"/>
    <w:rsid w:val="16945375"/>
    <w:rsid w:val="17462E71"/>
    <w:rsid w:val="176ECDA2"/>
    <w:rsid w:val="17E5967A"/>
    <w:rsid w:val="17ED535B"/>
    <w:rsid w:val="18219437"/>
    <w:rsid w:val="1832180B"/>
    <w:rsid w:val="18479D4A"/>
    <w:rsid w:val="184F62CD"/>
    <w:rsid w:val="1864A97B"/>
    <w:rsid w:val="18DD1F3C"/>
    <w:rsid w:val="1B0BFF58"/>
    <w:rsid w:val="1B210F46"/>
    <w:rsid w:val="1B3FD644"/>
    <w:rsid w:val="1BEAC91D"/>
    <w:rsid w:val="1C2DC7DD"/>
    <w:rsid w:val="1C49650B"/>
    <w:rsid w:val="1E3C46A8"/>
    <w:rsid w:val="1EF5C45B"/>
    <w:rsid w:val="1F19D605"/>
    <w:rsid w:val="1FD12B42"/>
    <w:rsid w:val="21043909"/>
    <w:rsid w:val="21446CCC"/>
    <w:rsid w:val="216CE5EC"/>
    <w:rsid w:val="2185E195"/>
    <w:rsid w:val="21A2D06C"/>
    <w:rsid w:val="21CC8F5B"/>
    <w:rsid w:val="224E38C4"/>
    <w:rsid w:val="226694C3"/>
    <w:rsid w:val="231CA2CF"/>
    <w:rsid w:val="2401C111"/>
    <w:rsid w:val="247DD1C0"/>
    <w:rsid w:val="24B16C04"/>
    <w:rsid w:val="24E9B988"/>
    <w:rsid w:val="2512B520"/>
    <w:rsid w:val="25725B40"/>
    <w:rsid w:val="25CF79FF"/>
    <w:rsid w:val="262E2CA4"/>
    <w:rsid w:val="267C85BB"/>
    <w:rsid w:val="26E800EC"/>
    <w:rsid w:val="26F1F94D"/>
    <w:rsid w:val="270D9B67"/>
    <w:rsid w:val="27238401"/>
    <w:rsid w:val="276DB554"/>
    <w:rsid w:val="27D34677"/>
    <w:rsid w:val="280D3815"/>
    <w:rsid w:val="2903A330"/>
    <w:rsid w:val="294D6CAC"/>
    <w:rsid w:val="29980542"/>
    <w:rsid w:val="29A2FACE"/>
    <w:rsid w:val="29AB3CD8"/>
    <w:rsid w:val="2A25C10D"/>
    <w:rsid w:val="2A3AEC32"/>
    <w:rsid w:val="2A94E30D"/>
    <w:rsid w:val="2AA99679"/>
    <w:rsid w:val="2B50EE14"/>
    <w:rsid w:val="2C434331"/>
    <w:rsid w:val="2C8420E0"/>
    <w:rsid w:val="2CAC7908"/>
    <w:rsid w:val="2CB141C6"/>
    <w:rsid w:val="2DF41497"/>
    <w:rsid w:val="2EF0A563"/>
    <w:rsid w:val="2F0EAEF9"/>
    <w:rsid w:val="2F367779"/>
    <w:rsid w:val="2FF05930"/>
    <w:rsid w:val="30122D2A"/>
    <w:rsid w:val="30281E10"/>
    <w:rsid w:val="3069EB24"/>
    <w:rsid w:val="30FE0297"/>
    <w:rsid w:val="322B5ED4"/>
    <w:rsid w:val="327FAD8D"/>
    <w:rsid w:val="33F6D5DD"/>
    <w:rsid w:val="34ADB3B1"/>
    <w:rsid w:val="34B3DF81"/>
    <w:rsid w:val="34F3D356"/>
    <w:rsid w:val="34F7BAC1"/>
    <w:rsid w:val="3504F765"/>
    <w:rsid w:val="35A6DA4D"/>
    <w:rsid w:val="35E384D4"/>
    <w:rsid w:val="3642563D"/>
    <w:rsid w:val="3690D2C4"/>
    <w:rsid w:val="36B324B7"/>
    <w:rsid w:val="37456661"/>
    <w:rsid w:val="3790F3AD"/>
    <w:rsid w:val="379DB7E0"/>
    <w:rsid w:val="37F8966F"/>
    <w:rsid w:val="3813F803"/>
    <w:rsid w:val="3860B4B0"/>
    <w:rsid w:val="38CD6BD9"/>
    <w:rsid w:val="391E8CDF"/>
    <w:rsid w:val="3994B2AB"/>
    <w:rsid w:val="39960C0D"/>
    <w:rsid w:val="3B81FFFB"/>
    <w:rsid w:val="3BACA48F"/>
    <w:rsid w:val="3CE72FD0"/>
    <w:rsid w:val="3CFBBBF9"/>
    <w:rsid w:val="3D0290BD"/>
    <w:rsid w:val="3D6B94B1"/>
    <w:rsid w:val="3D909E44"/>
    <w:rsid w:val="3E68A147"/>
    <w:rsid w:val="3E79E235"/>
    <w:rsid w:val="3EAC3F5B"/>
    <w:rsid w:val="3ECB297D"/>
    <w:rsid w:val="406FFE38"/>
    <w:rsid w:val="40A5E935"/>
    <w:rsid w:val="41D3DA04"/>
    <w:rsid w:val="42200DE8"/>
    <w:rsid w:val="42E95F20"/>
    <w:rsid w:val="42F2C2A2"/>
    <w:rsid w:val="432CB000"/>
    <w:rsid w:val="436F3484"/>
    <w:rsid w:val="443C5A3D"/>
    <w:rsid w:val="447DC65B"/>
    <w:rsid w:val="44A0231A"/>
    <w:rsid w:val="44A3A9C5"/>
    <w:rsid w:val="453DB09F"/>
    <w:rsid w:val="45C2A436"/>
    <w:rsid w:val="473E766C"/>
    <w:rsid w:val="476A81B0"/>
    <w:rsid w:val="48160830"/>
    <w:rsid w:val="4841E200"/>
    <w:rsid w:val="4888F823"/>
    <w:rsid w:val="4900BF45"/>
    <w:rsid w:val="49060FE9"/>
    <w:rsid w:val="4914D554"/>
    <w:rsid w:val="49B97FEF"/>
    <w:rsid w:val="49C4FEFD"/>
    <w:rsid w:val="4A7FDC18"/>
    <w:rsid w:val="4B41CA6D"/>
    <w:rsid w:val="4BA3CF88"/>
    <w:rsid w:val="4C333523"/>
    <w:rsid w:val="4C3BB380"/>
    <w:rsid w:val="4CA9202E"/>
    <w:rsid w:val="4CC9E238"/>
    <w:rsid w:val="4D54E3AB"/>
    <w:rsid w:val="4D617A93"/>
    <w:rsid w:val="4D871C0A"/>
    <w:rsid w:val="4DFEF504"/>
    <w:rsid w:val="4F8B0EE5"/>
    <w:rsid w:val="4FA76B90"/>
    <w:rsid w:val="507133BC"/>
    <w:rsid w:val="507DD2BF"/>
    <w:rsid w:val="517D54C3"/>
    <w:rsid w:val="51FCB573"/>
    <w:rsid w:val="5298835F"/>
    <w:rsid w:val="52AC4950"/>
    <w:rsid w:val="537A97A0"/>
    <w:rsid w:val="538BFA1E"/>
    <w:rsid w:val="53A0F681"/>
    <w:rsid w:val="53C5B04A"/>
    <w:rsid w:val="5437B4E4"/>
    <w:rsid w:val="54652447"/>
    <w:rsid w:val="548B8E70"/>
    <w:rsid w:val="54A088C4"/>
    <w:rsid w:val="55536964"/>
    <w:rsid w:val="569D7821"/>
    <w:rsid w:val="575BC295"/>
    <w:rsid w:val="58B737AC"/>
    <w:rsid w:val="59294100"/>
    <w:rsid w:val="59B1730F"/>
    <w:rsid w:val="5B43D12A"/>
    <w:rsid w:val="5BA2AB8C"/>
    <w:rsid w:val="5D069151"/>
    <w:rsid w:val="5D1A8291"/>
    <w:rsid w:val="5D7F9E40"/>
    <w:rsid w:val="5E26F856"/>
    <w:rsid w:val="5E29E35C"/>
    <w:rsid w:val="5E678358"/>
    <w:rsid w:val="5EC6E668"/>
    <w:rsid w:val="5F286ABE"/>
    <w:rsid w:val="601C4A62"/>
    <w:rsid w:val="6068B1FE"/>
    <w:rsid w:val="6093D6CD"/>
    <w:rsid w:val="60B04FBF"/>
    <w:rsid w:val="60EAE516"/>
    <w:rsid w:val="61166F56"/>
    <w:rsid w:val="61DB0A26"/>
    <w:rsid w:val="61E93B03"/>
    <w:rsid w:val="62DB45F8"/>
    <w:rsid w:val="630E0135"/>
    <w:rsid w:val="63496337"/>
    <w:rsid w:val="63ADBD71"/>
    <w:rsid w:val="643F1620"/>
    <w:rsid w:val="6469A567"/>
    <w:rsid w:val="6503B19A"/>
    <w:rsid w:val="6549AF37"/>
    <w:rsid w:val="655E7455"/>
    <w:rsid w:val="65767FFC"/>
    <w:rsid w:val="658C0475"/>
    <w:rsid w:val="65B235D2"/>
    <w:rsid w:val="669C6507"/>
    <w:rsid w:val="66CDB24F"/>
    <w:rsid w:val="66E604A1"/>
    <w:rsid w:val="66F1E0D0"/>
    <w:rsid w:val="6796874F"/>
    <w:rsid w:val="67BD8995"/>
    <w:rsid w:val="67E7BA2D"/>
    <w:rsid w:val="68B85A00"/>
    <w:rsid w:val="692745EE"/>
    <w:rsid w:val="693225A7"/>
    <w:rsid w:val="69EADFB0"/>
    <w:rsid w:val="6A38C42B"/>
    <w:rsid w:val="6AA2F9F7"/>
    <w:rsid w:val="6AE0E5AE"/>
    <w:rsid w:val="6C5AF529"/>
    <w:rsid w:val="6C60AAEE"/>
    <w:rsid w:val="6C6821BB"/>
    <w:rsid w:val="6D3F31E9"/>
    <w:rsid w:val="6D5787D4"/>
    <w:rsid w:val="6DD69650"/>
    <w:rsid w:val="6E1FEB78"/>
    <w:rsid w:val="6EBEE16D"/>
    <w:rsid w:val="6F0F1F1C"/>
    <w:rsid w:val="6F4A20EA"/>
    <w:rsid w:val="702315ED"/>
    <w:rsid w:val="70243D20"/>
    <w:rsid w:val="70313869"/>
    <w:rsid w:val="70D5D3CA"/>
    <w:rsid w:val="712A4595"/>
    <w:rsid w:val="717E75B1"/>
    <w:rsid w:val="7219BC03"/>
    <w:rsid w:val="733D6199"/>
    <w:rsid w:val="737D4E79"/>
    <w:rsid w:val="73809E4F"/>
    <w:rsid w:val="739ED9D5"/>
    <w:rsid w:val="73CA4106"/>
    <w:rsid w:val="73DFCB80"/>
    <w:rsid w:val="744C3AE3"/>
    <w:rsid w:val="7545EAA8"/>
    <w:rsid w:val="75742F5C"/>
    <w:rsid w:val="75C03453"/>
    <w:rsid w:val="7666A04F"/>
    <w:rsid w:val="769CA496"/>
    <w:rsid w:val="76B31118"/>
    <w:rsid w:val="77D61C93"/>
    <w:rsid w:val="78080EBB"/>
    <w:rsid w:val="7889C89A"/>
    <w:rsid w:val="793E9BF0"/>
    <w:rsid w:val="7940F22F"/>
    <w:rsid w:val="7943FAEB"/>
    <w:rsid w:val="79A3BCBB"/>
    <w:rsid w:val="79BB9649"/>
    <w:rsid w:val="79E9B4F4"/>
    <w:rsid w:val="7A3B4B21"/>
    <w:rsid w:val="7BA1A981"/>
    <w:rsid w:val="7C22C801"/>
    <w:rsid w:val="7C2368CF"/>
    <w:rsid w:val="7D3CEBF5"/>
    <w:rsid w:val="7D8FA55D"/>
    <w:rsid w:val="7DA05519"/>
    <w:rsid w:val="7DC2464F"/>
    <w:rsid w:val="7E474D79"/>
    <w:rsid w:val="7EB76141"/>
    <w:rsid w:val="7F0CAAC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52DCA"/>
  <w15:chartTrackingRefBased/>
  <w15:docId w15:val="{9FA8085E-FB9A-4C45-8B2B-34F456A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F5"/>
    <w:pPr>
      <w:spacing w:after="0" w:line="240" w:lineRule="auto"/>
    </w:pPr>
    <w:rPr>
      <w:rFonts w:eastAsiaTheme="minorEastAsia"/>
    </w:rPr>
  </w:style>
  <w:style w:type="paragraph" w:styleId="Heading1">
    <w:name w:val="heading 1"/>
    <w:basedOn w:val="Normal"/>
    <w:next w:val="Normal"/>
    <w:link w:val="Heading1Char"/>
    <w:uiPriority w:val="1"/>
    <w:qFormat/>
    <w:rsid w:val="008E75F5"/>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B5082"/>
    <w:pPr>
      <w:spacing w:after="0" w:line="240" w:lineRule="auto"/>
    </w:pPr>
    <w:rPr>
      <w:rFonts w:eastAsiaTheme="minorEastAsia"/>
    </w:rPr>
  </w:style>
  <w:style w:type="character" w:customStyle="1" w:styleId="Heading1Char">
    <w:name w:val="Heading 1 Char"/>
    <w:basedOn w:val="DefaultParagraphFont"/>
    <w:link w:val="Heading1"/>
    <w:uiPriority w:val="1"/>
    <w:rsid w:val="008E75F5"/>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20"/>
    <w:qFormat/>
    <w:rsid w:val="008E75F5"/>
    <w:rPr>
      <w:rFonts w:asciiTheme="minorHAnsi" w:eastAsiaTheme="minorEastAsia" w:hAnsiTheme="minorHAnsi"/>
      <w:i/>
      <w:iCs/>
    </w:rPr>
  </w:style>
  <w:style w:type="character" w:styleId="IntenseEmphasis">
    <w:name w:val="Intense Emphasis"/>
    <w:basedOn w:val="DefaultParagraphFont"/>
    <w:uiPriority w:val="12"/>
    <w:qFormat/>
    <w:rsid w:val="008E75F5"/>
    <w:rPr>
      <w:rFonts w:asciiTheme="minorHAnsi" w:eastAsiaTheme="minorEastAsia" w:hAnsiTheme="minorHAnsi"/>
      <w:i/>
      <w:iCs/>
      <w:color w:val="5CB885" w:themeColor="accent1"/>
      <w:sz w:val="22"/>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customStyle="1" w:styleId="UnresolvedMention1">
    <w:name w:val="Unresolved Mention1"/>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character" w:styleId="Strong">
    <w:name w:val="Strong"/>
    <w:basedOn w:val="DefaultParagraphFont"/>
    <w:uiPriority w:val="13"/>
    <w:qFormat/>
    <w:rsid w:val="00EB5082"/>
    <w:rPr>
      <w:rFonts w:asciiTheme="minorHAnsi" w:eastAsiaTheme="minorEastAsia" w:hAnsiTheme="minorHAnsi"/>
      <w:b/>
      <w:bCs/>
      <w:sz w:val="22"/>
    </w:rPr>
  </w:style>
  <w:style w:type="paragraph" w:styleId="Quote">
    <w:name w:val="Quote"/>
    <w:basedOn w:val="Normal"/>
    <w:next w:val="Normal"/>
    <w:link w:val="QuoteChar"/>
    <w:uiPriority w:val="14"/>
    <w:qFormat/>
    <w:rsid w:val="00EB508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14"/>
    <w:rsid w:val="00EB5082"/>
    <w:rPr>
      <w:rFonts w:eastAsiaTheme="minorEastAsia"/>
      <w:i/>
      <w:iCs/>
      <w:color w:val="404040" w:themeColor="text1" w:themeTint="BF"/>
    </w:rPr>
  </w:style>
  <w:style w:type="character" w:customStyle="1" w:styleId="normaltextrun">
    <w:name w:val="normaltextrun"/>
    <w:basedOn w:val="DefaultParagraphFont"/>
    <w:rsid w:val="009B138B"/>
  </w:style>
  <w:style w:type="character" w:styleId="CommentReference">
    <w:name w:val="annotation reference"/>
    <w:basedOn w:val="DefaultParagraphFont"/>
    <w:uiPriority w:val="99"/>
    <w:semiHidden/>
    <w:unhideWhenUsed/>
    <w:rsid w:val="00A814DD"/>
    <w:rPr>
      <w:sz w:val="16"/>
      <w:szCs w:val="16"/>
    </w:rPr>
  </w:style>
  <w:style w:type="paragraph" w:styleId="CommentText">
    <w:name w:val="annotation text"/>
    <w:basedOn w:val="Normal"/>
    <w:link w:val="CommentTextChar"/>
    <w:uiPriority w:val="99"/>
    <w:unhideWhenUsed/>
    <w:rsid w:val="00A814DD"/>
    <w:rPr>
      <w:sz w:val="20"/>
      <w:szCs w:val="20"/>
    </w:rPr>
  </w:style>
  <w:style w:type="character" w:customStyle="1" w:styleId="CommentTextChar">
    <w:name w:val="Comment Text Char"/>
    <w:basedOn w:val="DefaultParagraphFont"/>
    <w:link w:val="CommentText"/>
    <w:uiPriority w:val="99"/>
    <w:rsid w:val="00A814D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814DD"/>
    <w:rPr>
      <w:b/>
      <w:bCs/>
    </w:rPr>
  </w:style>
  <w:style w:type="character" w:customStyle="1" w:styleId="CommentSubjectChar">
    <w:name w:val="Comment Subject Char"/>
    <w:basedOn w:val="CommentTextChar"/>
    <w:link w:val="CommentSubject"/>
    <w:uiPriority w:val="99"/>
    <w:semiHidden/>
    <w:rsid w:val="00A814DD"/>
    <w:rPr>
      <w:rFonts w:eastAsiaTheme="minorEastAsia"/>
      <w:b/>
      <w:bCs/>
      <w:sz w:val="20"/>
      <w:szCs w:val="20"/>
    </w:rPr>
  </w:style>
  <w:style w:type="paragraph" w:styleId="BalloonText">
    <w:name w:val="Balloon Text"/>
    <w:basedOn w:val="Normal"/>
    <w:link w:val="BalloonTextChar"/>
    <w:uiPriority w:val="99"/>
    <w:semiHidden/>
    <w:unhideWhenUsed/>
    <w:rsid w:val="00A81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DD"/>
    <w:rPr>
      <w:rFonts w:ascii="Segoe UI" w:eastAsiaTheme="minorEastAsia"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23700"/>
    <w:pPr>
      <w:spacing w:after="0" w:line="240" w:lineRule="auto"/>
    </w:pPr>
    <w:rPr>
      <w:rFonts w:eastAsiaTheme="minorEastAsia"/>
    </w:rPr>
  </w:style>
  <w:style w:type="character" w:styleId="UnresolvedMention">
    <w:name w:val="Unresolved Mention"/>
    <w:basedOn w:val="DefaultParagraphFont"/>
    <w:uiPriority w:val="99"/>
    <w:semiHidden/>
    <w:unhideWhenUsed/>
    <w:rsid w:val="00B6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420071">
      <w:bodyDiv w:val="1"/>
      <w:marLeft w:val="0"/>
      <w:marRight w:val="0"/>
      <w:marTop w:val="0"/>
      <w:marBottom w:val="0"/>
      <w:divBdr>
        <w:top w:val="none" w:sz="0" w:space="0" w:color="auto"/>
        <w:left w:val="none" w:sz="0" w:space="0" w:color="auto"/>
        <w:bottom w:val="none" w:sz="0" w:space="0" w:color="auto"/>
        <w:right w:val="none" w:sz="0" w:space="0" w:color="auto"/>
      </w:divBdr>
      <w:divsChild>
        <w:div w:id="926233848">
          <w:marLeft w:val="0"/>
          <w:marRight w:val="0"/>
          <w:marTop w:val="0"/>
          <w:marBottom w:val="0"/>
          <w:divBdr>
            <w:top w:val="none" w:sz="0" w:space="0" w:color="auto"/>
            <w:left w:val="none" w:sz="0" w:space="0" w:color="auto"/>
            <w:bottom w:val="none" w:sz="0" w:space="0" w:color="auto"/>
            <w:right w:val="none" w:sz="0" w:space="0" w:color="auto"/>
          </w:divBdr>
        </w:div>
      </w:divsChild>
    </w:div>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ue.worl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v@blue.worl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ue.world/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Blue World Technologies - Word">
      <a:majorFont>
        <a:latin typeface="Calibri Light"/>
        <a:ea typeface="Microsoft YaHei"/>
        <a:cs typeface=""/>
      </a:majorFont>
      <a:minorFont>
        <a:latin typeface="Calibri"/>
        <a:ea typeface="Microsoft Ya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2" ma:contentTypeDescription="Create a new document." ma:contentTypeScope="" ma:versionID="a23c9709173655c5d3e65be08f85b370">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7ac246f608f31cdac82911ee3a967f24"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37F00-C252-4229-8C4C-DACF6DEF43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0961B-91A9-4732-ADE8-AEF16DCB02AF}">
  <ds:schemaRefs>
    <ds:schemaRef ds:uri="http://schemas.openxmlformats.org/officeDocument/2006/bibliography"/>
  </ds:schemaRefs>
</ds:datastoreItem>
</file>

<file path=customXml/itemProps3.xml><?xml version="1.0" encoding="utf-8"?>
<ds:datastoreItem xmlns:ds="http://schemas.openxmlformats.org/officeDocument/2006/customXml" ds:itemID="{3CD48F06-61D1-4CC6-B1D0-466154C3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84C3E-011F-489A-ABE7-D49F0A6A9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Links>
    <vt:vector size="18" baseType="variant">
      <vt:variant>
        <vt:i4>1310739</vt:i4>
      </vt:variant>
      <vt:variant>
        <vt:i4>6</vt:i4>
      </vt:variant>
      <vt:variant>
        <vt:i4>0</vt:i4>
      </vt:variant>
      <vt:variant>
        <vt:i4>5</vt:i4>
      </vt:variant>
      <vt:variant>
        <vt:lpwstr>https://www.blue.world/news/</vt:lpwstr>
      </vt:variant>
      <vt:variant>
        <vt:lpwstr>social-media</vt:lpwstr>
      </vt:variant>
      <vt:variant>
        <vt:i4>4063288</vt:i4>
      </vt:variant>
      <vt:variant>
        <vt:i4>3</vt:i4>
      </vt:variant>
      <vt:variant>
        <vt:i4>0</vt:i4>
      </vt:variant>
      <vt:variant>
        <vt:i4>5</vt:i4>
      </vt:variant>
      <vt:variant>
        <vt:lpwstr>http://www.blue.world/</vt:lpwstr>
      </vt:variant>
      <vt:variant>
        <vt:lpwstr/>
      </vt: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Jensen</dc:creator>
  <cp:keywords/>
  <dc:description/>
  <cp:lastModifiedBy>Anne Kvist</cp:lastModifiedBy>
  <cp:revision>8</cp:revision>
  <cp:lastPrinted>2019-02-21T14:07:00Z</cp:lastPrinted>
  <dcterms:created xsi:type="dcterms:W3CDTF">2021-01-07T12:07:00Z</dcterms:created>
  <dcterms:modified xsi:type="dcterms:W3CDTF">2021-01-12T11:15:00Z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ies>
</file>