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7D" w:rsidRDefault="004266DB">
      <w:r w:rsidRPr="004266DB">
        <w:t xml:space="preserve">Baron de </w:t>
      </w:r>
      <w:proofErr w:type="spellStart"/>
      <w:r w:rsidRPr="004266DB">
        <w:t>Ley</w:t>
      </w:r>
      <w:proofErr w:type="spellEnd"/>
      <w:r w:rsidRPr="004266DB">
        <w:t xml:space="preserve"> </w:t>
      </w:r>
      <w:proofErr w:type="spellStart"/>
      <w:r w:rsidRPr="004266DB">
        <w:t>Reserva</w:t>
      </w:r>
      <w:proofErr w:type="spellEnd"/>
      <w:r w:rsidRPr="004266DB">
        <w:t xml:space="preserve"> från Rioja är Sveriges mest sålda rödvin!</w:t>
      </w:r>
    </w:p>
    <w:p w:rsidR="004266DB" w:rsidRDefault="004266DB"/>
    <w:p w:rsidR="004266DB" w:rsidRDefault="00E722A3" w:rsidP="004266DB">
      <w:pPr>
        <w:pStyle w:val="Normalwebb"/>
        <w:spacing w:before="0" w:beforeAutospacing="0" w:line="270" w:lineRule="atLeast"/>
        <w:rPr>
          <w:rFonts w:ascii="Helvetica" w:hAnsi="Helvetica" w:cs="Helvetica"/>
          <w:color w:val="555555"/>
          <w:sz w:val="20"/>
          <w:szCs w:val="20"/>
        </w:rPr>
      </w:pPr>
      <w:r w:rsidRPr="00E722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Baron de </w:t>
      </w:r>
      <w:proofErr w:type="spellStart"/>
      <w:r w:rsidRPr="00E722A3">
        <w:rPr>
          <w:rFonts w:asciiTheme="minorHAnsi" w:eastAsiaTheme="minorHAnsi" w:hAnsiTheme="minorHAnsi" w:cstheme="minorBidi"/>
          <w:sz w:val="22"/>
          <w:szCs w:val="22"/>
          <w:lang w:eastAsia="en-US"/>
        </w:rPr>
        <w:t>Ley</w:t>
      </w:r>
      <w:proofErr w:type="spellEnd"/>
      <w:r w:rsidRPr="00E722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grundades 1985 och deras Rioja </w:t>
      </w:r>
      <w:proofErr w:type="spellStart"/>
      <w:r w:rsidRPr="00E722A3">
        <w:rPr>
          <w:rFonts w:asciiTheme="minorHAnsi" w:eastAsiaTheme="minorHAnsi" w:hAnsiTheme="minorHAnsi" w:cstheme="minorBidi"/>
          <w:sz w:val="22"/>
          <w:szCs w:val="22"/>
          <w:lang w:eastAsia="en-US"/>
        </w:rPr>
        <w:t>Reserva</w:t>
      </w:r>
      <w:proofErr w:type="spellEnd"/>
      <w:r w:rsidRPr="00E722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lanserades i Sverige redan 1994. Vinet har varit mycket populärt under denna tid, och sedan i juli 2015 har Baron de </w:t>
      </w:r>
      <w:proofErr w:type="spellStart"/>
      <w:r w:rsidRPr="00E722A3">
        <w:rPr>
          <w:rFonts w:asciiTheme="minorHAnsi" w:eastAsiaTheme="minorHAnsi" w:hAnsiTheme="minorHAnsi" w:cstheme="minorBidi"/>
          <w:sz w:val="22"/>
          <w:szCs w:val="22"/>
          <w:lang w:eastAsia="en-US"/>
        </w:rPr>
        <w:t>Ley</w:t>
      </w:r>
      <w:proofErr w:type="spellEnd"/>
      <w:r w:rsidRPr="00E722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E722A3">
        <w:rPr>
          <w:rFonts w:asciiTheme="minorHAnsi" w:eastAsiaTheme="minorHAnsi" w:hAnsiTheme="minorHAnsi" w:cstheme="minorBidi"/>
          <w:sz w:val="22"/>
          <w:szCs w:val="22"/>
          <w:lang w:eastAsia="en-US"/>
        </w:rPr>
        <w:t>Reserva</w:t>
      </w:r>
      <w:proofErr w:type="spellEnd"/>
      <w:r w:rsidRPr="00E722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varit Systembolagets mest sålda rödvin på flaska över 100 kronor.</w:t>
      </w:r>
      <w:bookmarkStart w:id="0" w:name="_GoBack"/>
      <w:bookmarkEnd w:id="0"/>
    </w:p>
    <w:p w:rsidR="00E722A3" w:rsidRPr="00E722A3" w:rsidRDefault="00E722A3" w:rsidP="00E722A3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Baron de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Ley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grundades 1985 i Rioja Baja, en av Riojas tre underregioner. 1500-tals klostret 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Monasterio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de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Imas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förvärvades och restaurerades, och fungerar idag som ett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vineri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. Cirka </w:t>
      </w:r>
      <w:proofErr w:type="gram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70%</w:t>
      </w:r>
      <w:proofErr w:type="gram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av företagets produktion är just Baron de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Ley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Reserva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, och Sverige var en av vinets första exportmarknader och lanserades på Systembolaget redan i februari 1994. </w:t>
      </w:r>
    </w:p>
    <w:p w:rsidR="00E722A3" w:rsidRPr="00E722A3" w:rsidRDefault="00E722A3" w:rsidP="00E722A3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proofErr w:type="gram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-</w:t>
      </w:r>
      <w:proofErr w:type="gram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Sverige är en av Baron de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Leys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absolut viktigaste marknader. En av de första, men också en av de största. Vi är fantastiskt nöjda över utvecklingen i Sverige, och vi tror att det beror på vårt gedigna kvalitetsarbete, säger Sergio Soriano, exportchef på Baron de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Ley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. </w:t>
      </w:r>
    </w:p>
    <w:p w:rsidR="00E722A3" w:rsidRPr="00E722A3" w:rsidRDefault="00E722A3" w:rsidP="00E722A3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Den svenska marknaden har en tid dominerats av Italienska 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Appassimento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-viner, men i juli 2015 gick Baron de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Ley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Reserva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om i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säljtoppen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och blev Sveriges mest sålda rödvin på flaska över 100 kronor. En placering som bibehållits under augusti och september. </w:t>
      </w:r>
    </w:p>
    <w:p w:rsidR="00E722A3" w:rsidRPr="00E722A3" w:rsidRDefault="00E722A3" w:rsidP="00E722A3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proofErr w:type="gram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-</w:t>
      </w:r>
      <w:proofErr w:type="gram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Ett fantastiskt resultat! Vi har under en tid sett indikationer på att Spanien är på väg tillbaka på allvar, och att Baron de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Ley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Reserva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blir det populäraste rödvinet över 100 kronor är en dröm som äntligen blir sann, säger Magnus Lansman, ansvarig produktchef på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Enjoy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Wine &amp;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Spirits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. </w:t>
      </w:r>
    </w:p>
    <w:p w:rsidR="00E722A3" w:rsidRPr="00E722A3" w:rsidRDefault="00E722A3" w:rsidP="00E722A3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Baron de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Ley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</w:t>
      </w:r>
      <w:proofErr w:type="spellStart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Reserva</w:t>
      </w:r>
      <w:proofErr w:type="spellEnd"/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finns på alla Systembolag. </w:t>
      </w:r>
    </w:p>
    <w:p w:rsidR="00E722A3" w:rsidRPr="00E722A3" w:rsidRDefault="00E722A3" w:rsidP="00E722A3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Artikelnummer: 2525-01</w:t>
      </w:r>
    </w:p>
    <w:p w:rsidR="00E722A3" w:rsidRPr="00E722A3" w:rsidRDefault="00E722A3" w:rsidP="00E722A3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Pris: 109 kronor</w:t>
      </w:r>
    </w:p>
    <w:p w:rsidR="00E722A3" w:rsidRPr="00E722A3" w:rsidRDefault="00E722A3" w:rsidP="00E722A3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722A3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Aktuell årgång: 2010</w:t>
      </w:r>
    </w:p>
    <w:p w:rsidR="004266DB" w:rsidRDefault="004266DB" w:rsidP="00E722A3">
      <w:pPr>
        <w:pStyle w:val="Normalwebb"/>
        <w:spacing w:before="0" w:beforeAutospacing="0" w:line="270" w:lineRule="atLeast"/>
      </w:pPr>
    </w:p>
    <w:sectPr w:rsidR="00426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DB"/>
    <w:rsid w:val="0008797D"/>
    <w:rsid w:val="004266DB"/>
    <w:rsid w:val="00E7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DA7B6-47FA-4AD4-A65B-1978E809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2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1339</Characters>
  <Application>Microsoft Office Word</Application>
  <DocSecurity>0</DocSecurity>
  <Lines>11</Lines>
  <Paragraphs>3</Paragraphs>
  <ScaleCrop>false</ScaleCrop>
  <Company>Gruppo Di Luca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Lansman</dc:creator>
  <cp:keywords/>
  <dc:description/>
  <cp:lastModifiedBy>Magnus Lansman</cp:lastModifiedBy>
  <cp:revision>2</cp:revision>
  <dcterms:created xsi:type="dcterms:W3CDTF">2015-10-13T14:10:00Z</dcterms:created>
  <dcterms:modified xsi:type="dcterms:W3CDTF">2015-10-13T14:29:00Z</dcterms:modified>
</cp:coreProperties>
</file>