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B5" w:rsidRDefault="001D31B5" w:rsidP="001D31B5">
      <w:pPr>
        <w:jc w:val="center"/>
        <w:rPr>
          <w:rFonts w:ascii="Garamond" w:hAnsi="Garamond" w:cs="Arial"/>
          <w:b/>
          <w:bCs/>
          <w:sz w:val="76"/>
          <w:szCs w:val="76"/>
        </w:rPr>
      </w:pPr>
      <w:proofErr w:type="spellStart"/>
      <w:r>
        <w:rPr>
          <w:rFonts w:ascii="Garamond" w:hAnsi="Garamond" w:cs="Arial"/>
          <w:b/>
          <w:bCs/>
          <w:sz w:val="76"/>
          <w:szCs w:val="76"/>
        </w:rPr>
        <w:t>Irmelie</w:t>
      </w:r>
      <w:proofErr w:type="spellEnd"/>
      <w:r>
        <w:rPr>
          <w:rFonts w:ascii="Garamond" w:hAnsi="Garamond" w:cs="Arial"/>
          <w:b/>
          <w:bCs/>
          <w:sz w:val="76"/>
          <w:szCs w:val="76"/>
        </w:rPr>
        <w:t xml:space="preserve"> </w:t>
      </w:r>
      <w:proofErr w:type="spellStart"/>
      <w:r>
        <w:rPr>
          <w:rFonts w:ascii="Garamond" w:hAnsi="Garamond" w:cs="Arial"/>
          <w:b/>
          <w:bCs/>
          <w:sz w:val="76"/>
          <w:szCs w:val="76"/>
        </w:rPr>
        <w:t>Krekin</w:t>
      </w:r>
      <w:proofErr w:type="spellEnd"/>
    </w:p>
    <w:p w:rsidR="001D31B5" w:rsidRDefault="001D31B5" w:rsidP="001D31B5">
      <w:pPr>
        <w:jc w:val="center"/>
        <w:rPr>
          <w:rFonts w:ascii="Garamond" w:hAnsi="Garamond"/>
          <w:b/>
          <w:sz w:val="76"/>
          <w:szCs w:val="76"/>
        </w:rPr>
      </w:pPr>
      <w:r w:rsidRPr="008A28F2">
        <w:rPr>
          <w:rFonts w:ascii="Garamond" w:hAnsi="Garamond"/>
          <w:b/>
          <w:bCs/>
          <w:sz w:val="76"/>
          <w:szCs w:val="76"/>
        </w:rPr>
        <w:t>ställer</w:t>
      </w:r>
      <w:r w:rsidRPr="00051474">
        <w:rPr>
          <w:rFonts w:ascii="Garamond" w:hAnsi="Garamond"/>
          <w:b/>
          <w:sz w:val="76"/>
          <w:szCs w:val="76"/>
        </w:rPr>
        <w:t xml:space="preserve"> ut på</w:t>
      </w:r>
      <w:r>
        <w:rPr>
          <w:rFonts w:ascii="Garamond" w:hAnsi="Garamond"/>
          <w:b/>
          <w:sz w:val="76"/>
          <w:szCs w:val="76"/>
        </w:rPr>
        <w:t xml:space="preserve"> </w:t>
      </w:r>
    </w:p>
    <w:p w:rsidR="001D31B5" w:rsidRPr="008A28F2" w:rsidRDefault="001D31B5" w:rsidP="001D31B5">
      <w:pPr>
        <w:jc w:val="center"/>
        <w:rPr>
          <w:rFonts w:ascii="Garamond" w:hAnsi="Garamond"/>
          <w:b/>
          <w:sz w:val="76"/>
          <w:szCs w:val="76"/>
        </w:rPr>
      </w:pPr>
      <w:r w:rsidRPr="00051474">
        <w:rPr>
          <w:rFonts w:ascii="Garamond" w:hAnsi="Garamond"/>
          <w:b/>
          <w:sz w:val="76"/>
          <w:szCs w:val="76"/>
        </w:rPr>
        <w:t>Operakällarens Veranda</w:t>
      </w:r>
      <w:r w:rsidR="00BA0B07">
        <w:rPr>
          <w:rFonts w:ascii="Garamond" w:hAnsi="Garamond"/>
          <w:b/>
          <w:sz w:val="76"/>
          <w:szCs w:val="76"/>
        </w:rPr>
        <w:t>.</w:t>
      </w:r>
    </w:p>
    <w:p w:rsidR="001D31B5" w:rsidRDefault="001D31B5" w:rsidP="001D31B5">
      <w:pPr>
        <w:spacing w:line="276" w:lineRule="auto"/>
        <w:rPr>
          <w:rFonts w:ascii="Garamond" w:hAnsi="Garamond"/>
          <w:b/>
          <w:bCs/>
          <w:color w:val="000000"/>
          <w:sz w:val="28"/>
          <w:szCs w:val="28"/>
        </w:rPr>
      </w:pPr>
    </w:p>
    <w:p w:rsidR="001D31B5" w:rsidRDefault="001D31B5" w:rsidP="00361F16">
      <w:pPr>
        <w:rPr>
          <w:rFonts w:ascii="Garamond" w:hAnsi="Garamond" w:cs="Arial"/>
          <w:color w:val="000000" w:themeColor="text1"/>
        </w:rPr>
      </w:pPr>
      <w:r>
        <w:rPr>
          <w:rFonts w:ascii="Garamond" w:hAnsi="Garamond" w:cs="Arial"/>
          <w:color w:val="000000" w:themeColor="text1"/>
        </w:rPr>
        <w:t xml:space="preserve">Nästa spännande fotograf som ställer ut på Operakällarens Veranda är </w:t>
      </w:r>
      <w:proofErr w:type="spellStart"/>
      <w:r>
        <w:rPr>
          <w:rFonts w:ascii="Garamond" w:hAnsi="Garamond" w:cs="Arial"/>
          <w:color w:val="000000" w:themeColor="text1"/>
        </w:rPr>
        <w:t>Irmelie</w:t>
      </w:r>
      <w:proofErr w:type="spellEnd"/>
      <w:r>
        <w:rPr>
          <w:rFonts w:ascii="Garamond" w:hAnsi="Garamond" w:cs="Arial"/>
          <w:color w:val="000000" w:themeColor="text1"/>
        </w:rPr>
        <w:t xml:space="preserve"> </w:t>
      </w:r>
      <w:proofErr w:type="spellStart"/>
      <w:r>
        <w:rPr>
          <w:rFonts w:ascii="Garamond" w:hAnsi="Garamond" w:cs="Arial"/>
          <w:color w:val="000000" w:themeColor="text1"/>
        </w:rPr>
        <w:t>Krekin</w:t>
      </w:r>
      <w:proofErr w:type="spellEnd"/>
      <w:r>
        <w:rPr>
          <w:rFonts w:ascii="Garamond" w:hAnsi="Garamond" w:cs="Arial"/>
          <w:color w:val="000000" w:themeColor="text1"/>
        </w:rPr>
        <w:t>.</w:t>
      </w:r>
    </w:p>
    <w:p w:rsidR="001D31B5" w:rsidRDefault="001D31B5" w:rsidP="001D31B5">
      <w:pPr>
        <w:rPr>
          <w:rFonts w:ascii="Garamond" w:hAnsi="Garamond" w:cs="Arial"/>
          <w:color w:val="000000" w:themeColor="text1"/>
        </w:rPr>
      </w:pPr>
    </w:p>
    <w:p w:rsidR="00D74D88" w:rsidRPr="00361F16" w:rsidRDefault="00D74D88" w:rsidP="00D74D88">
      <w:pPr>
        <w:widowControl w:val="0"/>
        <w:autoSpaceDE w:val="0"/>
        <w:autoSpaceDN w:val="0"/>
        <w:adjustRightInd w:val="0"/>
        <w:spacing w:after="260"/>
        <w:rPr>
          <w:rFonts w:ascii="Garamond" w:hAnsi="Garamond" w:cs="Verdana"/>
        </w:rPr>
      </w:pPr>
      <w:proofErr w:type="spellStart"/>
      <w:r w:rsidRPr="00361F16">
        <w:rPr>
          <w:rFonts w:ascii="Garamond" w:hAnsi="Garamond" w:cs="Verdana"/>
        </w:rPr>
        <w:t>Irmelie</w:t>
      </w:r>
      <w:proofErr w:type="spellEnd"/>
      <w:r w:rsidRPr="00361F16">
        <w:rPr>
          <w:rFonts w:ascii="Garamond" w:hAnsi="Garamond" w:cs="Verdana"/>
        </w:rPr>
        <w:t xml:space="preserve"> </w:t>
      </w:r>
      <w:proofErr w:type="spellStart"/>
      <w:r w:rsidRPr="00361F16">
        <w:rPr>
          <w:rFonts w:ascii="Garamond" w:hAnsi="Garamond" w:cs="Verdana"/>
        </w:rPr>
        <w:t>Krekin</w:t>
      </w:r>
      <w:proofErr w:type="spellEnd"/>
      <w:r w:rsidRPr="00361F16">
        <w:rPr>
          <w:rFonts w:ascii="Garamond" w:hAnsi="Garamond" w:cs="Verdana"/>
        </w:rPr>
        <w:t xml:space="preserve"> är en autodidakt, Stockholmsbaserad konstnär, som arbetar med film och fotografi.</w:t>
      </w:r>
    </w:p>
    <w:p w:rsidR="00D74D88" w:rsidRPr="00361F16" w:rsidRDefault="00D74D88" w:rsidP="00D74D88">
      <w:pPr>
        <w:rPr>
          <w:rFonts w:ascii="Garamond" w:hAnsi="Garamond" w:cs="Verdana"/>
        </w:rPr>
      </w:pPr>
      <w:r w:rsidRPr="00361F16">
        <w:rPr>
          <w:rFonts w:ascii="Garamond" w:hAnsi="Garamond"/>
        </w:rPr>
        <w:t xml:space="preserve">På 90-talet blev hon känd för en bredare publik genom ett stort antal artistporträtt av bland andra </w:t>
      </w:r>
      <w:r w:rsidRPr="00361F16">
        <w:rPr>
          <w:rFonts w:ascii="Garamond" w:hAnsi="Garamond" w:cs="Verdana"/>
        </w:rPr>
        <w:t xml:space="preserve">Björk, </w:t>
      </w:r>
      <w:proofErr w:type="spellStart"/>
      <w:r w:rsidRPr="00361F16">
        <w:rPr>
          <w:rFonts w:ascii="Garamond" w:hAnsi="Garamond" w:cs="Verdana"/>
        </w:rPr>
        <w:t>Lemonheads</w:t>
      </w:r>
      <w:proofErr w:type="spellEnd"/>
      <w:r w:rsidRPr="00361F16">
        <w:rPr>
          <w:rFonts w:ascii="Garamond" w:hAnsi="Garamond" w:cs="Verdana"/>
        </w:rPr>
        <w:t xml:space="preserve"> och Sophie Zellmani. Bilderna blev skivomslag och publicerades i tidskrifter som Pop, Bibel och SvD City. </w:t>
      </w:r>
    </w:p>
    <w:p w:rsidR="00D74D88" w:rsidRPr="00361F16" w:rsidRDefault="00D74D88" w:rsidP="00D74D88">
      <w:pPr>
        <w:rPr>
          <w:rFonts w:ascii="Garamond" w:hAnsi="Garamond" w:cs="Verdana"/>
        </w:rPr>
      </w:pPr>
    </w:p>
    <w:p w:rsidR="00D74D88" w:rsidRPr="00361F16" w:rsidRDefault="00D74D88" w:rsidP="00D74D88">
      <w:pPr>
        <w:widowControl w:val="0"/>
        <w:autoSpaceDE w:val="0"/>
        <w:autoSpaceDN w:val="0"/>
        <w:adjustRightInd w:val="0"/>
        <w:spacing w:after="260"/>
        <w:rPr>
          <w:rFonts w:ascii="Garamond" w:hAnsi="Garamond" w:cs="Verdana"/>
        </w:rPr>
      </w:pPr>
      <w:r w:rsidRPr="00361F16">
        <w:rPr>
          <w:rFonts w:ascii="Garamond" w:hAnsi="Garamond" w:cs="Verdana"/>
        </w:rPr>
        <w:t>Sedan 2009 har hon arbetat med en serie bilder, där hon utforskar minnen om barndomen, ett projekt som fortfarande pågår. Delar av arbetet har visats både i Sverige och utomlands. Nu visar hon sex bilder ur serien på Operakällarens Veranda.</w:t>
      </w:r>
    </w:p>
    <w:p w:rsidR="00D74D88" w:rsidRPr="00361F16" w:rsidRDefault="00D74D88" w:rsidP="00D74D88">
      <w:pPr>
        <w:widowControl w:val="0"/>
        <w:autoSpaceDE w:val="0"/>
        <w:autoSpaceDN w:val="0"/>
        <w:adjustRightInd w:val="0"/>
        <w:spacing w:after="260"/>
        <w:rPr>
          <w:rFonts w:ascii="Garamond" w:hAnsi="Garamond" w:cs="Verdana"/>
        </w:rPr>
      </w:pPr>
      <w:r w:rsidRPr="00361F16">
        <w:rPr>
          <w:rFonts w:ascii="Garamond" w:hAnsi="Garamond" w:cs="Verdana"/>
        </w:rPr>
        <w:t>I sitt arbete utforskar hon gränserna mellan det dokumentära och det iscensatta. Fotografierna är spänningen mellan dröm och verklighet, mellan omedvetenhet och medvetenhet, mellan den som betraktar och den som betraktas. Det är vackert, mjukt och nära och därför också sårbart.</w:t>
      </w:r>
    </w:p>
    <w:p w:rsidR="001D31B5" w:rsidRPr="00457921" w:rsidRDefault="001D31B5" w:rsidP="001D31B5">
      <w:pPr>
        <w:rPr>
          <w:rFonts w:ascii="Garamond" w:hAnsi="Garamond"/>
        </w:rPr>
      </w:pPr>
    </w:p>
    <w:p w:rsidR="001D31B5" w:rsidRDefault="001D31B5" w:rsidP="001D31B5">
      <w:pPr>
        <w:rPr>
          <w:rFonts w:ascii="Garamond" w:hAnsi="Garamond" w:cs="Arial"/>
          <w:color w:val="000000" w:themeColor="text1"/>
        </w:rPr>
      </w:pPr>
      <w:r>
        <w:rPr>
          <w:rFonts w:ascii="Garamond" w:hAnsi="Garamond" w:cs="Arial"/>
          <w:color w:val="000000" w:themeColor="text1"/>
        </w:rPr>
        <w:t xml:space="preserve">Tidigare har flera namnkunniga fotografer som </w:t>
      </w:r>
      <w:proofErr w:type="spellStart"/>
      <w:r w:rsidRPr="00AA116F">
        <w:rPr>
          <w:rFonts w:ascii="Garamond" w:hAnsi="Garamond" w:cs="Arial"/>
          <w:color w:val="000000" w:themeColor="text1"/>
        </w:rPr>
        <w:t>Dawid</w:t>
      </w:r>
      <w:proofErr w:type="spellEnd"/>
      <w:r w:rsidRPr="00AA116F">
        <w:rPr>
          <w:rFonts w:ascii="Garamond" w:hAnsi="Garamond" w:cs="Arial"/>
          <w:color w:val="000000" w:themeColor="text1"/>
        </w:rPr>
        <w:t xml:space="preserve">, Bruno </w:t>
      </w:r>
      <w:proofErr w:type="spellStart"/>
      <w:r w:rsidRPr="00AA116F">
        <w:rPr>
          <w:rFonts w:ascii="Garamond" w:hAnsi="Garamond" w:cs="Arial"/>
          <w:color w:val="000000" w:themeColor="text1"/>
        </w:rPr>
        <w:t>Ehrs</w:t>
      </w:r>
      <w:proofErr w:type="spellEnd"/>
      <w:r w:rsidRPr="00AA116F">
        <w:rPr>
          <w:rFonts w:ascii="Garamond" w:hAnsi="Garamond" w:cs="Arial"/>
          <w:color w:val="000000" w:themeColor="text1"/>
        </w:rPr>
        <w:t xml:space="preserve">, Denise </w:t>
      </w:r>
      <w:proofErr w:type="spellStart"/>
      <w:r w:rsidRPr="00AA116F">
        <w:rPr>
          <w:rFonts w:ascii="Garamond" w:hAnsi="Garamond" w:cs="Arial"/>
          <w:color w:val="000000" w:themeColor="text1"/>
        </w:rPr>
        <w:t>Grünstein</w:t>
      </w:r>
      <w:proofErr w:type="spellEnd"/>
      <w:r w:rsidRPr="00AA116F">
        <w:rPr>
          <w:rFonts w:ascii="Garamond" w:hAnsi="Garamond" w:cs="Arial"/>
          <w:color w:val="000000" w:themeColor="text1"/>
        </w:rPr>
        <w:t xml:space="preserve"> och Caroline Roosmark</w:t>
      </w:r>
      <w:r>
        <w:rPr>
          <w:rFonts w:ascii="Garamond" w:hAnsi="Garamond" w:cs="Arial"/>
          <w:color w:val="000000" w:themeColor="text1"/>
        </w:rPr>
        <w:t xml:space="preserve"> ställt ut sina fotografier som tagits för att illustrera Stefano </w:t>
      </w:r>
      <w:proofErr w:type="spellStart"/>
      <w:r>
        <w:rPr>
          <w:rFonts w:ascii="Garamond" w:hAnsi="Garamond" w:cs="Arial"/>
          <w:color w:val="000000" w:themeColor="text1"/>
        </w:rPr>
        <w:t>Catenaccis</w:t>
      </w:r>
      <w:proofErr w:type="spellEnd"/>
      <w:r>
        <w:rPr>
          <w:rFonts w:ascii="Garamond" w:hAnsi="Garamond" w:cs="Arial"/>
          <w:color w:val="000000" w:themeColor="text1"/>
        </w:rPr>
        <w:t xml:space="preserve"> exklusiva menyer i boken om Operakällaren.</w:t>
      </w:r>
    </w:p>
    <w:p w:rsidR="001D31B5" w:rsidRPr="000056AF" w:rsidRDefault="001D31B5" w:rsidP="001D31B5">
      <w:pPr>
        <w:pStyle w:val="Oformateradtext"/>
        <w:rPr>
          <w:rFonts w:ascii="Garamond" w:eastAsia="Times New Roman" w:hAnsi="Garamond"/>
          <w:b/>
          <w:sz w:val="28"/>
          <w:szCs w:val="28"/>
          <w:lang w:eastAsia="sv-SE"/>
        </w:rPr>
      </w:pPr>
    </w:p>
    <w:p w:rsidR="001D31B5" w:rsidRPr="00A91905" w:rsidRDefault="00D74D88" w:rsidP="00361F16">
      <w:pPr>
        <w:pStyle w:val="Oformateradtext"/>
        <w:jc w:val="center"/>
        <w:rPr>
          <w:rFonts w:ascii="Garamond" w:eastAsia="Times New Roman" w:hAnsi="Garamond"/>
          <w:b/>
          <w:i/>
          <w:sz w:val="36"/>
          <w:szCs w:val="36"/>
          <w:lang w:eastAsia="sv-SE"/>
        </w:rPr>
      </w:pPr>
      <w:r>
        <w:rPr>
          <w:rFonts w:ascii="Garamond" w:eastAsia="Times New Roman" w:hAnsi="Garamond"/>
          <w:b/>
          <w:i/>
          <w:sz w:val="36"/>
          <w:szCs w:val="36"/>
          <w:lang w:eastAsia="sv-SE"/>
        </w:rPr>
        <w:t>Utställning</w:t>
      </w:r>
      <w:r w:rsidR="001D31B5" w:rsidRPr="00A91905">
        <w:rPr>
          <w:rFonts w:ascii="Garamond" w:eastAsia="Times New Roman" w:hAnsi="Garamond"/>
          <w:b/>
          <w:i/>
          <w:sz w:val="36"/>
          <w:szCs w:val="36"/>
          <w:lang w:eastAsia="sv-SE"/>
        </w:rPr>
        <w:t xml:space="preserve"> visas på Operakällarens Verandan</w:t>
      </w:r>
      <w:r w:rsidR="00696BCF">
        <w:rPr>
          <w:rFonts w:ascii="Garamond" w:eastAsia="Times New Roman" w:hAnsi="Garamond"/>
          <w:b/>
          <w:i/>
          <w:sz w:val="36"/>
          <w:szCs w:val="36"/>
          <w:lang w:eastAsia="sv-SE"/>
        </w:rPr>
        <w:t xml:space="preserve"> </w:t>
      </w:r>
      <w:proofErr w:type="spellStart"/>
      <w:r w:rsidR="00696BCF">
        <w:rPr>
          <w:rFonts w:ascii="Garamond" w:eastAsia="Times New Roman" w:hAnsi="Garamond"/>
          <w:b/>
          <w:i/>
          <w:sz w:val="36"/>
          <w:szCs w:val="36"/>
          <w:lang w:eastAsia="sv-SE"/>
        </w:rPr>
        <w:t>fr.o.m</w:t>
      </w:r>
      <w:proofErr w:type="spellEnd"/>
      <w:r w:rsidR="001D31B5" w:rsidRPr="00A91905">
        <w:rPr>
          <w:rFonts w:ascii="Garamond" w:eastAsia="Times New Roman" w:hAnsi="Garamond"/>
          <w:b/>
          <w:i/>
          <w:sz w:val="36"/>
          <w:szCs w:val="36"/>
          <w:lang w:eastAsia="sv-SE"/>
        </w:rPr>
        <w:t xml:space="preserve"> </w:t>
      </w:r>
      <w:r w:rsidR="00361F16">
        <w:rPr>
          <w:rFonts w:ascii="Garamond" w:eastAsia="Times New Roman" w:hAnsi="Garamond"/>
          <w:b/>
          <w:i/>
          <w:sz w:val="36"/>
          <w:szCs w:val="36"/>
          <w:lang w:eastAsia="sv-SE"/>
        </w:rPr>
        <w:t>31 januari 2013</w:t>
      </w:r>
      <w:r w:rsidR="001D31B5" w:rsidRPr="00A91905">
        <w:rPr>
          <w:rFonts w:ascii="Garamond" w:eastAsia="Times New Roman" w:hAnsi="Garamond"/>
          <w:b/>
          <w:i/>
          <w:sz w:val="36"/>
          <w:szCs w:val="36"/>
          <w:lang w:eastAsia="sv-SE"/>
        </w:rPr>
        <w:t>.</w:t>
      </w:r>
    </w:p>
    <w:p w:rsidR="001D31B5" w:rsidRDefault="001D31B5" w:rsidP="001D31B5">
      <w:pPr>
        <w:pStyle w:val="Oformateradtext"/>
        <w:rPr>
          <w:rFonts w:ascii="Garamond" w:eastAsia="Times New Roman" w:hAnsi="Garamond"/>
          <w:b/>
          <w:i/>
          <w:sz w:val="28"/>
          <w:szCs w:val="28"/>
          <w:lang w:eastAsia="sv-SE"/>
        </w:rPr>
      </w:pPr>
    </w:p>
    <w:p w:rsidR="001D31B5" w:rsidRPr="00393924" w:rsidRDefault="001D31B5" w:rsidP="001D31B5">
      <w:pPr>
        <w:rPr>
          <w:rFonts w:ascii="Garamond" w:hAnsi="Garamond"/>
        </w:rPr>
      </w:pPr>
    </w:p>
    <w:p w:rsidR="001D31B5" w:rsidRPr="00393924" w:rsidRDefault="001D31B5" w:rsidP="001D31B5">
      <w:pPr>
        <w:rPr>
          <w:rFonts w:ascii="Garamond" w:hAnsi="Garamond"/>
          <w:b/>
        </w:rPr>
      </w:pPr>
      <w:r w:rsidRPr="00393924">
        <w:rPr>
          <w:rFonts w:ascii="Garamond" w:hAnsi="Garamond"/>
          <w:b/>
        </w:rPr>
        <w:t xml:space="preserve">Om Operakällaren &amp; </w:t>
      </w:r>
      <w:proofErr w:type="spellStart"/>
      <w:r w:rsidRPr="00393924">
        <w:rPr>
          <w:rFonts w:ascii="Garamond" w:hAnsi="Garamond"/>
          <w:b/>
        </w:rPr>
        <w:t>Nobiskoncernen</w:t>
      </w:r>
      <w:proofErr w:type="spellEnd"/>
      <w:r w:rsidR="00BA0B07">
        <w:rPr>
          <w:rFonts w:ascii="Garamond" w:hAnsi="Garamond"/>
          <w:b/>
        </w:rPr>
        <w:t>.</w:t>
      </w:r>
    </w:p>
    <w:p w:rsidR="001D31B5" w:rsidRPr="00393924" w:rsidRDefault="001D31B5" w:rsidP="001D31B5">
      <w:pPr>
        <w:rPr>
          <w:rFonts w:ascii="Garamond" w:hAnsi="Garamond"/>
        </w:rPr>
      </w:pPr>
      <w:smartTag w:uri="urn:schemas-microsoft-com:office:smarttags" w:element="PersonName">
        <w:r w:rsidRPr="00393924">
          <w:rPr>
            <w:rFonts w:ascii="Garamond" w:hAnsi="Garamond"/>
          </w:rPr>
          <w:t>Operakällaren</w:t>
        </w:r>
      </w:smartTag>
      <w:r w:rsidRPr="00393924">
        <w:rPr>
          <w:rFonts w:ascii="Garamond" w:hAnsi="Garamond"/>
        </w:rPr>
        <w:t xml:space="preserve"> serverar internationell haute </w:t>
      </w:r>
      <w:proofErr w:type="spellStart"/>
      <w:r w:rsidRPr="00393924">
        <w:rPr>
          <w:rFonts w:ascii="Garamond" w:hAnsi="Garamond"/>
        </w:rPr>
        <w:t>cuisine</w:t>
      </w:r>
      <w:proofErr w:type="spellEnd"/>
      <w:r w:rsidRPr="00393924">
        <w:rPr>
          <w:rFonts w:ascii="Garamond" w:hAnsi="Garamond"/>
        </w:rPr>
        <w:t xml:space="preserve">, signerad Kökschef </w:t>
      </w:r>
      <w:smartTag w:uri="urn:schemas-microsoft-com:office:smarttags" w:element="PersonName">
        <w:r w:rsidRPr="00393924">
          <w:rPr>
            <w:rFonts w:ascii="Garamond" w:hAnsi="Garamond"/>
          </w:rPr>
          <w:t>Stefano Catenacci</w:t>
        </w:r>
      </w:smartTag>
      <w:r w:rsidRPr="00393924">
        <w:rPr>
          <w:rFonts w:ascii="Garamond" w:hAnsi="Garamond"/>
        </w:rPr>
        <w:t xml:space="preserve">. Operakällaren är Kunglig Hovleverantör och </w:t>
      </w:r>
      <w:r>
        <w:rPr>
          <w:rFonts w:ascii="Garamond" w:hAnsi="Garamond"/>
        </w:rPr>
        <w:t>2011 tilldelades</w:t>
      </w:r>
      <w:r>
        <w:rPr>
          <w:rFonts w:ascii="Garamond" w:hAnsi="Garamond" w:cs="Arial"/>
          <w:color w:val="000000" w:themeColor="text1"/>
        </w:rPr>
        <w:t xml:space="preserve"> Operakällaren priset "Årets Vinupplevelse</w:t>
      </w:r>
      <w:r w:rsidRPr="00FC5AF0">
        <w:rPr>
          <w:rFonts w:ascii="Garamond" w:hAnsi="Garamond" w:cs="Arial"/>
          <w:color w:val="000000" w:themeColor="text1"/>
        </w:rPr>
        <w:t>"</w:t>
      </w:r>
      <w:r>
        <w:rPr>
          <w:rFonts w:ascii="Garamond" w:hAnsi="Garamond" w:cs="Arial"/>
          <w:color w:val="000000" w:themeColor="text1"/>
        </w:rPr>
        <w:t xml:space="preserve"> av White Guide.</w:t>
      </w:r>
      <w:r w:rsidRPr="00C345DB">
        <w:rPr>
          <w:rFonts w:ascii="Garamond" w:hAnsi="Garamond" w:cs="Arial"/>
        </w:rPr>
        <w:t xml:space="preserve"> </w:t>
      </w:r>
      <w:r w:rsidRPr="00C345DB">
        <w:rPr>
          <w:rFonts w:ascii="Garamond" w:hAnsi="Garamond"/>
        </w:rPr>
        <w:t xml:space="preserve">Nobis AB är en av Skandinaviens ledande </w:t>
      </w:r>
      <w:r>
        <w:rPr>
          <w:rFonts w:ascii="Garamond" w:hAnsi="Garamond"/>
        </w:rPr>
        <w:t>koncerner</w:t>
      </w:r>
      <w:r w:rsidRPr="00C345DB">
        <w:rPr>
          <w:rFonts w:ascii="Garamond" w:hAnsi="Garamond"/>
        </w:rPr>
        <w:t xml:space="preserve"> inom hotell-, mötes- och restaurangnäringen och driver förutom Operakällaren och nattklubben Café </w:t>
      </w:r>
      <w:r w:rsidRPr="00C345DB">
        <w:rPr>
          <w:rFonts w:ascii="Garamond" w:hAnsi="Garamond"/>
        </w:rPr>
        <w:lastRenderedPageBreak/>
        <w:t xml:space="preserve">Opera </w:t>
      </w:r>
      <w:r w:rsidR="00EB4ECD">
        <w:rPr>
          <w:rFonts w:ascii="Garamond" w:hAnsi="Garamond"/>
        </w:rPr>
        <w:t>kända varumärken såsom designhotellen</w:t>
      </w:r>
      <w:r w:rsidRPr="00C345DB">
        <w:rPr>
          <w:rFonts w:ascii="Garamond" w:hAnsi="Garamond"/>
        </w:rPr>
        <w:t xml:space="preserve"> </w:t>
      </w:r>
      <w:proofErr w:type="gramStart"/>
      <w:r w:rsidRPr="00C345DB">
        <w:rPr>
          <w:rFonts w:ascii="Garamond" w:hAnsi="Garamond"/>
        </w:rPr>
        <w:t>Stallmästaregården</w:t>
      </w:r>
      <w:r w:rsidR="00EB4ECD">
        <w:rPr>
          <w:rFonts w:ascii="Garamond" w:hAnsi="Garamond"/>
        </w:rPr>
        <w:t xml:space="preserve">, </w:t>
      </w:r>
      <w:r w:rsidRPr="00C345DB">
        <w:rPr>
          <w:rFonts w:ascii="Garamond" w:hAnsi="Garamond"/>
        </w:rPr>
        <w:t xml:space="preserve"> </w:t>
      </w:r>
      <w:r>
        <w:rPr>
          <w:rFonts w:ascii="Garamond" w:hAnsi="Garamond"/>
        </w:rPr>
        <w:t>Nobis</w:t>
      </w:r>
      <w:proofErr w:type="gramEnd"/>
      <w:r>
        <w:rPr>
          <w:rFonts w:ascii="Garamond" w:hAnsi="Garamond"/>
        </w:rPr>
        <w:t xml:space="preserve"> Hotel, Hotel J</w:t>
      </w:r>
      <w:r w:rsidR="00EB4ECD">
        <w:rPr>
          <w:rFonts w:ascii="Garamond" w:hAnsi="Garamond"/>
        </w:rPr>
        <w:t xml:space="preserve">, Fabriken </w:t>
      </w:r>
      <w:proofErr w:type="spellStart"/>
      <w:r w:rsidR="00EB4ECD">
        <w:rPr>
          <w:rFonts w:ascii="Garamond" w:hAnsi="Garamond"/>
        </w:rPr>
        <w:t>Furillen</w:t>
      </w:r>
      <w:proofErr w:type="spellEnd"/>
      <w:r w:rsidR="00EB4ECD">
        <w:rPr>
          <w:rFonts w:ascii="Garamond" w:hAnsi="Garamond"/>
        </w:rPr>
        <w:t xml:space="preserve"> ,</w:t>
      </w:r>
      <w:r>
        <w:rPr>
          <w:rFonts w:ascii="Garamond" w:hAnsi="Garamond"/>
        </w:rPr>
        <w:t xml:space="preserve"> Hotel Skeppsholmen,</w:t>
      </w:r>
      <w:r w:rsidRPr="00C345DB">
        <w:rPr>
          <w:rFonts w:ascii="Garamond" w:hAnsi="Garamond"/>
        </w:rPr>
        <w:t xml:space="preserve"> konferens- och mässanläggningen Nacka Strandsmässan och flera andra spännande mötesplatser. </w:t>
      </w:r>
    </w:p>
    <w:p w:rsidR="001D31B5" w:rsidRPr="00393924" w:rsidRDefault="001D31B5" w:rsidP="001D31B5">
      <w:pPr>
        <w:rPr>
          <w:rFonts w:ascii="Garamond" w:hAnsi="Garamond"/>
        </w:rPr>
      </w:pPr>
    </w:p>
    <w:p w:rsidR="001D31B5" w:rsidRDefault="001D31B5" w:rsidP="001D31B5">
      <w:pPr>
        <w:rPr>
          <w:rFonts w:ascii="Garamond" w:hAnsi="Garamond"/>
          <w:b/>
        </w:rPr>
      </w:pPr>
    </w:p>
    <w:p w:rsidR="001D31B5" w:rsidRDefault="001D31B5" w:rsidP="001D31B5">
      <w:pPr>
        <w:rPr>
          <w:rFonts w:ascii="Garamond" w:hAnsi="Garamond"/>
          <w:b/>
        </w:rPr>
      </w:pPr>
    </w:p>
    <w:p w:rsidR="001D31B5" w:rsidRPr="00393924" w:rsidRDefault="001D31B5" w:rsidP="001D31B5">
      <w:pPr>
        <w:rPr>
          <w:rFonts w:ascii="Garamond" w:hAnsi="Garamond"/>
          <w:b/>
        </w:rPr>
      </w:pPr>
      <w:r w:rsidRPr="00393924">
        <w:rPr>
          <w:rFonts w:ascii="Garamond" w:hAnsi="Garamond"/>
          <w:b/>
        </w:rPr>
        <w:t>Bilder &amp; mer info</w:t>
      </w:r>
      <w:r>
        <w:rPr>
          <w:rFonts w:ascii="Garamond" w:hAnsi="Garamond"/>
          <w:b/>
        </w:rPr>
        <w:t xml:space="preserve">rmation om Operakällaren &amp; </w:t>
      </w:r>
      <w:proofErr w:type="spellStart"/>
      <w:r>
        <w:rPr>
          <w:rFonts w:ascii="Garamond" w:hAnsi="Garamond"/>
          <w:b/>
        </w:rPr>
        <w:t>Nobis</w:t>
      </w:r>
      <w:r w:rsidR="00EB4ECD">
        <w:rPr>
          <w:rFonts w:ascii="Garamond" w:hAnsi="Garamond"/>
          <w:b/>
        </w:rPr>
        <w:t>koncernen</w:t>
      </w:r>
      <w:proofErr w:type="spellEnd"/>
      <w:r w:rsidR="00BA0B07">
        <w:rPr>
          <w:rFonts w:ascii="Garamond" w:hAnsi="Garamond"/>
          <w:b/>
        </w:rPr>
        <w:t>.</w:t>
      </w:r>
    </w:p>
    <w:p w:rsidR="001D31B5" w:rsidRDefault="001D31B5" w:rsidP="001D31B5">
      <w:pPr>
        <w:rPr>
          <w:rFonts w:ascii="Garamond" w:hAnsi="Garamond"/>
          <w:color w:val="000000" w:themeColor="text1"/>
        </w:rPr>
      </w:pPr>
      <w:r w:rsidRPr="00FC5AF0">
        <w:rPr>
          <w:rFonts w:ascii="Garamond" w:hAnsi="Garamond"/>
          <w:color w:val="000000" w:themeColor="text1"/>
        </w:rPr>
        <w:t xml:space="preserve">För mer information, kontakta </w:t>
      </w:r>
      <w:r w:rsidR="00EB4ECD">
        <w:rPr>
          <w:rFonts w:ascii="Garamond" w:hAnsi="Garamond"/>
          <w:color w:val="000000" w:themeColor="text1"/>
        </w:rPr>
        <w:t>Zena Fialdini, PR - chef</w:t>
      </w:r>
      <w:r w:rsidRPr="00FC5AF0">
        <w:rPr>
          <w:rFonts w:ascii="Garamond" w:hAnsi="Garamond"/>
          <w:color w:val="000000" w:themeColor="text1"/>
        </w:rPr>
        <w:t xml:space="preserve">, </w:t>
      </w:r>
      <w:proofErr w:type="spellStart"/>
      <w:r w:rsidRPr="00FC5AF0">
        <w:rPr>
          <w:rFonts w:ascii="Garamond" w:hAnsi="Garamond"/>
          <w:color w:val="000000" w:themeColor="text1"/>
        </w:rPr>
        <w:t>tel</w:t>
      </w:r>
      <w:proofErr w:type="spellEnd"/>
      <w:r w:rsidRPr="00FC5AF0">
        <w:rPr>
          <w:rFonts w:ascii="Garamond" w:hAnsi="Garamond"/>
          <w:color w:val="000000" w:themeColor="text1"/>
        </w:rPr>
        <w:t xml:space="preserve">: </w:t>
      </w:r>
      <w:r w:rsidR="00EB4ECD">
        <w:rPr>
          <w:rFonts w:ascii="Garamond" w:eastAsiaTheme="minorEastAsia" w:hAnsi="Garamond"/>
          <w:noProof/>
        </w:rPr>
        <w:t>072 216 36</w:t>
      </w:r>
      <w:r w:rsidRPr="00FA7CD1">
        <w:rPr>
          <w:rFonts w:ascii="Garamond" w:eastAsiaTheme="minorEastAsia" w:hAnsi="Garamond"/>
          <w:noProof/>
        </w:rPr>
        <w:t xml:space="preserve"> 3</w:t>
      </w:r>
      <w:r w:rsidR="00EB4ECD">
        <w:rPr>
          <w:rFonts w:ascii="Garamond" w:eastAsiaTheme="minorEastAsia" w:hAnsi="Garamond"/>
          <w:noProof/>
        </w:rPr>
        <w:t>5</w:t>
      </w:r>
      <w:r w:rsidRPr="00FC5AF0">
        <w:rPr>
          <w:rFonts w:ascii="Garamond" w:hAnsi="Garamond"/>
          <w:color w:val="000000" w:themeColor="text1"/>
        </w:rPr>
        <w:t>,</w:t>
      </w:r>
    </w:p>
    <w:p w:rsidR="001D31B5" w:rsidRPr="00FC5AF0" w:rsidRDefault="001D31B5" w:rsidP="001D31B5">
      <w:pPr>
        <w:rPr>
          <w:rFonts w:ascii="Garamond" w:hAnsi="Garamond"/>
          <w:color w:val="000000" w:themeColor="text1"/>
        </w:rPr>
      </w:pPr>
      <w:proofErr w:type="gramStart"/>
      <w:r w:rsidRPr="00FC5AF0">
        <w:rPr>
          <w:rFonts w:ascii="Garamond" w:hAnsi="Garamond"/>
          <w:color w:val="000000" w:themeColor="text1"/>
          <w:lang w:val="en-US"/>
        </w:rPr>
        <w:t>e-mail</w:t>
      </w:r>
      <w:proofErr w:type="gramEnd"/>
      <w:r w:rsidRPr="00FC5AF0">
        <w:rPr>
          <w:rFonts w:ascii="Garamond" w:hAnsi="Garamond"/>
          <w:color w:val="000000" w:themeColor="text1"/>
          <w:lang w:val="en-US"/>
        </w:rPr>
        <w:t xml:space="preserve">: </w:t>
      </w:r>
      <w:hyperlink r:id="rId6" w:history="1">
        <w:r w:rsidR="00EB4ECD" w:rsidRPr="00364FA3">
          <w:rPr>
            <w:rStyle w:val="Hyperlnk"/>
            <w:rFonts w:ascii="Garamond" w:hAnsi="Garamond"/>
            <w:lang w:val="en-US"/>
          </w:rPr>
          <w:t>zena@nobis.se</w:t>
        </w:r>
      </w:hyperlink>
      <w:r w:rsidRPr="00FC5AF0">
        <w:rPr>
          <w:rFonts w:ascii="Garamond" w:hAnsi="Garamond"/>
          <w:color w:val="000000" w:themeColor="text1"/>
          <w:lang w:val="en-US"/>
        </w:rPr>
        <w:t xml:space="preserve">. </w:t>
      </w:r>
      <w:r w:rsidRPr="00FC5AF0">
        <w:rPr>
          <w:rFonts w:ascii="Garamond" w:hAnsi="Garamond"/>
          <w:color w:val="000000" w:themeColor="text1"/>
        </w:rPr>
        <w:t>Högupplösta bilder finns i Operakällarens web</w:t>
      </w:r>
      <w:r w:rsidR="00494514">
        <w:rPr>
          <w:rFonts w:ascii="Garamond" w:hAnsi="Garamond"/>
          <w:color w:val="000000" w:themeColor="text1"/>
        </w:rPr>
        <w:t>b</w:t>
      </w:r>
      <w:r w:rsidRPr="00FC5AF0">
        <w:rPr>
          <w:rFonts w:ascii="Garamond" w:hAnsi="Garamond"/>
          <w:color w:val="000000" w:themeColor="text1"/>
        </w:rPr>
        <w:t xml:space="preserve">arkiv: </w:t>
      </w:r>
      <w:hyperlink r:id="rId7" w:history="1">
        <w:r w:rsidRPr="00FC5AF0">
          <w:rPr>
            <w:rStyle w:val="Hyperlnk"/>
            <w:rFonts w:ascii="Garamond" w:hAnsi="Garamond"/>
            <w:color w:val="000000" w:themeColor="text1"/>
          </w:rPr>
          <w:t>http://www.operakallaren.se/files.asp?catID=815</w:t>
        </w:r>
      </w:hyperlink>
    </w:p>
    <w:p w:rsidR="0013047C" w:rsidRDefault="0013047C"/>
    <w:sectPr w:rsidR="0013047C" w:rsidSect="0012238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A78" w:rsidRDefault="00D75A78" w:rsidP="00677CCC">
      <w:r>
        <w:separator/>
      </w:r>
    </w:p>
  </w:endnote>
  <w:endnote w:type="continuationSeparator" w:id="0">
    <w:p w:rsidR="00D75A78" w:rsidRDefault="00D75A78" w:rsidP="00677C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7F" w:rsidRDefault="00D75A78" w:rsidP="00E65C65">
    <w:pPr>
      <w:pStyle w:val="Sidfot"/>
      <w:jc w:val="center"/>
      <w:rPr>
        <w:rFonts w:ascii="Century Gothic" w:hAnsi="Century Gothic"/>
        <w:bCs/>
        <w:sz w:val="22"/>
        <w:szCs w:val="22"/>
        <w:lang w:val="en-GB"/>
      </w:rPr>
    </w:pPr>
  </w:p>
  <w:p w:rsidR="00755D7F" w:rsidRPr="00E65C65" w:rsidRDefault="00BD0C82" w:rsidP="00E65C65">
    <w:pPr>
      <w:pStyle w:val="Sidfot"/>
      <w:jc w:val="center"/>
      <w:rPr>
        <w:rFonts w:ascii="Century Gothic" w:hAnsi="Century Gothic"/>
        <w:sz w:val="22"/>
        <w:szCs w:val="22"/>
        <w:lang w:val="en-GB"/>
      </w:rPr>
    </w:pPr>
    <w:r w:rsidRPr="00E65C65">
      <w:rPr>
        <w:rFonts w:ascii="Century Gothic" w:hAnsi="Century Gothic"/>
        <w:bCs/>
        <w:sz w:val="22"/>
        <w:szCs w:val="22"/>
        <w:lang w:val="en-GB"/>
      </w:rPr>
      <w:t xml:space="preserve">Nobis AB • </w:t>
    </w:r>
    <w:hyperlink r:id="rId1" w:tooltip="http://www.idrelay.com/redir.asp?q=5BAD-465-5BB0-2-D3" w:history="1">
      <w:r w:rsidRPr="00E65C65">
        <w:rPr>
          <w:rStyle w:val="Hyperlnk"/>
          <w:rFonts w:ascii="Century Gothic" w:hAnsi="Century Gothic"/>
          <w:sz w:val="22"/>
          <w:szCs w:val="22"/>
          <w:lang w:val="en-GB"/>
        </w:rPr>
        <w:t>www.nobis.se</w:t>
      </w:r>
    </w:hyperlink>
  </w:p>
  <w:p w:rsidR="00755D7F" w:rsidRPr="00E65C65" w:rsidRDefault="00D75A78">
    <w:pPr>
      <w:pStyle w:val="Sidfot"/>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A78" w:rsidRDefault="00D75A78" w:rsidP="00677CCC">
      <w:r>
        <w:separator/>
      </w:r>
    </w:p>
  </w:footnote>
  <w:footnote w:type="continuationSeparator" w:id="0">
    <w:p w:rsidR="00D75A78" w:rsidRDefault="00D75A78" w:rsidP="00677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7F" w:rsidRDefault="00BD0C82" w:rsidP="00E65C65">
    <w:pPr>
      <w:pStyle w:val="Sidhuvud"/>
      <w:jc w:val="center"/>
    </w:pPr>
    <w:r>
      <w:rPr>
        <w:noProof/>
        <w:lang w:bidi="he-IL"/>
      </w:rPr>
      <w:drawing>
        <wp:inline distT="0" distB="0" distL="0" distR="0">
          <wp:extent cx="1724025" cy="1228725"/>
          <wp:effectExtent l="19050" t="0" r="9525" b="0"/>
          <wp:docPr id="3" name="Bild 1" descr="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 logo"/>
                  <pic:cNvPicPr>
                    <a:picLocks noChangeAspect="1" noChangeArrowheads="1"/>
                  </pic:cNvPicPr>
                </pic:nvPicPr>
                <pic:blipFill>
                  <a:blip r:embed="rId1"/>
                  <a:srcRect/>
                  <a:stretch>
                    <a:fillRect/>
                  </a:stretch>
                </pic:blipFill>
                <pic:spPr bwMode="auto">
                  <a:xfrm>
                    <a:off x="0" y="0"/>
                    <a:ext cx="1724025" cy="1228725"/>
                  </a:xfrm>
                  <a:prstGeom prst="rect">
                    <a:avLst/>
                  </a:prstGeom>
                  <a:noFill/>
                  <a:ln w="9525">
                    <a:noFill/>
                    <a:miter lim="800000"/>
                    <a:headEnd/>
                    <a:tailEnd/>
                  </a:ln>
                </pic:spPr>
              </pic:pic>
            </a:graphicData>
          </a:graphic>
        </wp:inline>
      </w:drawing>
    </w:r>
  </w:p>
  <w:p w:rsidR="00755D7F" w:rsidRDefault="00D75A78" w:rsidP="00E65C65">
    <w:pPr>
      <w:pStyle w:val="Sidhuvud"/>
      <w:jc w:val="center"/>
    </w:pPr>
  </w:p>
  <w:p w:rsidR="00755D7F" w:rsidRPr="00AA116F" w:rsidRDefault="00BD0C82" w:rsidP="00AA116F">
    <w:pPr>
      <w:pStyle w:val="Sidhuvud"/>
      <w:tabs>
        <w:tab w:val="clear" w:pos="9072"/>
      </w:tabs>
      <w:jc w:val="center"/>
      <w:rPr>
        <w:rFonts w:ascii="Garamond" w:hAnsi="Garamond"/>
        <w:sz w:val="48"/>
        <w:szCs w:val="48"/>
      </w:rPr>
    </w:pPr>
    <w:r w:rsidRPr="00E65C65">
      <w:rPr>
        <w:rFonts w:ascii="Garamond" w:hAnsi="Garamond"/>
        <w:sz w:val="48"/>
        <w:szCs w:val="48"/>
      </w:rPr>
      <w:t>PRESSINFORMATION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1D31B5"/>
    <w:rsid w:val="00015A53"/>
    <w:rsid w:val="000213CF"/>
    <w:rsid w:val="000816B1"/>
    <w:rsid w:val="0013047C"/>
    <w:rsid w:val="001D31B5"/>
    <w:rsid w:val="00361F16"/>
    <w:rsid w:val="00494514"/>
    <w:rsid w:val="00677CCC"/>
    <w:rsid w:val="00696BCF"/>
    <w:rsid w:val="00B53268"/>
    <w:rsid w:val="00BA0B07"/>
    <w:rsid w:val="00BD0C82"/>
    <w:rsid w:val="00D74D88"/>
    <w:rsid w:val="00D75A78"/>
    <w:rsid w:val="00DC7E23"/>
    <w:rsid w:val="00EB4ECD"/>
  </w:rsids>
  <m:mathPr>
    <m:mathFont m:val="Cambria Math"/>
    <m:brkBin m:val="before"/>
    <m:brkBinSub m:val="--"/>
    <m:smallFrac m:val="off"/>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B5"/>
    <w:pPr>
      <w:spacing w:after="0" w:line="240" w:lineRule="auto"/>
    </w:pPr>
    <w:rPr>
      <w:rFonts w:ascii="Times New Roman" w:eastAsia="Times New Roman" w:hAnsi="Times New Roman" w:cs="Times New Roman"/>
      <w:sz w:val="24"/>
      <w:szCs w:val="24"/>
      <w:lang w:eastAsia="sv-S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D31B5"/>
    <w:pPr>
      <w:tabs>
        <w:tab w:val="center" w:pos="4536"/>
        <w:tab w:val="right" w:pos="9072"/>
      </w:tabs>
    </w:pPr>
  </w:style>
  <w:style w:type="character" w:customStyle="1" w:styleId="SidhuvudChar">
    <w:name w:val="Sidhuvud Char"/>
    <w:basedOn w:val="Standardstycketeckensnitt"/>
    <w:link w:val="Sidhuvud"/>
    <w:rsid w:val="001D31B5"/>
    <w:rPr>
      <w:rFonts w:ascii="Times New Roman" w:eastAsia="Times New Roman" w:hAnsi="Times New Roman" w:cs="Times New Roman"/>
      <w:sz w:val="24"/>
      <w:szCs w:val="24"/>
      <w:lang w:eastAsia="sv-SE" w:bidi="ar-SA"/>
    </w:rPr>
  </w:style>
  <w:style w:type="paragraph" w:styleId="Sidfot">
    <w:name w:val="footer"/>
    <w:basedOn w:val="Normal"/>
    <w:link w:val="SidfotChar"/>
    <w:rsid w:val="001D31B5"/>
    <w:pPr>
      <w:tabs>
        <w:tab w:val="center" w:pos="4536"/>
        <w:tab w:val="right" w:pos="9072"/>
      </w:tabs>
    </w:pPr>
  </w:style>
  <w:style w:type="character" w:customStyle="1" w:styleId="SidfotChar">
    <w:name w:val="Sidfot Char"/>
    <w:basedOn w:val="Standardstycketeckensnitt"/>
    <w:link w:val="Sidfot"/>
    <w:rsid w:val="001D31B5"/>
    <w:rPr>
      <w:rFonts w:ascii="Times New Roman" w:eastAsia="Times New Roman" w:hAnsi="Times New Roman" w:cs="Times New Roman"/>
      <w:sz w:val="24"/>
      <w:szCs w:val="24"/>
      <w:lang w:eastAsia="sv-SE" w:bidi="ar-SA"/>
    </w:rPr>
  </w:style>
  <w:style w:type="character" w:styleId="Hyperlnk">
    <w:name w:val="Hyperlink"/>
    <w:basedOn w:val="Standardstycketeckensnitt"/>
    <w:rsid w:val="001D31B5"/>
    <w:rPr>
      <w:color w:val="CF6100"/>
      <w:u w:val="single"/>
    </w:rPr>
  </w:style>
  <w:style w:type="paragraph" w:styleId="Oformateradtext">
    <w:name w:val="Plain Text"/>
    <w:basedOn w:val="Normal"/>
    <w:link w:val="OformateradtextChar"/>
    <w:uiPriority w:val="99"/>
    <w:unhideWhenUsed/>
    <w:rsid w:val="001D31B5"/>
    <w:rPr>
      <w:rFonts w:ascii="Century Gothic" w:eastAsia="Calibri" w:hAnsi="Century Gothic"/>
      <w:sz w:val="22"/>
      <w:szCs w:val="21"/>
      <w:lang w:eastAsia="en-US"/>
    </w:rPr>
  </w:style>
  <w:style w:type="character" w:customStyle="1" w:styleId="OformateradtextChar">
    <w:name w:val="Oformaterad text Char"/>
    <w:basedOn w:val="Standardstycketeckensnitt"/>
    <w:link w:val="Oformateradtext"/>
    <w:uiPriority w:val="99"/>
    <w:rsid w:val="001D31B5"/>
    <w:rPr>
      <w:rFonts w:ascii="Century Gothic" w:eastAsia="Calibri" w:hAnsi="Century Gothic" w:cs="Times New Roman"/>
      <w:szCs w:val="21"/>
      <w:lang w:bidi="ar-SA"/>
    </w:rPr>
  </w:style>
  <w:style w:type="paragraph" w:styleId="Ballongtext">
    <w:name w:val="Balloon Text"/>
    <w:basedOn w:val="Normal"/>
    <w:link w:val="BallongtextChar"/>
    <w:uiPriority w:val="99"/>
    <w:semiHidden/>
    <w:unhideWhenUsed/>
    <w:rsid w:val="001D31B5"/>
    <w:rPr>
      <w:rFonts w:ascii="Tahoma" w:hAnsi="Tahoma" w:cs="Tahoma"/>
      <w:sz w:val="16"/>
      <w:szCs w:val="16"/>
    </w:rPr>
  </w:style>
  <w:style w:type="character" w:customStyle="1" w:styleId="BallongtextChar">
    <w:name w:val="Ballongtext Char"/>
    <w:basedOn w:val="Standardstycketeckensnitt"/>
    <w:link w:val="Ballongtext"/>
    <w:uiPriority w:val="99"/>
    <w:semiHidden/>
    <w:rsid w:val="001D31B5"/>
    <w:rPr>
      <w:rFonts w:ascii="Tahoma" w:eastAsia="Times New Roman" w:hAnsi="Tahoma" w:cs="Tahoma"/>
      <w:sz w:val="16"/>
      <w:szCs w:val="16"/>
      <w:lang w:eastAsia="sv-SE"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operakallaren.se/files.asp?catID=8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ena@nobis.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drelay.com/redir.asp?q=5BAD-465-5BB0-2-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357</Words>
  <Characters>1896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zefi</dc:creator>
  <cp:lastModifiedBy>zefi</cp:lastModifiedBy>
  <cp:revision>7</cp:revision>
  <dcterms:created xsi:type="dcterms:W3CDTF">2013-01-30T09:27:00Z</dcterms:created>
  <dcterms:modified xsi:type="dcterms:W3CDTF">2013-01-30T10:30:00Z</dcterms:modified>
</cp:coreProperties>
</file>