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C915" w14:textId="2AACA2DE" w:rsidR="009171F2" w:rsidRPr="00234351" w:rsidRDefault="009171F2" w:rsidP="009171F2">
      <w:pPr>
        <w:pStyle w:val="paragraph"/>
        <w:spacing w:before="0" w:beforeAutospacing="0" w:after="0" w:afterAutospacing="0"/>
        <w:jc w:val="both"/>
        <w:textAlignment w:val="baseline"/>
        <w:rPr>
          <w:rFonts w:ascii="Segoe UI" w:hAnsi="Segoe UI" w:cs="Segoe UI"/>
          <w:sz w:val="18"/>
          <w:szCs w:val="18"/>
        </w:rPr>
      </w:pPr>
      <w:r>
        <w:rPr>
          <w:rFonts w:ascii="Garamond" w:hAnsi="Garamond"/>
          <w:noProof/>
        </w:rPr>
        <w:drawing>
          <wp:inline distT="0" distB="0" distL="0" distR="0" wp14:anchorId="3BF0F005" wp14:editId="2534D3B3">
            <wp:extent cx="1350334" cy="483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a:stretch>
                      <a:fillRect/>
                    </a:stretch>
                  </pic:blipFill>
                  <pic:spPr>
                    <a:xfrm>
                      <a:off x="0" y="0"/>
                      <a:ext cx="1437988" cy="514859"/>
                    </a:xfrm>
                    <a:prstGeom prst="rect">
                      <a:avLst/>
                    </a:prstGeom>
                  </pic:spPr>
                </pic:pic>
              </a:graphicData>
            </a:graphic>
          </wp:inline>
        </w:drawing>
      </w:r>
      <w:r w:rsidRPr="00234351">
        <w:rPr>
          <w:rStyle w:val="eop"/>
          <w:rFonts w:ascii="Calibri" w:hAnsi="Calibri" w:cs="Calibri"/>
          <w:sz w:val="22"/>
          <w:szCs w:val="22"/>
        </w:rPr>
        <w:t> </w:t>
      </w:r>
    </w:p>
    <w:p w14:paraId="75E80C42" w14:textId="77777777" w:rsidR="009171F2" w:rsidRPr="00234351" w:rsidRDefault="009171F2" w:rsidP="009171F2">
      <w:pPr>
        <w:pStyle w:val="paragraph"/>
        <w:spacing w:before="0" w:beforeAutospacing="0" w:after="0" w:afterAutospacing="0"/>
        <w:jc w:val="right"/>
        <w:textAlignment w:val="baseline"/>
        <w:rPr>
          <w:rFonts w:ascii="Segoe UI" w:hAnsi="Segoe UI" w:cs="Segoe UI"/>
          <w:sz w:val="18"/>
          <w:szCs w:val="18"/>
        </w:rPr>
      </w:pPr>
      <w:r w:rsidRPr="00234351">
        <w:rPr>
          <w:rStyle w:val="eop"/>
          <w:rFonts w:ascii="Garamond" w:hAnsi="Garamond" w:cs="Segoe UI"/>
        </w:rPr>
        <w:t> </w:t>
      </w:r>
    </w:p>
    <w:p w14:paraId="622B33D0" w14:textId="5BB7BFC4" w:rsidR="009171F2" w:rsidRPr="00234351" w:rsidRDefault="009171F2" w:rsidP="009171F2">
      <w:pPr>
        <w:pStyle w:val="paragraph"/>
        <w:spacing w:before="0" w:beforeAutospacing="0" w:after="0" w:afterAutospacing="0"/>
        <w:ind w:left="6090" w:hanging="420"/>
        <w:textAlignment w:val="baseline"/>
        <w:rPr>
          <w:rFonts w:ascii="Segoe UI" w:hAnsi="Segoe UI" w:cs="Segoe UI"/>
          <w:sz w:val="18"/>
          <w:szCs w:val="18"/>
        </w:rPr>
      </w:pPr>
      <w:r w:rsidRPr="00234351">
        <w:rPr>
          <w:rStyle w:val="normaltextrun"/>
          <w:rFonts w:ascii="Garamond" w:hAnsi="Garamond" w:cs="Segoe UI"/>
        </w:rPr>
        <w:t>Pres</w:t>
      </w:r>
      <w:r w:rsidR="00137350" w:rsidRPr="00234351">
        <w:rPr>
          <w:rStyle w:val="normaltextrun"/>
          <w:rFonts w:ascii="Garamond" w:hAnsi="Garamond" w:cs="Segoe UI"/>
        </w:rPr>
        <w:t>smeddelande</w:t>
      </w:r>
      <w:r w:rsidRPr="00234351">
        <w:rPr>
          <w:rStyle w:val="normaltextrun"/>
          <w:rFonts w:ascii="Garamond" w:hAnsi="Garamond" w:cs="Segoe UI"/>
        </w:rPr>
        <w:t>, Stockholm, 202</w:t>
      </w:r>
      <w:r w:rsidR="00BC2A61">
        <w:rPr>
          <w:rStyle w:val="normaltextrun"/>
          <w:rFonts w:ascii="Garamond" w:hAnsi="Garamond" w:cs="Segoe UI"/>
        </w:rPr>
        <w:t>3</w:t>
      </w:r>
    </w:p>
    <w:p w14:paraId="2E6FABDF" w14:textId="77777777" w:rsidR="009171F2" w:rsidRPr="00234351" w:rsidRDefault="009171F2" w:rsidP="009171F2">
      <w:pPr>
        <w:pStyle w:val="paragraph"/>
        <w:spacing w:before="0" w:beforeAutospacing="0" w:after="0" w:afterAutospacing="0"/>
        <w:ind w:left="3900"/>
        <w:textAlignment w:val="baseline"/>
        <w:rPr>
          <w:rFonts w:ascii="Segoe UI" w:hAnsi="Segoe UI" w:cs="Segoe UI"/>
          <w:sz w:val="18"/>
          <w:szCs w:val="18"/>
        </w:rPr>
      </w:pPr>
      <w:r w:rsidRPr="00234351">
        <w:rPr>
          <w:rStyle w:val="eop"/>
          <w:rFonts w:ascii="Calibri" w:hAnsi="Calibri" w:cs="Calibri"/>
          <w:sz w:val="22"/>
          <w:szCs w:val="22"/>
        </w:rPr>
        <w:t> </w:t>
      </w:r>
    </w:p>
    <w:p w14:paraId="0D2166C7" w14:textId="11043DAD" w:rsidR="009171F2" w:rsidRPr="002C6063" w:rsidRDefault="00BC6258" w:rsidP="009171F2">
      <w:pPr>
        <w:pStyle w:val="paragraph"/>
        <w:spacing w:before="0" w:beforeAutospacing="0" w:after="0" w:afterAutospacing="0"/>
        <w:textAlignment w:val="baseline"/>
        <w:rPr>
          <w:rStyle w:val="eop"/>
          <w:rFonts w:ascii="Garamond" w:hAnsi="Garamond" w:cs="Segoe UI"/>
          <w:b/>
          <w:bCs/>
        </w:rPr>
      </w:pPr>
      <w:proofErr w:type="spellStart"/>
      <w:r w:rsidRPr="002C6063">
        <w:rPr>
          <w:rStyle w:val="normaltextrun"/>
          <w:rFonts w:ascii="Garamond" w:hAnsi="Garamond" w:cs="Segoe UI"/>
          <w:b/>
          <w:bCs/>
        </w:rPr>
        <w:t>Annual</w:t>
      </w:r>
      <w:proofErr w:type="spellEnd"/>
      <w:r w:rsidRPr="002C6063">
        <w:rPr>
          <w:rStyle w:val="normaltextrun"/>
          <w:rFonts w:ascii="Garamond" w:hAnsi="Garamond" w:cs="Segoe UI"/>
          <w:b/>
          <w:bCs/>
        </w:rPr>
        <w:t xml:space="preserve"> Edition 202</w:t>
      </w:r>
      <w:r w:rsidR="00BC2A61" w:rsidRPr="002C6063">
        <w:rPr>
          <w:rStyle w:val="normaltextrun"/>
          <w:rFonts w:ascii="Garamond" w:hAnsi="Garamond" w:cs="Segoe UI"/>
          <w:b/>
          <w:bCs/>
        </w:rPr>
        <w:t>3</w:t>
      </w:r>
    </w:p>
    <w:p w14:paraId="789B95DC" w14:textId="77777777" w:rsidR="009171F2" w:rsidRPr="00137350" w:rsidRDefault="009171F2" w:rsidP="009171F2">
      <w:pPr>
        <w:pStyle w:val="paragraph"/>
        <w:spacing w:before="0" w:beforeAutospacing="0" w:after="0" w:afterAutospacing="0"/>
        <w:textAlignment w:val="baseline"/>
        <w:rPr>
          <w:rFonts w:ascii="Segoe UI" w:hAnsi="Segoe UI" w:cs="Segoe UI"/>
          <w:sz w:val="18"/>
          <w:szCs w:val="18"/>
        </w:rPr>
      </w:pPr>
    </w:p>
    <w:p w14:paraId="55708ED3" w14:textId="0A61BA8E" w:rsidR="009171F2" w:rsidRPr="00417AF0" w:rsidRDefault="00137350" w:rsidP="009171F2">
      <w:pPr>
        <w:pStyle w:val="paragraph"/>
        <w:spacing w:before="0" w:beforeAutospacing="0" w:after="0" w:afterAutospacing="0"/>
        <w:textAlignment w:val="baseline"/>
        <w:rPr>
          <w:rStyle w:val="eop"/>
          <w:rFonts w:ascii="Garamond" w:hAnsi="Garamond" w:cs="Segoe UI"/>
          <w:color w:val="000000"/>
          <w:sz w:val="18"/>
          <w:szCs w:val="18"/>
        </w:rPr>
      </w:pPr>
      <w:r w:rsidRPr="00417AF0">
        <w:rPr>
          <w:rStyle w:val="normaltextrun"/>
          <w:rFonts w:ascii="Garamond" w:hAnsi="Garamond" w:cs="Segoe UI"/>
          <w:b/>
          <w:bCs/>
          <w:color w:val="000000"/>
          <w:sz w:val="18"/>
          <w:szCs w:val="18"/>
        </w:rPr>
        <w:t>Svenska klocktillverkaren Sjöö Sandström etablerades 1986 och är idag det enda svenska klockmärket i lyxsegmentet</w:t>
      </w:r>
      <w:r w:rsidR="009171F2" w:rsidRPr="00417AF0">
        <w:rPr>
          <w:rStyle w:val="normaltextrun"/>
          <w:rFonts w:ascii="Garamond" w:hAnsi="Garamond" w:cs="Segoe UI"/>
          <w:b/>
          <w:bCs/>
          <w:color w:val="000000"/>
          <w:sz w:val="18"/>
          <w:szCs w:val="18"/>
        </w:rPr>
        <w:t xml:space="preserve">. </w:t>
      </w:r>
      <w:r w:rsidRPr="00417AF0">
        <w:rPr>
          <w:rStyle w:val="normaltextrun"/>
          <w:rFonts w:ascii="Garamond" w:hAnsi="Garamond" w:cs="Segoe UI"/>
          <w:b/>
          <w:bCs/>
          <w:color w:val="000000"/>
          <w:sz w:val="18"/>
          <w:szCs w:val="18"/>
        </w:rPr>
        <w:t xml:space="preserve">Varje år släpper företaget en unik och begränsad upplaga av den ikoniska modellen Royal Steel. Denna exklusiva lansering består av endast 86 klockor, och firar såväl Sjöö Sandströms arv som tidens gång. </w:t>
      </w:r>
    </w:p>
    <w:p w14:paraId="061CFC22" w14:textId="77777777" w:rsidR="009171F2" w:rsidRPr="00417AF0" w:rsidRDefault="009171F2" w:rsidP="009171F2">
      <w:pPr>
        <w:pStyle w:val="paragraph"/>
        <w:spacing w:before="0" w:beforeAutospacing="0" w:after="0" w:afterAutospacing="0"/>
        <w:textAlignment w:val="baseline"/>
        <w:rPr>
          <w:rFonts w:ascii="Segoe UI" w:hAnsi="Segoe UI" w:cs="Segoe UI"/>
          <w:sz w:val="18"/>
          <w:szCs w:val="18"/>
        </w:rPr>
      </w:pPr>
    </w:p>
    <w:p w14:paraId="22845911" w14:textId="62936C3D" w:rsidR="009171F2" w:rsidRPr="00BC2A61" w:rsidRDefault="00137350" w:rsidP="00BC2A61">
      <w:pPr>
        <w:pStyle w:val="paragraph"/>
        <w:spacing w:before="0" w:beforeAutospacing="0" w:after="0" w:afterAutospacing="0"/>
        <w:textAlignment w:val="baseline"/>
        <w:rPr>
          <w:rFonts w:ascii="Segoe UI" w:hAnsi="Segoe UI" w:cs="Segoe UI"/>
          <w:sz w:val="18"/>
          <w:szCs w:val="18"/>
        </w:rPr>
      </w:pPr>
      <w:r w:rsidRPr="00417AF0">
        <w:rPr>
          <w:rStyle w:val="normaltextrun"/>
          <w:rFonts w:ascii="Garamond" w:hAnsi="Garamond"/>
          <w:color w:val="181717"/>
          <w:sz w:val="18"/>
          <w:szCs w:val="18"/>
        </w:rPr>
        <w:t xml:space="preserve">Precis som antalet klockor i </w:t>
      </w:r>
      <w:proofErr w:type="spellStart"/>
      <w:r w:rsidRPr="00417AF0">
        <w:rPr>
          <w:rStyle w:val="normaltextrun"/>
          <w:rFonts w:ascii="Garamond" w:hAnsi="Garamond"/>
          <w:color w:val="181717"/>
          <w:sz w:val="18"/>
          <w:szCs w:val="18"/>
        </w:rPr>
        <w:t>Annual</w:t>
      </w:r>
      <w:proofErr w:type="spellEnd"/>
      <w:r w:rsidRPr="00417AF0">
        <w:rPr>
          <w:rStyle w:val="normaltextrun"/>
          <w:rFonts w:ascii="Garamond" w:hAnsi="Garamond"/>
          <w:color w:val="181717"/>
          <w:sz w:val="18"/>
          <w:szCs w:val="18"/>
        </w:rPr>
        <w:t xml:space="preserve"> Edition kommer från företagets grundarår, är också designen en hyllning till den tid som gått – spetsad med en modern touch</w:t>
      </w:r>
      <w:r w:rsidR="00BC2A61">
        <w:rPr>
          <w:rStyle w:val="normaltextrun"/>
          <w:rFonts w:ascii="Garamond" w:hAnsi="Garamond"/>
          <w:color w:val="181717"/>
          <w:sz w:val="18"/>
          <w:szCs w:val="18"/>
        </w:rPr>
        <w:t>.</w:t>
      </w:r>
      <w:r w:rsidRPr="00417AF0">
        <w:rPr>
          <w:rStyle w:val="normaltextrun"/>
          <w:rFonts w:ascii="Garamond" w:hAnsi="Garamond"/>
          <w:color w:val="181717"/>
          <w:sz w:val="18"/>
          <w:szCs w:val="18"/>
        </w:rPr>
        <w:t xml:space="preserve"> </w:t>
      </w:r>
    </w:p>
    <w:p w14:paraId="4A59AF2D" w14:textId="77777777" w:rsidR="009171F2" w:rsidRPr="00417AF0" w:rsidRDefault="009171F2" w:rsidP="009171F2">
      <w:pPr>
        <w:pStyle w:val="paragraph"/>
        <w:spacing w:before="0" w:beforeAutospacing="0" w:after="0" w:afterAutospacing="0"/>
        <w:textAlignment w:val="baseline"/>
        <w:rPr>
          <w:rFonts w:ascii="Segoe UI" w:hAnsi="Segoe UI" w:cs="Segoe UI"/>
          <w:sz w:val="18"/>
          <w:szCs w:val="18"/>
        </w:rPr>
      </w:pPr>
      <w:r w:rsidRPr="00417AF0">
        <w:rPr>
          <w:rStyle w:val="eop"/>
          <w:rFonts w:ascii="Garamond" w:hAnsi="Garamond" w:cs="Segoe UI"/>
          <w:color w:val="000000"/>
          <w:sz w:val="18"/>
          <w:szCs w:val="18"/>
        </w:rPr>
        <w:t> </w:t>
      </w:r>
    </w:p>
    <w:p w14:paraId="1382DE53" w14:textId="27114253" w:rsidR="00BC2A61" w:rsidRPr="00BC2A61" w:rsidRDefault="00BC2A61" w:rsidP="00BC2A61">
      <w:pPr>
        <w:rPr>
          <w:rFonts w:ascii="Garamond" w:hAnsi="Garamond" w:cs="Segoe UI"/>
          <w:color w:val="0F0F0F"/>
          <w:sz w:val="18"/>
          <w:szCs w:val="18"/>
        </w:rPr>
      </w:pPr>
      <w:r w:rsidRPr="00BC2A61">
        <w:rPr>
          <w:rFonts w:ascii="Garamond" w:hAnsi="Garamond" w:cs="Segoe UI"/>
          <w:color w:val="0F0F0F"/>
          <w:sz w:val="18"/>
          <w:szCs w:val="18"/>
        </w:rPr>
        <w:t xml:space="preserve">En hyllning till Carl Wilhelm Scheeles uppfinnesrikedom, en svensk kemist från 1700-talet som yppade hemligheterna med volframoxid. För att hedra Scheeles arv använder vi oss utav volfram i konstruktionen. Volfram är inte bara en del av vår design; det är en del av vår historia, ett material som löper genom vårt varumärkes resa. I denna modell får det en given plats i centrum med en </w:t>
      </w:r>
      <w:proofErr w:type="spellStart"/>
      <w:r w:rsidRPr="00BC2A61">
        <w:rPr>
          <w:rFonts w:ascii="Garamond" w:hAnsi="Garamond" w:cs="Segoe UI"/>
          <w:color w:val="0F0F0F"/>
          <w:sz w:val="18"/>
          <w:szCs w:val="18"/>
        </w:rPr>
        <w:t>bezel</w:t>
      </w:r>
      <w:proofErr w:type="spellEnd"/>
      <w:r w:rsidRPr="00BC2A61">
        <w:rPr>
          <w:rFonts w:ascii="Garamond" w:hAnsi="Garamond" w:cs="Segoe UI"/>
          <w:color w:val="0F0F0F"/>
          <w:sz w:val="18"/>
          <w:szCs w:val="18"/>
        </w:rPr>
        <w:t xml:space="preserve"> i volfram – en hyllning till dess bestående betydelse genom våra tidigare modeller och svensk ingenjörskonst. Utformad med rena linjer och en spännande blandning av färger ger </w:t>
      </w:r>
      <w:proofErr w:type="spellStart"/>
      <w:r w:rsidRPr="00BC2A61">
        <w:rPr>
          <w:rFonts w:ascii="Garamond" w:hAnsi="Garamond" w:cs="Segoe UI"/>
          <w:color w:val="0F0F0F"/>
          <w:sz w:val="18"/>
          <w:szCs w:val="18"/>
        </w:rPr>
        <w:t>Annual</w:t>
      </w:r>
      <w:proofErr w:type="spellEnd"/>
      <w:r w:rsidRPr="00BC2A61">
        <w:rPr>
          <w:rFonts w:ascii="Garamond" w:hAnsi="Garamond" w:cs="Segoe UI"/>
          <w:color w:val="0F0F0F"/>
          <w:sz w:val="18"/>
          <w:szCs w:val="18"/>
        </w:rPr>
        <w:t xml:space="preserve"> Edition 2023 nytt liv åt historien. Det orangea, en återblick till vår tidiga äventyrsanda, ger klockan en känsla av målmedvetenhet och energi.</w:t>
      </w:r>
      <w:r>
        <w:rPr>
          <w:rFonts w:ascii="Garamond" w:hAnsi="Garamond" w:cs="Segoe UI"/>
          <w:color w:val="0F0F0F"/>
          <w:sz w:val="18"/>
          <w:szCs w:val="18"/>
        </w:rPr>
        <w:t xml:space="preserve"> </w:t>
      </w:r>
      <w:r w:rsidRPr="00BC2A61">
        <w:rPr>
          <w:rFonts w:ascii="Garamond" w:hAnsi="Garamond" w:cs="Segoe UI"/>
          <w:color w:val="0F0F0F"/>
          <w:sz w:val="18"/>
          <w:szCs w:val="18"/>
        </w:rPr>
        <w:t>Svenskt hantverk utgör denna begrän</w:t>
      </w:r>
      <w:r>
        <w:rPr>
          <w:rFonts w:ascii="Garamond" w:hAnsi="Garamond" w:cs="Segoe UI"/>
          <w:color w:val="0F0F0F"/>
          <w:sz w:val="18"/>
          <w:szCs w:val="18"/>
        </w:rPr>
        <w:t>sade</w:t>
      </w:r>
      <w:r w:rsidRPr="00BC2A61">
        <w:rPr>
          <w:rFonts w:ascii="Garamond" w:hAnsi="Garamond" w:cs="Segoe UI"/>
          <w:color w:val="0F0F0F"/>
          <w:sz w:val="18"/>
          <w:szCs w:val="18"/>
        </w:rPr>
        <w:t xml:space="preserve"> upplaga, tillverkad i endast 86 exemplar. Varje klocka är ett bevis på vårt engagemang – en strävan efter precision, innovation och den design som definierar vårt varumärke. </w:t>
      </w:r>
    </w:p>
    <w:p w14:paraId="2F3B82B8" w14:textId="2CAD0530" w:rsidR="009171F2" w:rsidRPr="00417AF0" w:rsidRDefault="009171F2" w:rsidP="009171F2">
      <w:pPr>
        <w:pStyle w:val="paragraph"/>
        <w:spacing w:before="0" w:beforeAutospacing="0" w:after="0" w:afterAutospacing="0"/>
        <w:textAlignment w:val="baseline"/>
        <w:rPr>
          <w:rFonts w:ascii="Segoe UI" w:hAnsi="Segoe UI" w:cs="Segoe UI"/>
          <w:sz w:val="18"/>
          <w:szCs w:val="18"/>
        </w:rPr>
      </w:pPr>
      <w:r w:rsidRPr="00417AF0">
        <w:rPr>
          <w:rStyle w:val="eop"/>
          <w:rFonts w:ascii="Garamond" w:hAnsi="Garamond" w:cs="Segoe UI"/>
          <w:color w:val="000000"/>
          <w:sz w:val="18"/>
          <w:szCs w:val="18"/>
        </w:rPr>
        <w:t> </w:t>
      </w:r>
    </w:p>
    <w:p w14:paraId="77A63D61" w14:textId="10CE06AB" w:rsidR="009171F2" w:rsidRPr="00BC2A61" w:rsidRDefault="00137350" w:rsidP="009171F2">
      <w:pPr>
        <w:pStyle w:val="paragraph"/>
        <w:numPr>
          <w:ilvl w:val="0"/>
          <w:numId w:val="3"/>
        </w:numPr>
        <w:spacing w:before="0" w:beforeAutospacing="0" w:after="0" w:afterAutospacing="0"/>
        <w:textAlignment w:val="baseline"/>
        <w:rPr>
          <w:rFonts w:ascii="Garamond" w:hAnsi="Garamond" w:cs="Segoe UI"/>
          <w:sz w:val="18"/>
          <w:szCs w:val="18"/>
        </w:rPr>
      </w:pPr>
      <w:r w:rsidRPr="00417AF0">
        <w:rPr>
          <w:rStyle w:val="normaltextrun"/>
          <w:rFonts w:ascii="Garamond" w:hAnsi="Garamond" w:cs="Segoe UI"/>
          <w:i/>
          <w:iCs/>
          <w:color w:val="000000"/>
          <w:sz w:val="18"/>
          <w:szCs w:val="18"/>
        </w:rPr>
        <w:t xml:space="preserve">Det är med glädje vi lanserar ännu en klocka som hyllar vårt </w:t>
      </w:r>
      <w:r w:rsidR="00FA2825" w:rsidRPr="00417AF0">
        <w:rPr>
          <w:rStyle w:val="normaltextrun"/>
          <w:rFonts w:ascii="Garamond" w:hAnsi="Garamond" w:cs="Segoe UI"/>
          <w:i/>
          <w:iCs/>
          <w:color w:val="000000"/>
          <w:sz w:val="18"/>
          <w:szCs w:val="18"/>
        </w:rPr>
        <w:t>s</w:t>
      </w:r>
      <w:r w:rsidR="00C21FE7" w:rsidRPr="00417AF0">
        <w:rPr>
          <w:rStyle w:val="normaltextrun"/>
          <w:rFonts w:ascii="Garamond" w:hAnsi="Garamond" w:cs="Segoe UI"/>
          <w:i/>
          <w:iCs/>
          <w:color w:val="000000"/>
          <w:sz w:val="18"/>
          <w:szCs w:val="18"/>
        </w:rPr>
        <w:t>venska arv</w:t>
      </w:r>
      <w:r w:rsidR="00BC2A61">
        <w:rPr>
          <w:rStyle w:val="normaltextrun"/>
          <w:rFonts w:ascii="Garamond" w:hAnsi="Garamond" w:cs="Segoe UI"/>
          <w:i/>
          <w:iCs/>
          <w:color w:val="000000"/>
          <w:sz w:val="18"/>
          <w:szCs w:val="18"/>
        </w:rPr>
        <w:t>.</w:t>
      </w:r>
      <w:r w:rsidR="00C21FE7" w:rsidRPr="00417AF0">
        <w:rPr>
          <w:rStyle w:val="normaltextrun"/>
          <w:rFonts w:ascii="Garamond" w:hAnsi="Garamond" w:cs="Segoe UI"/>
          <w:i/>
          <w:iCs/>
          <w:color w:val="000000"/>
          <w:sz w:val="18"/>
          <w:szCs w:val="18"/>
        </w:rPr>
        <w:t xml:space="preserve"> Vi förväntar oss att modellen kommer att sälja slut lika snabbt som våra tidigare</w:t>
      </w:r>
      <w:r w:rsidR="004F4479">
        <w:rPr>
          <w:rStyle w:val="normaltextrun"/>
          <w:rFonts w:ascii="Garamond" w:hAnsi="Garamond" w:cs="Segoe UI"/>
          <w:i/>
          <w:iCs/>
          <w:color w:val="000000"/>
          <w:sz w:val="18"/>
          <w:szCs w:val="18"/>
        </w:rPr>
        <w:t xml:space="preserve"> </w:t>
      </w:r>
      <w:r w:rsidR="00C21FE7" w:rsidRPr="00417AF0">
        <w:rPr>
          <w:rStyle w:val="normaltextrun"/>
          <w:rFonts w:ascii="Garamond" w:hAnsi="Garamond" w:cs="Segoe UI"/>
          <w:i/>
          <w:iCs/>
          <w:color w:val="000000"/>
          <w:sz w:val="18"/>
          <w:szCs w:val="18"/>
        </w:rPr>
        <w:t>begränsade kollektioner. Med anledning av detta uppmuntrar vi våra kunder och intressenter att anmäla intresse för 202</w:t>
      </w:r>
      <w:r w:rsidR="00BC2A61">
        <w:rPr>
          <w:rStyle w:val="normaltextrun"/>
          <w:rFonts w:ascii="Garamond" w:hAnsi="Garamond" w:cs="Segoe UI"/>
          <w:i/>
          <w:iCs/>
          <w:color w:val="000000"/>
          <w:sz w:val="18"/>
          <w:szCs w:val="18"/>
        </w:rPr>
        <w:t>4</w:t>
      </w:r>
      <w:r w:rsidR="00C21FE7" w:rsidRPr="00417AF0">
        <w:rPr>
          <w:rStyle w:val="normaltextrun"/>
          <w:rFonts w:ascii="Garamond" w:hAnsi="Garamond" w:cs="Segoe UI"/>
          <w:i/>
          <w:iCs/>
          <w:color w:val="000000"/>
          <w:sz w:val="18"/>
          <w:szCs w:val="18"/>
        </w:rPr>
        <w:t xml:space="preserve"> års </w:t>
      </w:r>
      <w:proofErr w:type="spellStart"/>
      <w:r w:rsidR="00C21FE7" w:rsidRPr="00417AF0">
        <w:rPr>
          <w:rStyle w:val="normaltextrun"/>
          <w:rFonts w:ascii="Garamond" w:hAnsi="Garamond" w:cs="Segoe UI"/>
          <w:i/>
          <w:iCs/>
          <w:color w:val="000000"/>
          <w:sz w:val="18"/>
          <w:szCs w:val="18"/>
        </w:rPr>
        <w:t>Annual</w:t>
      </w:r>
      <w:proofErr w:type="spellEnd"/>
      <w:r w:rsidR="00C21FE7" w:rsidRPr="00417AF0">
        <w:rPr>
          <w:rStyle w:val="normaltextrun"/>
          <w:rFonts w:ascii="Garamond" w:hAnsi="Garamond" w:cs="Segoe UI"/>
          <w:i/>
          <w:iCs/>
          <w:color w:val="000000"/>
          <w:sz w:val="18"/>
          <w:szCs w:val="18"/>
        </w:rPr>
        <w:t xml:space="preserve"> Edition redan nu, genom att </w:t>
      </w:r>
      <w:proofErr w:type="gramStart"/>
      <w:r w:rsidR="00C21FE7" w:rsidRPr="00417AF0">
        <w:rPr>
          <w:rStyle w:val="normaltextrun"/>
          <w:rFonts w:ascii="Garamond" w:hAnsi="Garamond" w:cs="Segoe UI"/>
          <w:i/>
          <w:iCs/>
          <w:color w:val="000000"/>
          <w:sz w:val="18"/>
          <w:szCs w:val="18"/>
        </w:rPr>
        <w:t>maila</w:t>
      </w:r>
      <w:proofErr w:type="gramEnd"/>
      <w:r w:rsidR="00C21FE7" w:rsidRPr="00417AF0">
        <w:rPr>
          <w:rStyle w:val="normaltextrun"/>
          <w:rFonts w:ascii="Garamond" w:hAnsi="Garamond" w:cs="Segoe UI"/>
          <w:i/>
          <w:iCs/>
          <w:color w:val="000000"/>
          <w:sz w:val="18"/>
          <w:szCs w:val="18"/>
        </w:rPr>
        <w:t xml:space="preserve"> </w:t>
      </w:r>
      <w:hyperlink r:id="rId6" w:history="1">
        <w:r w:rsidR="00C21FE7" w:rsidRPr="00417AF0">
          <w:rPr>
            <w:rStyle w:val="Hyperlnk"/>
            <w:rFonts w:ascii="Garamond" w:hAnsi="Garamond" w:cs="Segoe UI"/>
            <w:i/>
            <w:iCs/>
            <w:sz w:val="18"/>
            <w:szCs w:val="18"/>
          </w:rPr>
          <w:t>sjoosandstrom@sjoosandstrom.se</w:t>
        </w:r>
      </w:hyperlink>
      <w:r w:rsidR="00C21FE7" w:rsidRPr="00417AF0">
        <w:rPr>
          <w:rStyle w:val="normaltextrun"/>
          <w:rFonts w:ascii="Garamond" w:hAnsi="Garamond" w:cs="Segoe UI"/>
          <w:i/>
          <w:iCs/>
          <w:color w:val="000000"/>
          <w:sz w:val="18"/>
          <w:szCs w:val="18"/>
        </w:rPr>
        <w:t xml:space="preserve">, </w:t>
      </w:r>
      <w:r w:rsidR="00BC2A61">
        <w:rPr>
          <w:rStyle w:val="normaltextrun"/>
          <w:rFonts w:ascii="Garamond" w:hAnsi="Garamond" w:cs="Segoe UI"/>
          <w:i/>
          <w:iCs/>
          <w:color w:val="000000"/>
          <w:sz w:val="18"/>
          <w:szCs w:val="18"/>
        </w:rPr>
        <w:t>säger</w:t>
      </w:r>
      <w:r w:rsidR="009171F2" w:rsidRPr="00417AF0">
        <w:rPr>
          <w:rStyle w:val="normaltextrun"/>
          <w:rFonts w:ascii="Garamond" w:hAnsi="Garamond" w:cs="Segoe UI"/>
          <w:i/>
          <w:iCs/>
          <w:color w:val="000000"/>
          <w:sz w:val="18"/>
          <w:szCs w:val="18"/>
        </w:rPr>
        <w:t xml:space="preserve"> Kristofer Johansson</w:t>
      </w:r>
      <w:r w:rsidR="00BC2A61">
        <w:rPr>
          <w:rStyle w:val="normaltextrun"/>
          <w:rFonts w:ascii="Garamond" w:hAnsi="Garamond" w:cs="Segoe UI"/>
          <w:i/>
          <w:iCs/>
          <w:color w:val="000000"/>
          <w:sz w:val="18"/>
          <w:szCs w:val="18"/>
        </w:rPr>
        <w:t>, partner på Sjöö Sandström</w:t>
      </w:r>
      <w:r w:rsidR="00D273FB">
        <w:rPr>
          <w:rStyle w:val="eop"/>
          <w:rFonts w:ascii="Garamond" w:hAnsi="Garamond" w:cs="Segoe UI"/>
          <w:color w:val="000000"/>
          <w:sz w:val="18"/>
          <w:szCs w:val="18"/>
        </w:rPr>
        <w:t>.</w:t>
      </w:r>
    </w:p>
    <w:p w14:paraId="3561BA6C" w14:textId="77777777" w:rsidR="001027A7" w:rsidRPr="004F4479" w:rsidRDefault="001027A7" w:rsidP="00BC2A61">
      <w:pPr>
        <w:pStyle w:val="Ingetavstnd"/>
        <w:rPr>
          <w:rFonts w:ascii="Garamond" w:hAnsi="Garamond" w:cs="Segoe UI"/>
          <w:b/>
          <w:bCs/>
          <w:color w:val="000000"/>
          <w:sz w:val="20"/>
          <w:szCs w:val="20"/>
        </w:rPr>
      </w:pPr>
    </w:p>
    <w:p w14:paraId="696C8FDC" w14:textId="5AF002ED" w:rsidR="00BC2A61" w:rsidRDefault="00D6737C" w:rsidP="00BC2A61">
      <w:pPr>
        <w:pStyle w:val="Ingetavstnd"/>
        <w:rPr>
          <w:rFonts w:ascii="Garamond" w:hAnsi="Garamond" w:cs="Segoe UI"/>
          <w:b/>
          <w:bCs/>
          <w:color w:val="000000"/>
          <w:sz w:val="20"/>
          <w:szCs w:val="20"/>
          <w:lang w:val="en-US"/>
        </w:rPr>
      </w:pPr>
      <w:r w:rsidRPr="00BC2A61">
        <w:rPr>
          <w:rFonts w:ascii="Garamond" w:hAnsi="Garamond" w:cs="Segoe UI"/>
          <w:b/>
          <w:bCs/>
          <w:color w:val="000000"/>
          <w:sz w:val="20"/>
          <w:szCs w:val="20"/>
          <w:lang w:val="en-US"/>
        </w:rPr>
        <w:t>Spe</w:t>
      </w:r>
      <w:r>
        <w:rPr>
          <w:rFonts w:ascii="Garamond" w:hAnsi="Garamond" w:cs="Segoe UI"/>
          <w:b/>
          <w:bCs/>
          <w:color w:val="000000"/>
          <w:sz w:val="20"/>
          <w:szCs w:val="20"/>
          <w:lang w:val="en-US"/>
        </w:rPr>
        <w:t xml:space="preserve">cification: </w:t>
      </w:r>
    </w:p>
    <w:p w14:paraId="6250AE9C" w14:textId="001156A2" w:rsidR="00BC2A61" w:rsidRPr="00DA72E5" w:rsidRDefault="002A232E" w:rsidP="00BC2A61">
      <w:pPr>
        <w:pStyle w:val="Ingetavstnd"/>
        <w:rPr>
          <w:rFonts w:ascii="Garamond" w:hAnsi="Garamond"/>
          <w:sz w:val="20"/>
          <w:szCs w:val="20"/>
          <w:lang w:val="en-US"/>
        </w:rPr>
      </w:pPr>
      <w:r w:rsidRPr="00BC2A61">
        <w:rPr>
          <w:rFonts w:ascii="Garamond" w:hAnsi="Garamond" w:cs="Segoe UI"/>
          <w:b/>
          <w:bCs/>
          <w:color w:val="000000"/>
          <w:sz w:val="20"/>
          <w:szCs w:val="20"/>
          <w:lang w:val="en-US"/>
        </w:rPr>
        <w:br/>
      </w:r>
      <w:r w:rsidR="00BC2A61" w:rsidRPr="00F23AAB">
        <w:rPr>
          <w:rFonts w:ascii="Garamond" w:hAnsi="Garamond"/>
          <w:b/>
          <w:bCs/>
          <w:sz w:val="20"/>
          <w:szCs w:val="20"/>
          <w:lang w:val="en-US"/>
        </w:rPr>
        <w:t>CASE:</w:t>
      </w:r>
      <w:r w:rsidR="00BC2A61" w:rsidRPr="00BC2A61">
        <w:rPr>
          <w:rFonts w:ascii="Garamond" w:hAnsi="Garamond"/>
          <w:sz w:val="20"/>
          <w:szCs w:val="20"/>
          <w:lang w:val="en-US"/>
        </w:rPr>
        <w:t xml:space="preserve"> Ø41 mm Stainless steel. </w:t>
      </w:r>
      <w:r w:rsidR="00BC2A61" w:rsidRPr="00BC2A61">
        <w:rPr>
          <w:rFonts w:ascii="Garamond" w:hAnsi="Garamond"/>
          <w:sz w:val="20"/>
          <w:szCs w:val="20"/>
          <w:lang w:val="en-US"/>
        </w:rPr>
        <w:br/>
      </w:r>
      <w:r w:rsidR="00BC2A61" w:rsidRPr="00F23AAB">
        <w:rPr>
          <w:rFonts w:ascii="Garamond" w:hAnsi="Garamond"/>
          <w:b/>
          <w:bCs/>
          <w:sz w:val="20"/>
          <w:szCs w:val="20"/>
          <w:lang w:val="en-US"/>
        </w:rPr>
        <w:t>CASE-BACK:</w:t>
      </w:r>
      <w:r w:rsidR="00BC2A61" w:rsidRPr="00BC2A61">
        <w:rPr>
          <w:rFonts w:ascii="Garamond" w:hAnsi="Garamond"/>
          <w:sz w:val="20"/>
          <w:szCs w:val="20"/>
          <w:lang w:val="en-US"/>
        </w:rPr>
        <w:t xml:space="preserve"> Unique “annual 2023” case-back.</w:t>
      </w:r>
      <w:r w:rsidR="00BC2A61" w:rsidRPr="00BC2A61">
        <w:rPr>
          <w:rFonts w:ascii="Garamond" w:hAnsi="Garamond"/>
          <w:sz w:val="20"/>
          <w:szCs w:val="20"/>
          <w:lang w:val="en-US"/>
        </w:rPr>
        <w:br/>
      </w:r>
      <w:r w:rsidR="00BC2A61" w:rsidRPr="00F23AAB">
        <w:rPr>
          <w:rFonts w:ascii="Garamond" w:hAnsi="Garamond"/>
          <w:b/>
          <w:bCs/>
          <w:sz w:val="20"/>
          <w:szCs w:val="20"/>
          <w:lang w:val="en-US"/>
        </w:rPr>
        <w:t>GLASS:</w:t>
      </w:r>
      <w:r w:rsidR="00BC2A61" w:rsidRPr="00BC2A61">
        <w:rPr>
          <w:rFonts w:ascii="Garamond" w:hAnsi="Garamond"/>
          <w:sz w:val="20"/>
          <w:szCs w:val="20"/>
          <w:lang w:val="en-US"/>
        </w:rPr>
        <w:t xml:space="preserve"> Scratch resistant sapphire crystal with anti-reflective coating. </w:t>
      </w:r>
      <w:r w:rsidR="00BC2A61" w:rsidRPr="00BC2A61">
        <w:rPr>
          <w:rFonts w:ascii="Garamond" w:hAnsi="Garamond"/>
          <w:sz w:val="20"/>
          <w:szCs w:val="20"/>
          <w:lang w:val="en-US"/>
        </w:rPr>
        <w:br/>
      </w:r>
      <w:r w:rsidR="00BC2A61" w:rsidRPr="00F23AAB">
        <w:rPr>
          <w:rFonts w:ascii="Garamond" w:hAnsi="Garamond"/>
          <w:b/>
          <w:bCs/>
          <w:sz w:val="20"/>
          <w:szCs w:val="20"/>
          <w:lang w:val="en-US"/>
        </w:rPr>
        <w:t>DIAL:</w:t>
      </w:r>
      <w:r w:rsidR="00BC2A61" w:rsidRPr="00BC2A61">
        <w:rPr>
          <w:rFonts w:ascii="Garamond" w:hAnsi="Garamond"/>
          <w:sz w:val="20"/>
          <w:szCs w:val="20"/>
          <w:lang w:val="en-US"/>
        </w:rPr>
        <w:t xml:space="preserve"> Grey </w:t>
      </w:r>
      <w:r w:rsidR="00BC2A61" w:rsidRPr="00BC2A61">
        <w:rPr>
          <w:rFonts w:ascii="Garamond" w:hAnsi="Garamond"/>
          <w:sz w:val="20"/>
          <w:szCs w:val="20"/>
          <w:lang w:val="en-US"/>
        </w:rPr>
        <w:br/>
      </w:r>
      <w:r w:rsidR="00BC2A61" w:rsidRPr="00F23AAB">
        <w:rPr>
          <w:rFonts w:ascii="Garamond" w:hAnsi="Garamond"/>
          <w:b/>
          <w:bCs/>
          <w:sz w:val="20"/>
          <w:szCs w:val="20"/>
          <w:lang w:val="en-US"/>
        </w:rPr>
        <w:t>BEZEL:</w:t>
      </w:r>
      <w:r w:rsidR="00BC2A61" w:rsidRPr="00BC2A61">
        <w:rPr>
          <w:rFonts w:ascii="Garamond" w:hAnsi="Garamond"/>
          <w:sz w:val="20"/>
          <w:szCs w:val="20"/>
          <w:lang w:val="en-US"/>
        </w:rPr>
        <w:t xml:space="preserve"> Tungsten</w:t>
      </w:r>
      <w:r w:rsidR="00BC2A61" w:rsidRPr="00BC2A61">
        <w:rPr>
          <w:rFonts w:ascii="Garamond" w:hAnsi="Garamond"/>
          <w:sz w:val="20"/>
          <w:szCs w:val="20"/>
          <w:lang w:val="en-US"/>
        </w:rPr>
        <w:br/>
      </w:r>
      <w:r w:rsidR="00BC2A61" w:rsidRPr="00F23AAB">
        <w:rPr>
          <w:rFonts w:ascii="Garamond" w:hAnsi="Garamond"/>
          <w:b/>
          <w:bCs/>
          <w:sz w:val="20"/>
          <w:szCs w:val="20"/>
          <w:lang w:val="en-US"/>
        </w:rPr>
        <w:t>BRACELET:</w:t>
      </w:r>
      <w:r w:rsidR="00BC2A61" w:rsidRPr="00BC2A61">
        <w:rPr>
          <w:rFonts w:ascii="Garamond" w:hAnsi="Garamond"/>
          <w:sz w:val="20"/>
          <w:szCs w:val="20"/>
          <w:lang w:val="en-US"/>
        </w:rPr>
        <w:t xml:space="preserve"> Orange and an extra black rubber with folding buckle. </w:t>
      </w:r>
      <w:r w:rsidR="00BC2A61" w:rsidRPr="00BC2A61">
        <w:rPr>
          <w:rFonts w:ascii="Garamond" w:hAnsi="Garamond"/>
          <w:sz w:val="20"/>
          <w:szCs w:val="20"/>
          <w:lang w:val="en-US"/>
        </w:rPr>
        <w:br/>
      </w:r>
      <w:r w:rsidR="00BC2A61" w:rsidRPr="00F23AAB">
        <w:rPr>
          <w:rFonts w:ascii="Garamond" w:hAnsi="Garamond"/>
          <w:b/>
          <w:bCs/>
          <w:sz w:val="20"/>
          <w:szCs w:val="20"/>
          <w:lang w:val="en-US"/>
        </w:rPr>
        <w:t>WATER RESISTANC</w:t>
      </w:r>
      <w:r w:rsidR="00F23AAB">
        <w:rPr>
          <w:rFonts w:ascii="Garamond" w:hAnsi="Garamond"/>
          <w:b/>
          <w:bCs/>
          <w:sz w:val="20"/>
          <w:szCs w:val="20"/>
          <w:lang w:val="en-US"/>
        </w:rPr>
        <w:t>E:</w:t>
      </w:r>
      <w:r w:rsidR="00BC2A61" w:rsidRPr="00BC2A61">
        <w:rPr>
          <w:rFonts w:ascii="Garamond" w:hAnsi="Garamond"/>
          <w:sz w:val="20"/>
          <w:szCs w:val="20"/>
          <w:lang w:val="en-US"/>
        </w:rPr>
        <w:t xml:space="preserve"> 10ATM (100 meters) </w:t>
      </w:r>
      <w:r w:rsidR="00BC2A61" w:rsidRPr="00BC2A61">
        <w:rPr>
          <w:rFonts w:ascii="Garamond" w:hAnsi="Garamond"/>
          <w:sz w:val="20"/>
          <w:szCs w:val="20"/>
          <w:lang w:val="en-US"/>
        </w:rPr>
        <w:br/>
      </w:r>
      <w:r w:rsidR="00BC2A61" w:rsidRPr="00F23AAB">
        <w:rPr>
          <w:rFonts w:ascii="Garamond" w:hAnsi="Garamond"/>
          <w:b/>
          <w:bCs/>
          <w:sz w:val="20"/>
          <w:szCs w:val="20"/>
          <w:lang w:val="en-US"/>
        </w:rPr>
        <w:t>MOVEMENT:</w:t>
      </w:r>
      <w:r w:rsidR="00BC2A61" w:rsidRPr="00BC2A61">
        <w:rPr>
          <w:rFonts w:ascii="Garamond" w:hAnsi="Garamond"/>
          <w:sz w:val="20"/>
          <w:szCs w:val="20"/>
          <w:lang w:val="en-US"/>
        </w:rPr>
        <w:t xml:space="preserve"> SS G16 Automatic movement (Swiss Made) </w:t>
      </w:r>
      <w:r w:rsidR="00BC2A61" w:rsidRPr="00BC2A61">
        <w:rPr>
          <w:rFonts w:ascii="Garamond" w:hAnsi="Garamond"/>
          <w:sz w:val="20"/>
          <w:szCs w:val="20"/>
          <w:lang w:val="en-US"/>
        </w:rPr>
        <w:br/>
      </w:r>
      <w:r w:rsidR="00BC2A61" w:rsidRPr="00F23AAB">
        <w:rPr>
          <w:rFonts w:ascii="Garamond" w:hAnsi="Garamond"/>
          <w:b/>
          <w:bCs/>
          <w:sz w:val="20"/>
          <w:szCs w:val="20"/>
          <w:lang w:val="en-US"/>
        </w:rPr>
        <w:t>RRP</w:t>
      </w:r>
      <w:r w:rsidR="00F23AAB">
        <w:rPr>
          <w:rFonts w:ascii="Garamond" w:hAnsi="Garamond"/>
          <w:b/>
          <w:bCs/>
          <w:sz w:val="20"/>
          <w:szCs w:val="20"/>
          <w:lang w:val="en-US"/>
        </w:rPr>
        <w:t xml:space="preserve">: </w:t>
      </w:r>
      <w:r w:rsidR="00DA72E5">
        <w:rPr>
          <w:rFonts w:ascii="Garamond" w:hAnsi="Garamond"/>
          <w:sz w:val="20"/>
          <w:szCs w:val="20"/>
          <w:lang w:val="en-US"/>
        </w:rPr>
        <w:t>29.800</w:t>
      </w:r>
      <w:r w:rsidR="00F23AAB" w:rsidRPr="00F23AAB">
        <w:rPr>
          <w:rFonts w:ascii="Garamond" w:hAnsi="Garamond"/>
          <w:sz w:val="20"/>
          <w:szCs w:val="20"/>
          <w:lang w:val="en-US"/>
        </w:rPr>
        <w:t xml:space="preserve"> SEK</w:t>
      </w:r>
    </w:p>
    <w:p w14:paraId="49F01F6E" w14:textId="4C47850A" w:rsidR="00BC6258" w:rsidRDefault="00BC6258" w:rsidP="002A232E">
      <w:pPr>
        <w:pStyle w:val="paragraph"/>
        <w:spacing w:before="0" w:beforeAutospacing="0" w:after="0" w:afterAutospacing="0"/>
        <w:textAlignment w:val="baseline"/>
        <w:rPr>
          <w:rFonts w:ascii="Garamond" w:hAnsi="Garamond" w:cs="Segoe UI"/>
          <w:b/>
          <w:bCs/>
          <w:color w:val="000000"/>
          <w:sz w:val="20"/>
          <w:szCs w:val="20"/>
          <w:lang w:val="en-US"/>
        </w:rPr>
      </w:pPr>
    </w:p>
    <w:p w14:paraId="3CCA1A33" w14:textId="26155F83" w:rsidR="00676A6A" w:rsidRPr="00676A6A" w:rsidRDefault="00676A6A" w:rsidP="002A232E">
      <w:pPr>
        <w:pStyle w:val="paragraph"/>
        <w:spacing w:before="0" w:beforeAutospacing="0" w:after="0" w:afterAutospacing="0"/>
        <w:textAlignment w:val="baseline"/>
        <w:rPr>
          <w:rFonts w:ascii="Garamond" w:hAnsi="Garamond" w:cs="Segoe UI"/>
          <w:sz w:val="20"/>
          <w:szCs w:val="20"/>
          <w:lang w:val="en-US"/>
        </w:rPr>
      </w:pPr>
      <w:hyperlink r:id="rId7" w:history="1">
        <w:r w:rsidRPr="001325F9">
          <w:rPr>
            <w:rStyle w:val="Hyperlnk"/>
            <w:rFonts w:ascii="Garamond" w:hAnsi="Garamond" w:cs="Segoe UI"/>
            <w:sz w:val="20"/>
            <w:szCs w:val="20"/>
          </w:rPr>
          <w:t>www.sjoosandstrom.c</w:t>
        </w:r>
        <w:r w:rsidRPr="001325F9">
          <w:rPr>
            <w:rStyle w:val="Hyperlnk"/>
            <w:rFonts w:ascii="Garamond" w:hAnsi="Garamond" w:cs="Segoe UI"/>
            <w:sz w:val="20"/>
            <w:szCs w:val="20"/>
          </w:rPr>
          <w:t>o</w:t>
        </w:r>
        <w:r w:rsidRPr="001325F9">
          <w:rPr>
            <w:rStyle w:val="Hyperlnk"/>
            <w:rFonts w:ascii="Garamond" w:hAnsi="Garamond" w:cs="Segoe UI"/>
            <w:sz w:val="20"/>
            <w:szCs w:val="20"/>
          </w:rPr>
          <w:t>m</w:t>
        </w:r>
      </w:hyperlink>
    </w:p>
    <w:p w14:paraId="3B67DAC3" w14:textId="2E98C41A" w:rsidR="009171F2" w:rsidRPr="00676A6A" w:rsidRDefault="009171F2" w:rsidP="009171F2">
      <w:pPr>
        <w:pStyle w:val="paragraph"/>
        <w:spacing w:before="0" w:beforeAutospacing="0" w:after="0" w:afterAutospacing="0"/>
        <w:textAlignment w:val="baseline"/>
        <w:rPr>
          <w:rFonts w:ascii="Segoe UI" w:hAnsi="Segoe UI" w:cs="Segoe UI"/>
          <w:sz w:val="20"/>
          <w:szCs w:val="20"/>
          <w:lang w:val="en-US"/>
        </w:rPr>
      </w:pPr>
      <w:r w:rsidRPr="00676A6A">
        <w:rPr>
          <w:rStyle w:val="eop"/>
          <w:rFonts w:ascii="Garamond" w:hAnsi="Garamond" w:cs="Segoe UI"/>
          <w:sz w:val="20"/>
          <w:szCs w:val="20"/>
          <w:lang w:val="en-US"/>
        </w:rPr>
        <w:t> </w:t>
      </w:r>
    </w:p>
    <w:p w14:paraId="209C4A87" w14:textId="1D4E948C" w:rsidR="00E26AFE" w:rsidRPr="00417AF0" w:rsidRDefault="00FA2825" w:rsidP="009171F2">
      <w:pPr>
        <w:pStyle w:val="paragraph"/>
        <w:spacing w:before="0" w:beforeAutospacing="0" w:after="0" w:afterAutospacing="0"/>
        <w:textAlignment w:val="baseline"/>
        <w:rPr>
          <w:rStyle w:val="scxw199914128"/>
          <w:rFonts w:ascii="Garamond" w:hAnsi="Garamond" w:cs="Segoe UI"/>
          <w:sz w:val="20"/>
          <w:szCs w:val="20"/>
        </w:rPr>
      </w:pPr>
      <w:r w:rsidRPr="00417AF0">
        <w:rPr>
          <w:rStyle w:val="normaltextrun"/>
          <w:rFonts w:ascii="Garamond" w:hAnsi="Garamond" w:cs="Segoe UI"/>
          <w:b/>
          <w:bCs/>
          <w:sz w:val="20"/>
          <w:szCs w:val="20"/>
        </w:rPr>
        <w:t>För mer information, vänligen kontakta</w:t>
      </w:r>
      <w:r w:rsidR="009171F2" w:rsidRPr="00417AF0">
        <w:rPr>
          <w:rStyle w:val="normaltextrun"/>
          <w:rFonts w:ascii="Garamond" w:hAnsi="Garamond" w:cs="Segoe UI"/>
          <w:b/>
          <w:bCs/>
          <w:sz w:val="20"/>
          <w:szCs w:val="20"/>
        </w:rPr>
        <w:t>:</w:t>
      </w:r>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r w:rsidR="00BC2A61">
        <w:rPr>
          <w:rStyle w:val="normaltextrun"/>
          <w:rFonts w:ascii="Garamond" w:hAnsi="Garamond" w:cs="Segoe UI"/>
          <w:sz w:val="20"/>
          <w:szCs w:val="20"/>
        </w:rPr>
        <w:t>Kristofer Johansson</w:t>
      </w:r>
    </w:p>
    <w:p w14:paraId="1A403EE9" w14:textId="0DE4CF98" w:rsidR="009171F2" w:rsidRPr="00417AF0" w:rsidRDefault="00E26AFE" w:rsidP="009171F2">
      <w:pPr>
        <w:pStyle w:val="paragraph"/>
        <w:spacing w:before="0" w:beforeAutospacing="0" w:after="0" w:afterAutospacing="0"/>
        <w:textAlignment w:val="baseline"/>
        <w:rPr>
          <w:rStyle w:val="eop"/>
          <w:rFonts w:ascii="Garamond" w:hAnsi="Garamond" w:cs="Segoe UI"/>
          <w:sz w:val="20"/>
          <w:szCs w:val="20"/>
        </w:rPr>
      </w:pPr>
      <w:r w:rsidRPr="00417AF0">
        <w:rPr>
          <w:rStyle w:val="scxw199914128"/>
          <w:rFonts w:ascii="Garamond" w:hAnsi="Garamond" w:cs="Segoe UI"/>
          <w:sz w:val="20"/>
          <w:szCs w:val="20"/>
        </w:rPr>
        <w:t>Pres</w:t>
      </w:r>
      <w:r w:rsidR="00FA2825" w:rsidRPr="00417AF0">
        <w:rPr>
          <w:rStyle w:val="scxw199914128"/>
          <w:rFonts w:ascii="Garamond" w:hAnsi="Garamond" w:cs="Segoe UI"/>
          <w:sz w:val="20"/>
          <w:szCs w:val="20"/>
        </w:rPr>
        <w:t>skontakt</w:t>
      </w:r>
      <w:r w:rsidR="009171F2" w:rsidRPr="00417AF0">
        <w:rPr>
          <w:rStyle w:val="normaltextrun"/>
          <w:rFonts w:ascii="Garamond" w:hAnsi="Garamond" w:cs="Segoe UI"/>
          <w:sz w:val="20"/>
          <w:szCs w:val="20"/>
        </w:rPr>
        <w:t>, Sjöö Sandström</w:t>
      </w:r>
      <w:r w:rsidR="004F4479">
        <w:rPr>
          <w:rStyle w:val="normaltextrun"/>
          <w:rFonts w:ascii="Garamond" w:hAnsi="Garamond" w:cs="Segoe UI"/>
          <w:sz w:val="20"/>
          <w:szCs w:val="20"/>
        </w:rPr>
        <w:t xml:space="preserve"> Sweden</w:t>
      </w:r>
      <w:r w:rsidR="009171F2" w:rsidRPr="00417AF0">
        <w:rPr>
          <w:rStyle w:val="normaltextrun"/>
          <w:rFonts w:ascii="Garamond" w:hAnsi="Garamond" w:cs="Segoe UI"/>
          <w:sz w:val="20"/>
          <w:szCs w:val="20"/>
        </w:rPr>
        <w:t xml:space="preserve"> AB</w:t>
      </w:r>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hyperlink r:id="rId8" w:history="1">
        <w:r w:rsidR="00BC2A61" w:rsidRPr="002333D1">
          <w:rPr>
            <w:rStyle w:val="Hyperlnk"/>
            <w:rFonts w:ascii="Garamond" w:hAnsi="Garamond" w:cs="Segoe UI"/>
            <w:sz w:val="20"/>
            <w:szCs w:val="20"/>
          </w:rPr>
          <w:t>kristofer.johansson@sjoosandstrom.se</w:t>
        </w:r>
      </w:hyperlink>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r w:rsidR="00FA2825" w:rsidRPr="00417AF0">
        <w:rPr>
          <w:rStyle w:val="normaltextrun"/>
          <w:rFonts w:ascii="Garamond" w:hAnsi="Garamond" w:cs="Segoe UI"/>
          <w:sz w:val="20"/>
          <w:szCs w:val="20"/>
        </w:rPr>
        <w:t>Telefon</w:t>
      </w:r>
      <w:r w:rsidR="009171F2" w:rsidRPr="00417AF0">
        <w:rPr>
          <w:rStyle w:val="normaltextrun"/>
          <w:rFonts w:ascii="Garamond" w:hAnsi="Garamond" w:cs="Segoe UI"/>
          <w:sz w:val="20"/>
          <w:szCs w:val="20"/>
        </w:rPr>
        <w:t>: +46</w:t>
      </w:r>
      <w:r w:rsidR="00BC2A61">
        <w:rPr>
          <w:rStyle w:val="normaltextrun"/>
          <w:rFonts w:ascii="Garamond" w:hAnsi="Garamond" w:cs="Segoe UI"/>
          <w:sz w:val="20"/>
          <w:szCs w:val="20"/>
        </w:rPr>
        <w:t> </w:t>
      </w:r>
      <w:r w:rsidR="009171F2" w:rsidRPr="00417AF0">
        <w:rPr>
          <w:rStyle w:val="normaltextrun"/>
          <w:rFonts w:ascii="Garamond" w:hAnsi="Garamond" w:cs="Segoe UI"/>
          <w:sz w:val="20"/>
          <w:szCs w:val="20"/>
        </w:rPr>
        <w:t>76</w:t>
      </w:r>
      <w:r w:rsidR="00BC2A61">
        <w:rPr>
          <w:rStyle w:val="normaltextrun"/>
          <w:rFonts w:ascii="Garamond" w:hAnsi="Garamond" w:cs="Segoe UI"/>
          <w:sz w:val="20"/>
          <w:szCs w:val="20"/>
        </w:rPr>
        <w:t>8 06 12 55</w:t>
      </w:r>
      <w:r w:rsidR="009171F2" w:rsidRPr="00417AF0">
        <w:rPr>
          <w:rStyle w:val="eop"/>
          <w:rFonts w:ascii="Garamond" w:hAnsi="Garamond" w:cs="Segoe UI"/>
          <w:sz w:val="20"/>
          <w:szCs w:val="20"/>
        </w:rPr>
        <w:t> </w:t>
      </w:r>
    </w:p>
    <w:p w14:paraId="0F6B5505" w14:textId="77777777" w:rsidR="00FA2825" w:rsidRPr="00FA2825" w:rsidRDefault="00FA2825" w:rsidP="009171F2">
      <w:pPr>
        <w:pStyle w:val="paragraph"/>
        <w:spacing w:before="0" w:beforeAutospacing="0" w:after="0" w:afterAutospacing="0"/>
        <w:textAlignment w:val="baseline"/>
        <w:rPr>
          <w:rFonts w:ascii="Segoe UI" w:hAnsi="Segoe UI" w:cs="Segoe UI"/>
          <w:sz w:val="18"/>
          <w:szCs w:val="18"/>
        </w:rPr>
      </w:pPr>
    </w:p>
    <w:p w14:paraId="2B52FECF" w14:textId="43BF3D08" w:rsidR="00092A04" w:rsidRPr="00417AF0" w:rsidRDefault="00092A04" w:rsidP="00417AF0">
      <w:pPr>
        <w:pStyle w:val="paragraph"/>
        <w:spacing w:before="0" w:beforeAutospacing="0" w:after="0" w:afterAutospacing="0"/>
        <w:textAlignment w:val="baseline"/>
        <w:rPr>
          <w:rFonts w:ascii="Garamond" w:hAnsi="Garamond" w:cs="Segoe UI"/>
          <w:sz w:val="20"/>
          <w:szCs w:val="20"/>
        </w:rPr>
      </w:pPr>
    </w:p>
    <w:sectPr w:rsidR="00092A04" w:rsidRPr="00417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3A2"/>
    <w:multiLevelType w:val="hybridMultilevel"/>
    <w:tmpl w:val="F5F42DF2"/>
    <w:lvl w:ilvl="0" w:tplc="606447E8">
      <w:start w:val="15"/>
      <w:numFmt w:val="bullet"/>
      <w:lvlText w:val="-"/>
      <w:lvlJc w:val="left"/>
      <w:pPr>
        <w:ind w:left="1440" w:hanging="360"/>
      </w:pPr>
      <w:rPr>
        <w:rFonts w:ascii="Garamond" w:eastAsia="Times New Roman" w:hAnsi="Garamond" w:cs="Segoe UI" w:hint="default"/>
        <w:i/>
        <w:color w:val="000000"/>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36955B0"/>
    <w:multiLevelType w:val="multilevel"/>
    <w:tmpl w:val="F2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97567"/>
    <w:multiLevelType w:val="multilevel"/>
    <w:tmpl w:val="8BD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552908">
    <w:abstractNumId w:val="2"/>
  </w:num>
  <w:num w:numId="2" w16cid:durableId="1158576047">
    <w:abstractNumId w:val="1"/>
  </w:num>
  <w:num w:numId="3" w16cid:durableId="137777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2"/>
    <w:rsid w:val="00057614"/>
    <w:rsid w:val="00092A04"/>
    <w:rsid w:val="000D37B2"/>
    <w:rsid w:val="001027A7"/>
    <w:rsid w:val="00137350"/>
    <w:rsid w:val="00234351"/>
    <w:rsid w:val="002A232E"/>
    <w:rsid w:val="002C6063"/>
    <w:rsid w:val="00367726"/>
    <w:rsid w:val="00417AF0"/>
    <w:rsid w:val="004F4479"/>
    <w:rsid w:val="005B05DB"/>
    <w:rsid w:val="00676A6A"/>
    <w:rsid w:val="008232F3"/>
    <w:rsid w:val="009171F2"/>
    <w:rsid w:val="009513A0"/>
    <w:rsid w:val="00A27FBF"/>
    <w:rsid w:val="00AF5BD6"/>
    <w:rsid w:val="00AF5CD6"/>
    <w:rsid w:val="00BC2A61"/>
    <w:rsid w:val="00BC6258"/>
    <w:rsid w:val="00C21FE7"/>
    <w:rsid w:val="00CC11E1"/>
    <w:rsid w:val="00D138CD"/>
    <w:rsid w:val="00D1399A"/>
    <w:rsid w:val="00D273FB"/>
    <w:rsid w:val="00D6737C"/>
    <w:rsid w:val="00DA72E5"/>
    <w:rsid w:val="00DD1FFA"/>
    <w:rsid w:val="00E26AFE"/>
    <w:rsid w:val="00E652CE"/>
    <w:rsid w:val="00E71D2C"/>
    <w:rsid w:val="00F076C1"/>
    <w:rsid w:val="00F23AAB"/>
    <w:rsid w:val="00FA2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D4ED"/>
  <w15:chartTrackingRefBased/>
  <w15:docId w15:val="{8F7FFA10-548B-0545-B671-56D07E3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9171F2"/>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Standardstycketeckensnitt"/>
    <w:rsid w:val="009171F2"/>
  </w:style>
  <w:style w:type="character" w:customStyle="1" w:styleId="normaltextrun">
    <w:name w:val="normaltextrun"/>
    <w:basedOn w:val="Standardstycketeckensnitt"/>
    <w:rsid w:val="009171F2"/>
  </w:style>
  <w:style w:type="character" w:customStyle="1" w:styleId="scxw199914128">
    <w:name w:val="scxw199914128"/>
    <w:basedOn w:val="Standardstycketeckensnitt"/>
    <w:rsid w:val="009171F2"/>
  </w:style>
  <w:style w:type="character" w:styleId="Hyperlnk">
    <w:name w:val="Hyperlink"/>
    <w:basedOn w:val="Standardstycketeckensnitt"/>
    <w:uiPriority w:val="99"/>
    <w:unhideWhenUsed/>
    <w:rsid w:val="009513A0"/>
    <w:rPr>
      <w:color w:val="0563C1" w:themeColor="hyperlink"/>
      <w:u w:val="single"/>
    </w:rPr>
  </w:style>
  <w:style w:type="character" w:styleId="Olstomnmnande">
    <w:name w:val="Unresolved Mention"/>
    <w:basedOn w:val="Standardstycketeckensnitt"/>
    <w:uiPriority w:val="99"/>
    <w:semiHidden/>
    <w:unhideWhenUsed/>
    <w:rsid w:val="009513A0"/>
    <w:rPr>
      <w:color w:val="605E5C"/>
      <w:shd w:val="clear" w:color="auto" w:fill="E1DFDD"/>
    </w:rPr>
  </w:style>
  <w:style w:type="character" w:styleId="AnvndHyperlnk">
    <w:name w:val="FollowedHyperlink"/>
    <w:basedOn w:val="Standardstycketeckensnitt"/>
    <w:uiPriority w:val="99"/>
    <w:semiHidden/>
    <w:unhideWhenUsed/>
    <w:rsid w:val="009513A0"/>
    <w:rPr>
      <w:color w:val="954F72" w:themeColor="followedHyperlink"/>
      <w:u w:val="single"/>
    </w:rPr>
  </w:style>
  <w:style w:type="paragraph" w:styleId="Ingetavstnd">
    <w:name w:val="No Spacing"/>
    <w:uiPriority w:val="1"/>
    <w:qFormat/>
    <w:rsid w:val="00BC2A61"/>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8875">
      <w:bodyDiv w:val="1"/>
      <w:marLeft w:val="0"/>
      <w:marRight w:val="0"/>
      <w:marTop w:val="0"/>
      <w:marBottom w:val="0"/>
      <w:divBdr>
        <w:top w:val="none" w:sz="0" w:space="0" w:color="auto"/>
        <w:left w:val="none" w:sz="0" w:space="0" w:color="auto"/>
        <w:bottom w:val="none" w:sz="0" w:space="0" w:color="auto"/>
        <w:right w:val="none" w:sz="0" w:space="0" w:color="auto"/>
      </w:divBdr>
      <w:divsChild>
        <w:div w:id="1141196166">
          <w:marLeft w:val="0"/>
          <w:marRight w:val="0"/>
          <w:marTop w:val="0"/>
          <w:marBottom w:val="0"/>
          <w:divBdr>
            <w:top w:val="none" w:sz="0" w:space="0" w:color="auto"/>
            <w:left w:val="none" w:sz="0" w:space="0" w:color="auto"/>
            <w:bottom w:val="none" w:sz="0" w:space="0" w:color="auto"/>
            <w:right w:val="none" w:sz="0" w:space="0" w:color="auto"/>
          </w:divBdr>
        </w:div>
        <w:div w:id="1057626126">
          <w:marLeft w:val="0"/>
          <w:marRight w:val="0"/>
          <w:marTop w:val="0"/>
          <w:marBottom w:val="0"/>
          <w:divBdr>
            <w:top w:val="none" w:sz="0" w:space="0" w:color="auto"/>
            <w:left w:val="none" w:sz="0" w:space="0" w:color="auto"/>
            <w:bottom w:val="none" w:sz="0" w:space="0" w:color="auto"/>
            <w:right w:val="none" w:sz="0" w:space="0" w:color="auto"/>
          </w:divBdr>
        </w:div>
        <w:div w:id="1835026023">
          <w:marLeft w:val="0"/>
          <w:marRight w:val="0"/>
          <w:marTop w:val="0"/>
          <w:marBottom w:val="0"/>
          <w:divBdr>
            <w:top w:val="none" w:sz="0" w:space="0" w:color="auto"/>
            <w:left w:val="none" w:sz="0" w:space="0" w:color="auto"/>
            <w:bottom w:val="none" w:sz="0" w:space="0" w:color="auto"/>
            <w:right w:val="none" w:sz="0" w:space="0" w:color="auto"/>
          </w:divBdr>
        </w:div>
        <w:div w:id="90055974">
          <w:marLeft w:val="0"/>
          <w:marRight w:val="0"/>
          <w:marTop w:val="0"/>
          <w:marBottom w:val="0"/>
          <w:divBdr>
            <w:top w:val="none" w:sz="0" w:space="0" w:color="auto"/>
            <w:left w:val="none" w:sz="0" w:space="0" w:color="auto"/>
            <w:bottom w:val="none" w:sz="0" w:space="0" w:color="auto"/>
            <w:right w:val="none" w:sz="0" w:space="0" w:color="auto"/>
          </w:divBdr>
        </w:div>
        <w:div w:id="589849136">
          <w:marLeft w:val="0"/>
          <w:marRight w:val="0"/>
          <w:marTop w:val="0"/>
          <w:marBottom w:val="0"/>
          <w:divBdr>
            <w:top w:val="none" w:sz="0" w:space="0" w:color="auto"/>
            <w:left w:val="none" w:sz="0" w:space="0" w:color="auto"/>
            <w:bottom w:val="none" w:sz="0" w:space="0" w:color="auto"/>
            <w:right w:val="none" w:sz="0" w:space="0" w:color="auto"/>
          </w:divBdr>
        </w:div>
        <w:div w:id="1879539166">
          <w:marLeft w:val="0"/>
          <w:marRight w:val="0"/>
          <w:marTop w:val="0"/>
          <w:marBottom w:val="0"/>
          <w:divBdr>
            <w:top w:val="none" w:sz="0" w:space="0" w:color="auto"/>
            <w:left w:val="none" w:sz="0" w:space="0" w:color="auto"/>
            <w:bottom w:val="none" w:sz="0" w:space="0" w:color="auto"/>
            <w:right w:val="none" w:sz="0" w:space="0" w:color="auto"/>
          </w:divBdr>
        </w:div>
        <w:div w:id="1226333185">
          <w:marLeft w:val="0"/>
          <w:marRight w:val="0"/>
          <w:marTop w:val="0"/>
          <w:marBottom w:val="0"/>
          <w:divBdr>
            <w:top w:val="none" w:sz="0" w:space="0" w:color="auto"/>
            <w:left w:val="none" w:sz="0" w:space="0" w:color="auto"/>
            <w:bottom w:val="none" w:sz="0" w:space="0" w:color="auto"/>
            <w:right w:val="none" w:sz="0" w:space="0" w:color="auto"/>
          </w:divBdr>
        </w:div>
        <w:div w:id="892156043">
          <w:marLeft w:val="0"/>
          <w:marRight w:val="0"/>
          <w:marTop w:val="0"/>
          <w:marBottom w:val="0"/>
          <w:divBdr>
            <w:top w:val="none" w:sz="0" w:space="0" w:color="auto"/>
            <w:left w:val="none" w:sz="0" w:space="0" w:color="auto"/>
            <w:bottom w:val="none" w:sz="0" w:space="0" w:color="auto"/>
            <w:right w:val="none" w:sz="0" w:space="0" w:color="auto"/>
          </w:divBdr>
        </w:div>
        <w:div w:id="1272936581">
          <w:marLeft w:val="0"/>
          <w:marRight w:val="0"/>
          <w:marTop w:val="0"/>
          <w:marBottom w:val="0"/>
          <w:divBdr>
            <w:top w:val="none" w:sz="0" w:space="0" w:color="auto"/>
            <w:left w:val="none" w:sz="0" w:space="0" w:color="auto"/>
            <w:bottom w:val="none" w:sz="0" w:space="0" w:color="auto"/>
            <w:right w:val="none" w:sz="0" w:space="0" w:color="auto"/>
          </w:divBdr>
        </w:div>
        <w:div w:id="768546474">
          <w:marLeft w:val="0"/>
          <w:marRight w:val="0"/>
          <w:marTop w:val="0"/>
          <w:marBottom w:val="0"/>
          <w:divBdr>
            <w:top w:val="none" w:sz="0" w:space="0" w:color="auto"/>
            <w:left w:val="none" w:sz="0" w:space="0" w:color="auto"/>
            <w:bottom w:val="none" w:sz="0" w:space="0" w:color="auto"/>
            <w:right w:val="none" w:sz="0" w:space="0" w:color="auto"/>
          </w:divBdr>
        </w:div>
        <w:div w:id="231477276">
          <w:marLeft w:val="0"/>
          <w:marRight w:val="0"/>
          <w:marTop w:val="0"/>
          <w:marBottom w:val="0"/>
          <w:divBdr>
            <w:top w:val="none" w:sz="0" w:space="0" w:color="auto"/>
            <w:left w:val="none" w:sz="0" w:space="0" w:color="auto"/>
            <w:bottom w:val="none" w:sz="0" w:space="0" w:color="auto"/>
            <w:right w:val="none" w:sz="0" w:space="0" w:color="auto"/>
          </w:divBdr>
        </w:div>
        <w:div w:id="363210127">
          <w:marLeft w:val="0"/>
          <w:marRight w:val="0"/>
          <w:marTop w:val="0"/>
          <w:marBottom w:val="0"/>
          <w:divBdr>
            <w:top w:val="none" w:sz="0" w:space="0" w:color="auto"/>
            <w:left w:val="none" w:sz="0" w:space="0" w:color="auto"/>
            <w:bottom w:val="none" w:sz="0" w:space="0" w:color="auto"/>
            <w:right w:val="none" w:sz="0" w:space="0" w:color="auto"/>
          </w:divBdr>
        </w:div>
        <w:div w:id="78716038">
          <w:marLeft w:val="0"/>
          <w:marRight w:val="0"/>
          <w:marTop w:val="0"/>
          <w:marBottom w:val="0"/>
          <w:divBdr>
            <w:top w:val="none" w:sz="0" w:space="0" w:color="auto"/>
            <w:left w:val="none" w:sz="0" w:space="0" w:color="auto"/>
            <w:bottom w:val="none" w:sz="0" w:space="0" w:color="auto"/>
            <w:right w:val="none" w:sz="0" w:space="0" w:color="auto"/>
          </w:divBdr>
        </w:div>
        <w:div w:id="821166450">
          <w:marLeft w:val="0"/>
          <w:marRight w:val="0"/>
          <w:marTop w:val="0"/>
          <w:marBottom w:val="0"/>
          <w:divBdr>
            <w:top w:val="none" w:sz="0" w:space="0" w:color="auto"/>
            <w:left w:val="none" w:sz="0" w:space="0" w:color="auto"/>
            <w:bottom w:val="none" w:sz="0" w:space="0" w:color="auto"/>
            <w:right w:val="none" w:sz="0" w:space="0" w:color="auto"/>
          </w:divBdr>
        </w:div>
        <w:div w:id="174537073">
          <w:marLeft w:val="0"/>
          <w:marRight w:val="0"/>
          <w:marTop w:val="0"/>
          <w:marBottom w:val="0"/>
          <w:divBdr>
            <w:top w:val="none" w:sz="0" w:space="0" w:color="auto"/>
            <w:left w:val="none" w:sz="0" w:space="0" w:color="auto"/>
            <w:bottom w:val="none" w:sz="0" w:space="0" w:color="auto"/>
            <w:right w:val="none" w:sz="0" w:space="0" w:color="auto"/>
          </w:divBdr>
        </w:div>
        <w:div w:id="1032611850">
          <w:marLeft w:val="0"/>
          <w:marRight w:val="0"/>
          <w:marTop w:val="0"/>
          <w:marBottom w:val="0"/>
          <w:divBdr>
            <w:top w:val="none" w:sz="0" w:space="0" w:color="auto"/>
            <w:left w:val="none" w:sz="0" w:space="0" w:color="auto"/>
            <w:bottom w:val="none" w:sz="0" w:space="0" w:color="auto"/>
            <w:right w:val="none" w:sz="0" w:space="0" w:color="auto"/>
          </w:divBdr>
        </w:div>
        <w:div w:id="1991013043">
          <w:marLeft w:val="0"/>
          <w:marRight w:val="0"/>
          <w:marTop w:val="0"/>
          <w:marBottom w:val="0"/>
          <w:divBdr>
            <w:top w:val="none" w:sz="0" w:space="0" w:color="auto"/>
            <w:left w:val="none" w:sz="0" w:space="0" w:color="auto"/>
            <w:bottom w:val="none" w:sz="0" w:space="0" w:color="auto"/>
            <w:right w:val="none" w:sz="0" w:space="0" w:color="auto"/>
          </w:divBdr>
        </w:div>
        <w:div w:id="1569614620">
          <w:marLeft w:val="0"/>
          <w:marRight w:val="0"/>
          <w:marTop w:val="0"/>
          <w:marBottom w:val="0"/>
          <w:divBdr>
            <w:top w:val="none" w:sz="0" w:space="0" w:color="auto"/>
            <w:left w:val="none" w:sz="0" w:space="0" w:color="auto"/>
            <w:bottom w:val="none" w:sz="0" w:space="0" w:color="auto"/>
            <w:right w:val="none" w:sz="0" w:space="0" w:color="auto"/>
          </w:divBdr>
        </w:div>
        <w:div w:id="1007057770">
          <w:marLeft w:val="0"/>
          <w:marRight w:val="0"/>
          <w:marTop w:val="0"/>
          <w:marBottom w:val="0"/>
          <w:divBdr>
            <w:top w:val="none" w:sz="0" w:space="0" w:color="auto"/>
            <w:left w:val="none" w:sz="0" w:space="0" w:color="auto"/>
            <w:bottom w:val="none" w:sz="0" w:space="0" w:color="auto"/>
            <w:right w:val="none" w:sz="0" w:space="0" w:color="auto"/>
          </w:divBdr>
        </w:div>
        <w:div w:id="1075470038">
          <w:marLeft w:val="0"/>
          <w:marRight w:val="0"/>
          <w:marTop w:val="0"/>
          <w:marBottom w:val="0"/>
          <w:divBdr>
            <w:top w:val="none" w:sz="0" w:space="0" w:color="auto"/>
            <w:left w:val="none" w:sz="0" w:space="0" w:color="auto"/>
            <w:bottom w:val="none" w:sz="0" w:space="0" w:color="auto"/>
            <w:right w:val="none" w:sz="0" w:space="0" w:color="auto"/>
          </w:divBdr>
        </w:div>
        <w:div w:id="1529834487">
          <w:marLeft w:val="0"/>
          <w:marRight w:val="0"/>
          <w:marTop w:val="0"/>
          <w:marBottom w:val="0"/>
          <w:divBdr>
            <w:top w:val="none" w:sz="0" w:space="0" w:color="auto"/>
            <w:left w:val="none" w:sz="0" w:space="0" w:color="auto"/>
            <w:bottom w:val="none" w:sz="0" w:space="0" w:color="auto"/>
            <w:right w:val="none" w:sz="0" w:space="0" w:color="auto"/>
          </w:divBdr>
        </w:div>
      </w:divsChild>
    </w:div>
    <w:div w:id="1823885351">
      <w:bodyDiv w:val="1"/>
      <w:marLeft w:val="0"/>
      <w:marRight w:val="0"/>
      <w:marTop w:val="0"/>
      <w:marBottom w:val="0"/>
      <w:divBdr>
        <w:top w:val="none" w:sz="0" w:space="0" w:color="auto"/>
        <w:left w:val="none" w:sz="0" w:space="0" w:color="auto"/>
        <w:bottom w:val="none" w:sz="0" w:space="0" w:color="auto"/>
        <w:right w:val="none" w:sz="0" w:space="0" w:color="auto"/>
      </w:divBdr>
      <w:divsChild>
        <w:div w:id="1319646647">
          <w:marLeft w:val="0"/>
          <w:marRight w:val="0"/>
          <w:marTop w:val="0"/>
          <w:marBottom w:val="0"/>
          <w:divBdr>
            <w:top w:val="none" w:sz="0" w:space="0" w:color="auto"/>
            <w:left w:val="none" w:sz="0" w:space="0" w:color="auto"/>
            <w:bottom w:val="none" w:sz="0" w:space="0" w:color="auto"/>
            <w:right w:val="none" w:sz="0" w:space="0" w:color="auto"/>
          </w:divBdr>
        </w:div>
        <w:div w:id="1066030892">
          <w:marLeft w:val="0"/>
          <w:marRight w:val="0"/>
          <w:marTop w:val="0"/>
          <w:marBottom w:val="0"/>
          <w:divBdr>
            <w:top w:val="none" w:sz="0" w:space="0" w:color="auto"/>
            <w:left w:val="none" w:sz="0" w:space="0" w:color="auto"/>
            <w:bottom w:val="none" w:sz="0" w:space="0" w:color="auto"/>
            <w:right w:val="none" w:sz="0" w:space="0" w:color="auto"/>
          </w:divBdr>
        </w:div>
        <w:div w:id="1579441450">
          <w:marLeft w:val="0"/>
          <w:marRight w:val="0"/>
          <w:marTop w:val="0"/>
          <w:marBottom w:val="0"/>
          <w:divBdr>
            <w:top w:val="none" w:sz="0" w:space="0" w:color="auto"/>
            <w:left w:val="none" w:sz="0" w:space="0" w:color="auto"/>
            <w:bottom w:val="none" w:sz="0" w:space="0" w:color="auto"/>
            <w:right w:val="none" w:sz="0" w:space="0" w:color="auto"/>
          </w:divBdr>
        </w:div>
        <w:div w:id="863248663">
          <w:marLeft w:val="0"/>
          <w:marRight w:val="0"/>
          <w:marTop w:val="0"/>
          <w:marBottom w:val="0"/>
          <w:divBdr>
            <w:top w:val="none" w:sz="0" w:space="0" w:color="auto"/>
            <w:left w:val="none" w:sz="0" w:space="0" w:color="auto"/>
            <w:bottom w:val="none" w:sz="0" w:space="0" w:color="auto"/>
            <w:right w:val="none" w:sz="0" w:space="0" w:color="auto"/>
          </w:divBdr>
        </w:div>
        <w:div w:id="195000362">
          <w:marLeft w:val="0"/>
          <w:marRight w:val="0"/>
          <w:marTop w:val="0"/>
          <w:marBottom w:val="0"/>
          <w:divBdr>
            <w:top w:val="none" w:sz="0" w:space="0" w:color="auto"/>
            <w:left w:val="none" w:sz="0" w:space="0" w:color="auto"/>
            <w:bottom w:val="none" w:sz="0" w:space="0" w:color="auto"/>
            <w:right w:val="none" w:sz="0" w:space="0" w:color="auto"/>
          </w:divBdr>
        </w:div>
        <w:div w:id="44069358">
          <w:marLeft w:val="0"/>
          <w:marRight w:val="0"/>
          <w:marTop w:val="0"/>
          <w:marBottom w:val="0"/>
          <w:divBdr>
            <w:top w:val="none" w:sz="0" w:space="0" w:color="auto"/>
            <w:left w:val="none" w:sz="0" w:space="0" w:color="auto"/>
            <w:bottom w:val="none" w:sz="0" w:space="0" w:color="auto"/>
            <w:right w:val="none" w:sz="0" w:space="0" w:color="auto"/>
          </w:divBdr>
        </w:div>
        <w:div w:id="1593271869">
          <w:marLeft w:val="0"/>
          <w:marRight w:val="0"/>
          <w:marTop w:val="0"/>
          <w:marBottom w:val="0"/>
          <w:divBdr>
            <w:top w:val="none" w:sz="0" w:space="0" w:color="auto"/>
            <w:left w:val="none" w:sz="0" w:space="0" w:color="auto"/>
            <w:bottom w:val="none" w:sz="0" w:space="0" w:color="auto"/>
            <w:right w:val="none" w:sz="0" w:space="0" w:color="auto"/>
          </w:divBdr>
        </w:div>
        <w:div w:id="1520388960">
          <w:marLeft w:val="0"/>
          <w:marRight w:val="0"/>
          <w:marTop w:val="0"/>
          <w:marBottom w:val="0"/>
          <w:divBdr>
            <w:top w:val="none" w:sz="0" w:space="0" w:color="auto"/>
            <w:left w:val="none" w:sz="0" w:space="0" w:color="auto"/>
            <w:bottom w:val="none" w:sz="0" w:space="0" w:color="auto"/>
            <w:right w:val="none" w:sz="0" w:space="0" w:color="auto"/>
          </w:divBdr>
        </w:div>
        <w:div w:id="1170827412">
          <w:marLeft w:val="0"/>
          <w:marRight w:val="0"/>
          <w:marTop w:val="0"/>
          <w:marBottom w:val="0"/>
          <w:divBdr>
            <w:top w:val="none" w:sz="0" w:space="0" w:color="auto"/>
            <w:left w:val="none" w:sz="0" w:space="0" w:color="auto"/>
            <w:bottom w:val="none" w:sz="0" w:space="0" w:color="auto"/>
            <w:right w:val="none" w:sz="0" w:space="0" w:color="auto"/>
          </w:divBdr>
        </w:div>
        <w:div w:id="50921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ofer.johansson@sjoosandstrom.se" TargetMode="External"/><Relationship Id="rId3" Type="http://schemas.openxmlformats.org/officeDocument/2006/relationships/settings" Target="settings.xml"/><Relationship Id="rId7" Type="http://schemas.openxmlformats.org/officeDocument/2006/relationships/hyperlink" Target="https://www.sjoosandstrom.com/collection/annual-edition-2023/0212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joosandstrom@sjoosandstrom.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2220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Waldner</dc:creator>
  <cp:keywords/>
  <dc:description/>
  <cp:lastModifiedBy>Philip Segenäs</cp:lastModifiedBy>
  <cp:revision>4</cp:revision>
  <cp:lastPrinted>2023-12-05T13:59:00Z</cp:lastPrinted>
  <dcterms:created xsi:type="dcterms:W3CDTF">2023-12-05T13:39:00Z</dcterms:created>
  <dcterms:modified xsi:type="dcterms:W3CDTF">2023-12-05T14:00:00Z</dcterms:modified>
</cp:coreProperties>
</file>