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89" w:rsidRDefault="008B0789" w:rsidP="004E3C5C">
      <w:pPr>
        <w:pStyle w:val="Brdtext"/>
      </w:pPr>
    </w:p>
    <w:p w:rsidR="002B111A" w:rsidRPr="00877014" w:rsidRDefault="002B111A" w:rsidP="004E3C5C">
      <w:pPr>
        <w:pStyle w:val="Brdtext"/>
        <w:rPr>
          <w:rFonts w:ascii="Arial" w:hAnsi="Arial" w:cs="Arial"/>
        </w:rPr>
      </w:pPr>
      <w:r w:rsidRPr="00877014">
        <w:rPr>
          <w:rFonts w:ascii="Arial" w:hAnsi="Arial" w:cs="Arial"/>
        </w:rPr>
        <w:t>Pressrelease</w:t>
      </w:r>
    </w:p>
    <w:p w:rsidR="002B111A" w:rsidRPr="00877014" w:rsidRDefault="002B111A" w:rsidP="004E3C5C">
      <w:pPr>
        <w:pStyle w:val="Brdtext"/>
        <w:rPr>
          <w:rFonts w:ascii="Arial" w:hAnsi="Arial" w:cs="Arial"/>
        </w:rPr>
      </w:pPr>
    </w:p>
    <w:p w:rsidR="008B0789" w:rsidRPr="00877014" w:rsidRDefault="002B111A" w:rsidP="004E3C5C">
      <w:pPr>
        <w:pStyle w:val="Brdtext"/>
        <w:rPr>
          <w:rFonts w:ascii="Arial" w:hAnsi="Arial" w:cs="Arial"/>
        </w:rPr>
      </w:pPr>
      <w:r w:rsidRPr="00877014">
        <w:rPr>
          <w:rFonts w:ascii="Arial" w:hAnsi="Arial" w:cs="Arial"/>
        </w:rPr>
        <w:t>1</w:t>
      </w:r>
      <w:r w:rsidR="0042470C" w:rsidRPr="00877014">
        <w:rPr>
          <w:rFonts w:ascii="Arial" w:hAnsi="Arial" w:cs="Arial"/>
        </w:rPr>
        <w:t xml:space="preserve"> </w:t>
      </w:r>
      <w:r w:rsidRPr="00877014">
        <w:rPr>
          <w:rFonts w:ascii="Arial" w:hAnsi="Arial" w:cs="Arial"/>
        </w:rPr>
        <w:t>mars</w:t>
      </w:r>
      <w:r w:rsidR="0042470C" w:rsidRPr="00877014">
        <w:rPr>
          <w:rFonts w:ascii="Arial" w:hAnsi="Arial" w:cs="Arial"/>
        </w:rPr>
        <w:t>, 2016</w:t>
      </w:r>
    </w:p>
    <w:p w:rsidR="0042470C" w:rsidRPr="00877014" w:rsidRDefault="0042470C" w:rsidP="004E3C5C">
      <w:pPr>
        <w:pStyle w:val="Brdtext"/>
        <w:rPr>
          <w:rFonts w:ascii="Arial" w:hAnsi="Arial" w:cs="Arial"/>
        </w:rPr>
      </w:pPr>
    </w:p>
    <w:p w:rsidR="0042470C" w:rsidRPr="00877014" w:rsidRDefault="0042470C" w:rsidP="004E3C5C">
      <w:pPr>
        <w:pStyle w:val="Brdtext"/>
        <w:rPr>
          <w:rFonts w:ascii="Arial" w:hAnsi="Arial" w:cs="Arial"/>
        </w:rPr>
      </w:pPr>
    </w:p>
    <w:p w:rsidR="00D34254" w:rsidRPr="00877014" w:rsidRDefault="00D34254" w:rsidP="004E3C5C">
      <w:pPr>
        <w:pStyle w:val="Brdtext"/>
        <w:rPr>
          <w:rFonts w:ascii="Arial" w:hAnsi="Arial" w:cs="Arial"/>
        </w:rPr>
      </w:pPr>
    </w:p>
    <w:p w:rsidR="0042470C" w:rsidRPr="00877014" w:rsidRDefault="0042470C" w:rsidP="00877014">
      <w:pPr>
        <w:pStyle w:val="Rubrik2"/>
      </w:pPr>
      <w:r w:rsidRPr="00877014">
        <w:t>LK-gruppen bygger nytt logistikcenter i Ulricehamn</w:t>
      </w:r>
    </w:p>
    <w:p w:rsidR="0042470C" w:rsidRPr="00877014" w:rsidRDefault="0042470C" w:rsidP="004E3C5C">
      <w:pPr>
        <w:pStyle w:val="Brdtext"/>
        <w:rPr>
          <w:rFonts w:ascii="Arial" w:hAnsi="Arial" w:cs="Arial"/>
        </w:rPr>
      </w:pPr>
    </w:p>
    <w:p w:rsidR="0042470C" w:rsidRPr="00877014" w:rsidRDefault="0042470C" w:rsidP="004E3C5C">
      <w:pPr>
        <w:pStyle w:val="Brdtext"/>
        <w:rPr>
          <w:rFonts w:ascii="Arial" w:hAnsi="Arial" w:cs="Arial"/>
        </w:rPr>
      </w:pPr>
      <w:r w:rsidRPr="00877014">
        <w:rPr>
          <w:rFonts w:ascii="Arial" w:hAnsi="Arial" w:cs="Arial"/>
        </w:rPr>
        <w:t xml:space="preserve">Ett nytt </w:t>
      </w:r>
      <w:r w:rsidR="00640B36" w:rsidRPr="00877014">
        <w:rPr>
          <w:rFonts w:ascii="Arial" w:hAnsi="Arial" w:cs="Arial"/>
        </w:rPr>
        <w:t>centrallager</w:t>
      </w:r>
      <w:r w:rsidRPr="00877014">
        <w:rPr>
          <w:rFonts w:ascii="Arial" w:hAnsi="Arial" w:cs="Arial"/>
        </w:rPr>
        <w:t xml:space="preserve"> på ca 8,000 m2 </w:t>
      </w:r>
      <w:r w:rsidR="00915013" w:rsidRPr="00877014">
        <w:rPr>
          <w:rFonts w:ascii="Arial" w:hAnsi="Arial" w:cs="Arial"/>
        </w:rPr>
        <w:t xml:space="preserve">kommer att </w:t>
      </w:r>
      <w:r w:rsidRPr="00877014">
        <w:rPr>
          <w:rFonts w:ascii="Arial" w:hAnsi="Arial" w:cs="Arial"/>
        </w:rPr>
        <w:t>bygg</w:t>
      </w:r>
      <w:r w:rsidR="00915013" w:rsidRPr="00877014">
        <w:rPr>
          <w:rFonts w:ascii="Arial" w:hAnsi="Arial" w:cs="Arial"/>
        </w:rPr>
        <w:t>a</w:t>
      </w:r>
      <w:r w:rsidRPr="00877014">
        <w:rPr>
          <w:rFonts w:ascii="Arial" w:hAnsi="Arial" w:cs="Arial"/>
        </w:rPr>
        <w:t xml:space="preserve">s på befintlig tomt i </w:t>
      </w:r>
      <w:r w:rsidR="006A257B" w:rsidRPr="00877014">
        <w:rPr>
          <w:rFonts w:ascii="Arial" w:hAnsi="Arial" w:cs="Arial"/>
        </w:rPr>
        <w:t xml:space="preserve">direkt </w:t>
      </w:r>
      <w:r w:rsidRPr="00877014">
        <w:rPr>
          <w:rFonts w:ascii="Arial" w:hAnsi="Arial" w:cs="Arial"/>
        </w:rPr>
        <w:t xml:space="preserve">anslutning till LK Pex fabrik i Ulricehamn. Byggnaden beräknas att stå klar i februari 2017 och från 1 april 2017 </w:t>
      </w:r>
      <w:r w:rsidR="0056021F" w:rsidRPr="00877014">
        <w:rPr>
          <w:rFonts w:ascii="Arial" w:hAnsi="Arial" w:cs="Arial"/>
        </w:rPr>
        <w:t>hantera all verksamhet för lager och logistik inom LK Systems och LK Pex.</w:t>
      </w:r>
    </w:p>
    <w:p w:rsidR="0056021F" w:rsidRPr="00877014" w:rsidRDefault="0056021F" w:rsidP="004E3C5C">
      <w:pPr>
        <w:pStyle w:val="Brdtext"/>
        <w:rPr>
          <w:rFonts w:ascii="Arial" w:hAnsi="Arial" w:cs="Arial"/>
        </w:rPr>
      </w:pPr>
    </w:p>
    <w:p w:rsidR="0056021F" w:rsidRPr="00877014" w:rsidRDefault="008B030E" w:rsidP="004E3C5C">
      <w:pPr>
        <w:pStyle w:val="Brdtext"/>
        <w:rPr>
          <w:rFonts w:ascii="Arial" w:hAnsi="Arial" w:cs="Arial"/>
        </w:rPr>
      </w:pPr>
      <w:r w:rsidRPr="00877014">
        <w:rPr>
          <w:rFonts w:ascii="Arial" w:hAnsi="Arial" w:cs="Arial"/>
        </w:rPr>
        <w:t xml:space="preserve">Bakgrunden är att </w:t>
      </w:r>
      <w:r w:rsidR="006A257B" w:rsidRPr="00877014">
        <w:rPr>
          <w:rFonts w:ascii="Arial" w:hAnsi="Arial" w:cs="Arial"/>
        </w:rPr>
        <w:t xml:space="preserve">LK Systems sedan ett antal år tillbaka växt ur lagerlokalerna i Malmö. </w:t>
      </w:r>
      <w:r w:rsidR="003C754F">
        <w:rPr>
          <w:rFonts w:ascii="Arial" w:hAnsi="Arial" w:cs="Arial"/>
        </w:rPr>
        <w:t>Vi</w:t>
      </w:r>
      <w:bookmarkStart w:id="0" w:name="_GoBack"/>
      <w:bookmarkEnd w:id="0"/>
      <w:r w:rsidR="006A257B" w:rsidRPr="00877014">
        <w:rPr>
          <w:rFonts w:ascii="Arial" w:hAnsi="Arial" w:cs="Arial"/>
        </w:rPr>
        <w:t xml:space="preserve"> har </w:t>
      </w:r>
      <w:r w:rsidR="00D30382" w:rsidRPr="00877014">
        <w:rPr>
          <w:rFonts w:ascii="Arial" w:hAnsi="Arial" w:cs="Arial"/>
        </w:rPr>
        <w:t>succe</w:t>
      </w:r>
      <w:r w:rsidR="00741A2B">
        <w:rPr>
          <w:rFonts w:ascii="Arial" w:hAnsi="Arial" w:cs="Arial"/>
        </w:rPr>
        <w:t>s</w:t>
      </w:r>
      <w:r w:rsidR="00D30382" w:rsidRPr="00877014">
        <w:rPr>
          <w:rFonts w:ascii="Arial" w:hAnsi="Arial" w:cs="Arial"/>
        </w:rPr>
        <w:t xml:space="preserve">sivt </w:t>
      </w:r>
      <w:r w:rsidRPr="00877014">
        <w:rPr>
          <w:rFonts w:ascii="Arial" w:hAnsi="Arial" w:cs="Arial"/>
        </w:rPr>
        <w:t>flyttat en hel del artiklar från Malmö till</w:t>
      </w:r>
      <w:r w:rsidR="006A257B" w:rsidRPr="00877014">
        <w:rPr>
          <w:rFonts w:ascii="Arial" w:hAnsi="Arial" w:cs="Arial"/>
        </w:rPr>
        <w:t xml:space="preserve"> LK Pex lagerlokaler för att klara</w:t>
      </w:r>
      <w:r w:rsidRPr="00877014">
        <w:rPr>
          <w:rFonts w:ascii="Arial" w:hAnsi="Arial" w:cs="Arial"/>
        </w:rPr>
        <w:t xml:space="preserve"> </w:t>
      </w:r>
      <w:r w:rsidR="00D30382" w:rsidRPr="00877014">
        <w:rPr>
          <w:rFonts w:ascii="Arial" w:hAnsi="Arial" w:cs="Arial"/>
        </w:rPr>
        <w:t>lagerfunktionen</w:t>
      </w:r>
      <w:r w:rsidRPr="00877014">
        <w:rPr>
          <w:rFonts w:ascii="Arial" w:hAnsi="Arial" w:cs="Arial"/>
        </w:rPr>
        <w:t xml:space="preserve">. Nu har </w:t>
      </w:r>
      <w:proofErr w:type="gramStart"/>
      <w:r w:rsidRPr="00877014">
        <w:rPr>
          <w:rFonts w:ascii="Arial" w:hAnsi="Arial" w:cs="Arial"/>
        </w:rPr>
        <w:t>dessa lagerutrymme</w:t>
      </w:r>
      <w:proofErr w:type="gramEnd"/>
      <w:r w:rsidRPr="00877014">
        <w:rPr>
          <w:rFonts w:ascii="Arial" w:hAnsi="Arial" w:cs="Arial"/>
        </w:rPr>
        <w:t xml:space="preserve"> också </w:t>
      </w:r>
      <w:r w:rsidR="003C754F">
        <w:rPr>
          <w:rFonts w:ascii="Arial" w:hAnsi="Arial" w:cs="Arial"/>
        </w:rPr>
        <w:t xml:space="preserve">blivit för små </w:t>
      </w:r>
      <w:r w:rsidRPr="00877014">
        <w:rPr>
          <w:rFonts w:ascii="Arial" w:hAnsi="Arial" w:cs="Arial"/>
        </w:rPr>
        <w:t xml:space="preserve">och </w:t>
      </w:r>
      <w:r w:rsidR="003C754F">
        <w:rPr>
          <w:rFonts w:ascii="Arial" w:hAnsi="Arial" w:cs="Arial"/>
        </w:rPr>
        <w:t xml:space="preserve">vi </w:t>
      </w:r>
      <w:r w:rsidRPr="00877014">
        <w:rPr>
          <w:rFonts w:ascii="Arial" w:hAnsi="Arial" w:cs="Arial"/>
        </w:rPr>
        <w:t xml:space="preserve">har därför tagit beslut om att bygga ett nytt logistikcenter. </w:t>
      </w:r>
      <w:r w:rsidR="006A257B" w:rsidRPr="00877014">
        <w:rPr>
          <w:rFonts w:ascii="Arial" w:hAnsi="Arial" w:cs="Arial"/>
        </w:rPr>
        <w:t xml:space="preserve"> </w:t>
      </w:r>
    </w:p>
    <w:p w:rsidR="009352FD" w:rsidRPr="00877014" w:rsidRDefault="009352FD" w:rsidP="004E3C5C">
      <w:pPr>
        <w:pStyle w:val="Brdtext"/>
        <w:rPr>
          <w:rFonts w:ascii="Arial" w:hAnsi="Arial" w:cs="Arial"/>
        </w:rPr>
      </w:pPr>
    </w:p>
    <w:p w:rsidR="00AC0BC2" w:rsidRPr="00877014" w:rsidRDefault="00A75F4B" w:rsidP="004E3C5C">
      <w:pPr>
        <w:pStyle w:val="Brdtext"/>
        <w:rPr>
          <w:rFonts w:ascii="Arial" w:hAnsi="Arial" w:cs="Arial"/>
        </w:rPr>
      </w:pPr>
      <w:r w:rsidRPr="00877014">
        <w:rPr>
          <w:rFonts w:ascii="Arial" w:hAnsi="Arial" w:cs="Arial"/>
        </w:rPr>
        <w:t xml:space="preserve">Det nya logistikcentret i Ulricehamn innebär att vi stärker och </w:t>
      </w:r>
      <w:proofErr w:type="spellStart"/>
      <w:r w:rsidR="00741A2B">
        <w:rPr>
          <w:rFonts w:ascii="Arial" w:hAnsi="Arial" w:cs="Arial"/>
        </w:rPr>
        <w:t>framtids</w:t>
      </w:r>
      <w:r w:rsidR="00741A2B" w:rsidRPr="00877014">
        <w:rPr>
          <w:rFonts w:ascii="Arial" w:hAnsi="Arial" w:cs="Arial"/>
        </w:rPr>
        <w:t>säkrar</w:t>
      </w:r>
      <w:proofErr w:type="spellEnd"/>
      <w:r w:rsidRPr="00877014">
        <w:rPr>
          <w:rFonts w:ascii="Arial" w:hAnsi="Arial" w:cs="Arial"/>
        </w:rPr>
        <w:t xml:space="preserve"> vår lager</w:t>
      </w:r>
      <w:r w:rsidR="008C40FF" w:rsidRPr="00877014">
        <w:rPr>
          <w:rFonts w:ascii="Arial" w:hAnsi="Arial" w:cs="Arial"/>
        </w:rPr>
        <w:t>-</w:t>
      </w:r>
      <w:r w:rsidRPr="00877014">
        <w:rPr>
          <w:rFonts w:ascii="Arial" w:hAnsi="Arial" w:cs="Arial"/>
        </w:rPr>
        <w:t xml:space="preserve"> och logistik</w:t>
      </w:r>
      <w:r w:rsidR="008C40FF" w:rsidRPr="00877014">
        <w:rPr>
          <w:rFonts w:ascii="Arial" w:hAnsi="Arial" w:cs="Arial"/>
        </w:rPr>
        <w:t>förmåga</w:t>
      </w:r>
      <w:r w:rsidRPr="00877014">
        <w:rPr>
          <w:rFonts w:ascii="Arial" w:hAnsi="Arial" w:cs="Arial"/>
        </w:rPr>
        <w:t xml:space="preserve"> inom LK-gruppen. </w:t>
      </w:r>
      <w:r w:rsidR="00D30382" w:rsidRPr="00877014">
        <w:rPr>
          <w:rFonts w:ascii="Arial" w:hAnsi="Arial" w:cs="Arial"/>
        </w:rPr>
        <w:t>Eftersom en stor del av produktportföljen produceras på fabriken i Ulricehamn så blir placeringen av det nya lagret ett naturligt steg.</w:t>
      </w:r>
      <w:r w:rsidR="00B61D51" w:rsidRPr="00877014">
        <w:rPr>
          <w:rFonts w:ascii="Arial" w:hAnsi="Arial" w:cs="Arial"/>
        </w:rPr>
        <w:t xml:space="preserve"> Vi kommer när</w:t>
      </w:r>
      <w:r w:rsidR="0048458F" w:rsidRPr="00877014">
        <w:rPr>
          <w:rFonts w:ascii="Arial" w:hAnsi="Arial" w:cs="Arial"/>
        </w:rPr>
        <w:t>ma</w:t>
      </w:r>
      <w:r w:rsidR="00B61D51" w:rsidRPr="00877014">
        <w:rPr>
          <w:rFonts w:ascii="Arial" w:hAnsi="Arial" w:cs="Arial"/>
        </w:rPr>
        <w:t xml:space="preserve">re våra stora kunder vilket ger kortare transporter och därmed mindre miljöpåverkan. Uppvärmning av lokalerna kommer </w:t>
      </w:r>
      <w:r w:rsidR="001F18F0" w:rsidRPr="00877014">
        <w:rPr>
          <w:rFonts w:ascii="Arial" w:hAnsi="Arial" w:cs="Arial"/>
        </w:rPr>
        <w:t>till 100% bestå</w:t>
      </w:r>
      <w:r w:rsidR="00B61D51" w:rsidRPr="00877014">
        <w:rPr>
          <w:rFonts w:ascii="Arial" w:hAnsi="Arial" w:cs="Arial"/>
        </w:rPr>
        <w:t xml:space="preserve"> av överskottsvärme från produktionen i PEX-fabriken.</w:t>
      </w:r>
    </w:p>
    <w:p w:rsidR="00AC0BC2" w:rsidRPr="00877014" w:rsidRDefault="00AC0BC2" w:rsidP="004E3C5C">
      <w:pPr>
        <w:pStyle w:val="Brdtext"/>
        <w:rPr>
          <w:rFonts w:ascii="Arial" w:hAnsi="Arial" w:cs="Arial"/>
        </w:rPr>
      </w:pPr>
    </w:p>
    <w:p w:rsidR="008C40FF" w:rsidRPr="00877014" w:rsidRDefault="008C40FF" w:rsidP="004E3C5C">
      <w:pPr>
        <w:pStyle w:val="Brdtext"/>
        <w:rPr>
          <w:rFonts w:ascii="Arial" w:hAnsi="Arial" w:cs="Arial"/>
        </w:rPr>
      </w:pPr>
    </w:p>
    <w:p w:rsidR="00EC753E" w:rsidRPr="00877014" w:rsidRDefault="00EC753E" w:rsidP="004E3C5C">
      <w:pPr>
        <w:pStyle w:val="Brdtext"/>
        <w:rPr>
          <w:rFonts w:ascii="Arial" w:hAnsi="Arial" w:cs="Arial"/>
        </w:rPr>
      </w:pPr>
    </w:p>
    <w:p w:rsidR="00EC753E" w:rsidRPr="00877014" w:rsidRDefault="00EC753E" w:rsidP="004E3C5C">
      <w:pPr>
        <w:pStyle w:val="Brdtext"/>
        <w:rPr>
          <w:rFonts w:ascii="Arial" w:hAnsi="Arial" w:cs="Arial"/>
        </w:rPr>
      </w:pPr>
    </w:p>
    <w:p w:rsidR="00EC753E" w:rsidRPr="00877014" w:rsidRDefault="00EC753E" w:rsidP="004E3C5C">
      <w:pPr>
        <w:pStyle w:val="Brdtext"/>
        <w:rPr>
          <w:rFonts w:ascii="Arial" w:hAnsi="Arial" w:cs="Arial"/>
        </w:rPr>
      </w:pPr>
    </w:p>
    <w:p w:rsidR="008B030E" w:rsidRPr="00877014" w:rsidRDefault="008B030E" w:rsidP="004E3C5C">
      <w:pPr>
        <w:pStyle w:val="Brdtext"/>
        <w:rPr>
          <w:rFonts w:ascii="Arial" w:hAnsi="Arial" w:cs="Arial"/>
          <w:i/>
        </w:rPr>
      </w:pPr>
      <w:r w:rsidRPr="00877014">
        <w:rPr>
          <w:rFonts w:ascii="Arial" w:hAnsi="Arial" w:cs="Arial"/>
          <w:i/>
        </w:rPr>
        <w:t>Fredrik Svensson</w:t>
      </w:r>
    </w:p>
    <w:p w:rsidR="008B030E" w:rsidRPr="00877014" w:rsidRDefault="008B030E" w:rsidP="004E3C5C">
      <w:pPr>
        <w:pStyle w:val="Brdtext"/>
        <w:rPr>
          <w:rFonts w:ascii="Arial" w:hAnsi="Arial" w:cs="Arial"/>
          <w:i/>
        </w:rPr>
      </w:pPr>
      <w:r w:rsidRPr="00877014">
        <w:rPr>
          <w:rFonts w:ascii="Arial" w:hAnsi="Arial" w:cs="Arial"/>
          <w:i/>
        </w:rPr>
        <w:t>Marknadschef</w:t>
      </w:r>
    </w:p>
    <w:sectPr w:rsidR="008B030E" w:rsidRPr="00877014" w:rsidSect="00B429A6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560" w:right="1418" w:bottom="709" w:left="1418" w:header="851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C36" w:rsidRDefault="005F1C36" w:rsidP="000B3FF8">
      <w:r>
        <w:separator/>
      </w:r>
    </w:p>
  </w:endnote>
  <w:endnote w:type="continuationSeparator" w:id="0">
    <w:p w:rsidR="005F1C36" w:rsidRDefault="005F1C36" w:rsidP="000B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g LT Std Roman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460615"/>
      <w:docPartObj>
        <w:docPartGallery w:val="Page Numbers (Bottom of Page)"/>
        <w:docPartUnique/>
      </w:docPartObj>
    </w:sdtPr>
    <w:sdtEndPr/>
    <w:sdtContent>
      <w:sdt>
        <w:sdtPr>
          <w:id w:val="-1886314707"/>
          <w:docPartObj>
            <w:docPartGallery w:val="Page Numbers (Top of Page)"/>
            <w:docPartUnique/>
          </w:docPartObj>
        </w:sdtPr>
        <w:sdtEndPr/>
        <w:sdtContent>
          <w:p w:rsidR="00362A57" w:rsidRDefault="005F1C36" w:rsidP="00362A57">
            <w:pPr>
              <w:pStyle w:val="Sidfot"/>
              <w:jc w:val="right"/>
            </w:pPr>
          </w:p>
        </w:sdtContent>
      </w:sdt>
    </w:sdtContent>
  </w:sdt>
  <w:p w:rsidR="00362A57" w:rsidRDefault="00362A5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203048"/>
      <w:docPartObj>
        <w:docPartGallery w:val="Page Numbers (Bottom of Page)"/>
        <w:docPartUnique/>
      </w:docPartObj>
    </w:sdtPr>
    <w:sdtEndPr/>
    <w:sdtContent>
      <w:sdt>
        <w:sdtPr>
          <w:id w:val="1326629235"/>
          <w:docPartObj>
            <w:docPartGallery w:val="Page Numbers (Top of Page)"/>
            <w:docPartUnique/>
          </w:docPartObj>
        </w:sdtPr>
        <w:sdtEndPr/>
        <w:sdtContent>
          <w:p w:rsidR="00D704B5" w:rsidRDefault="00D704B5">
            <w:pPr>
              <w:pStyle w:val="Sidfot"/>
              <w:jc w:val="right"/>
            </w:pPr>
            <w:r w:rsidRPr="00D704B5">
              <w:t xml:space="preserve">Sida </w:t>
            </w:r>
            <w:r w:rsidRPr="00D704B5">
              <w:fldChar w:fldCharType="begin"/>
            </w:r>
            <w:r w:rsidRPr="00D704B5">
              <w:instrText>PAGE</w:instrText>
            </w:r>
            <w:r w:rsidRPr="00D704B5">
              <w:fldChar w:fldCharType="separate"/>
            </w:r>
            <w:r w:rsidR="007E092D">
              <w:rPr>
                <w:noProof/>
              </w:rPr>
              <w:t>1</w:t>
            </w:r>
            <w:r w:rsidRPr="00D704B5">
              <w:fldChar w:fldCharType="end"/>
            </w:r>
            <w:r w:rsidRPr="00D704B5">
              <w:t xml:space="preserve"> av </w:t>
            </w:r>
            <w:r w:rsidRPr="00D704B5">
              <w:fldChar w:fldCharType="begin"/>
            </w:r>
            <w:r w:rsidRPr="00D704B5">
              <w:instrText>NUMPAGES</w:instrText>
            </w:r>
            <w:r w:rsidRPr="00D704B5">
              <w:fldChar w:fldCharType="separate"/>
            </w:r>
            <w:r w:rsidR="008037EB">
              <w:rPr>
                <w:noProof/>
              </w:rPr>
              <w:t>1</w:t>
            </w:r>
            <w:r w:rsidRPr="00D704B5">
              <w:fldChar w:fldCharType="end"/>
            </w:r>
          </w:p>
        </w:sdtContent>
      </w:sdt>
    </w:sdtContent>
  </w:sdt>
  <w:p w:rsidR="00D704B5" w:rsidRPr="00D704B5" w:rsidRDefault="00D704B5" w:rsidP="00D704B5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C36" w:rsidRDefault="005F1C36" w:rsidP="000B3FF8">
      <w:r>
        <w:separator/>
      </w:r>
    </w:p>
  </w:footnote>
  <w:footnote w:type="continuationSeparator" w:id="0">
    <w:p w:rsidR="005F1C36" w:rsidRDefault="005F1C36" w:rsidP="000B3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F30" w:rsidRDefault="007E092D" w:rsidP="00CB5FF0">
    <w:pPr>
      <w:pStyle w:val="Sidhuvud"/>
    </w:pPr>
    <w:r>
      <w:rPr>
        <w:noProof/>
        <w:lang w:eastAsia="zh-CN"/>
      </w:rPr>
      <w:drawing>
        <wp:anchor distT="0" distB="0" distL="114300" distR="114300" simplePos="0" relativeHeight="251688960" behindDoc="1" locked="1" layoutInCell="1" allowOverlap="1" wp14:anchorId="6927BE3D" wp14:editId="6C34C20B">
          <wp:simplePos x="0" y="0"/>
          <wp:positionH relativeFrom="page">
            <wp:posOffset>3181350</wp:posOffset>
          </wp:positionH>
          <wp:positionV relativeFrom="page">
            <wp:posOffset>565785</wp:posOffset>
          </wp:positionV>
          <wp:extent cx="1187450" cy="312420"/>
          <wp:effectExtent l="0" t="0" r="0" b="0"/>
          <wp:wrapNone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K_Grou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31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3F30" w:rsidRDefault="00A43F30" w:rsidP="002E3A71">
    <w:pPr>
      <w:pStyle w:val="Sidhuvud"/>
    </w:pPr>
  </w:p>
  <w:p w:rsidR="0020515C" w:rsidRDefault="0020515C" w:rsidP="002E3A71">
    <w:pPr>
      <w:pStyle w:val="Sidhuvud"/>
    </w:pPr>
  </w:p>
  <w:p w:rsidR="0020515C" w:rsidRDefault="0020515C" w:rsidP="002E3A71">
    <w:pPr>
      <w:pStyle w:val="Sidhuvud"/>
    </w:pPr>
  </w:p>
  <w:p w:rsidR="00A43F30" w:rsidRDefault="00A43F30" w:rsidP="002E3A7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A5C" w:rsidRDefault="00881690" w:rsidP="002E3A71">
    <w:pPr>
      <w:pStyle w:val="Sidhuvud"/>
      <w:rPr>
        <w:rStyle w:val="SidhuvudChar"/>
      </w:rPr>
    </w:pPr>
    <w:r>
      <w:rPr>
        <w:noProof/>
        <w:lang w:eastAsia="sv-SE"/>
      </w:rPr>
      <w:t xml:space="preserve"> </w:t>
    </w:r>
    <w:r w:rsidR="00247861">
      <w:rPr>
        <w:noProof/>
        <w:lang w:eastAsia="zh-CN"/>
      </w:rPr>
      <w:drawing>
        <wp:anchor distT="0" distB="0" distL="114300" distR="114300" simplePos="0" relativeHeight="251687936" behindDoc="1" locked="1" layoutInCell="0" allowOverlap="0" wp14:anchorId="7AC0F570" wp14:editId="3A1D8DDA">
          <wp:simplePos x="3181350" y="447675"/>
          <wp:positionH relativeFrom="column">
            <wp:align>center</wp:align>
          </wp:positionH>
          <wp:positionV relativeFrom="page">
            <wp:posOffset>540385</wp:posOffset>
          </wp:positionV>
          <wp:extent cx="1187640" cy="358920"/>
          <wp:effectExtent l="0" t="0" r="0" b="3175"/>
          <wp:wrapNone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K_Grou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640" cy="35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SidhuvudChar"/>
        </w:rPr>
        <w:alias w:val="Datum"/>
        <w:tag w:val="Datum"/>
        <w:id w:val="1058441091"/>
        <w:placeholder>
          <w:docPart w:val="3484FEF53D7042E19AA49D422586B3F2"/>
        </w:placeholder>
        <w:date>
          <w:dateFormat w:val="yyyy-MM-dd"/>
          <w:lid w:val="sv-SE"/>
          <w:storeMappedDataAs w:val="dateTime"/>
          <w:calendar w:val="gregorian"/>
        </w:date>
      </w:sdtPr>
      <w:sdtEndPr>
        <w:rPr>
          <w:rStyle w:val="Standardstycketeckensnitt"/>
          <w:rFonts w:cs="Arial"/>
          <w:bCs/>
          <w:caps/>
          <w:sz w:val="14"/>
          <w:szCs w:val="14"/>
        </w:rPr>
      </w:sdtEndPr>
      <w:sdtContent>
        <w:r w:rsidRPr="00881690">
          <w:rPr>
            <w:rStyle w:val="SidhuvudChar"/>
            <w:color w:val="auto"/>
          </w:rPr>
          <w:t>Datum</w:t>
        </w:r>
      </w:sdtContent>
    </w:sdt>
  </w:p>
  <w:sdt>
    <w:sdtPr>
      <w:rPr>
        <w:rStyle w:val="SidhuvudChar"/>
      </w:rPr>
      <w:alias w:val="Version"/>
      <w:tag w:val="Version"/>
      <w:id w:val="220329732"/>
      <w:placeholder>
        <w:docPart w:val="F71994EBDDF145DD9CFB31448D181EF7"/>
      </w:placeholder>
    </w:sdtPr>
    <w:sdtEndPr>
      <w:rPr>
        <w:rStyle w:val="Standardstycketeckensnitt"/>
      </w:rPr>
    </w:sdtEndPr>
    <w:sdtContent>
      <w:p w:rsidR="007F0178" w:rsidRDefault="00881690" w:rsidP="002E3A71">
        <w:pPr>
          <w:pStyle w:val="Sidhuvud"/>
        </w:pPr>
        <w:proofErr w:type="spellStart"/>
        <w:r w:rsidRPr="00881690">
          <w:rPr>
            <w:rStyle w:val="SidhuvudChar"/>
            <w:color w:val="auto"/>
          </w:rPr>
          <w:t>Versionsnr</w:t>
        </w:r>
        <w:proofErr w:type="spellEnd"/>
        <w:r w:rsidRPr="00881690">
          <w:rPr>
            <w:rStyle w:val="SidhuvudChar"/>
            <w:color w:val="auto"/>
          </w:rPr>
          <w:t>.</w:t>
        </w:r>
      </w:p>
    </w:sdtContent>
  </w:sdt>
  <w:p w:rsidR="007F0178" w:rsidRDefault="007F0178" w:rsidP="002E3A71">
    <w:pPr>
      <w:pStyle w:val="Sidhuvud"/>
    </w:pPr>
  </w:p>
  <w:p w:rsidR="007F0178" w:rsidRDefault="00A87AA5" w:rsidP="002E3A71">
    <w:pPr>
      <w:pStyle w:val="Sidhuvud"/>
    </w:pPr>
    <w:r>
      <w:tab/>
    </w:r>
  </w:p>
  <w:p w:rsidR="007F0178" w:rsidRDefault="007F0178" w:rsidP="002E3A71">
    <w:pPr>
      <w:pStyle w:val="Sidhuvud"/>
    </w:pPr>
  </w:p>
  <w:p w:rsidR="00A43F30" w:rsidRDefault="00A43F30" w:rsidP="002E3A71">
    <w:pPr>
      <w:pStyle w:val="Sidhuvud"/>
    </w:pPr>
  </w:p>
  <w:p w:rsidR="00A43F30" w:rsidRDefault="00A43F30" w:rsidP="002E3A71">
    <w:pPr>
      <w:pStyle w:val="Sidhuvud"/>
    </w:pPr>
  </w:p>
  <w:p w:rsidR="007F0178" w:rsidRDefault="007F0178" w:rsidP="002E3A71">
    <w:pPr>
      <w:pStyle w:val="Sidhuvud"/>
    </w:pP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6BA2"/>
    <w:multiLevelType w:val="hybridMultilevel"/>
    <w:tmpl w:val="E556BC3E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0C95ACF"/>
    <w:multiLevelType w:val="hybridMultilevel"/>
    <w:tmpl w:val="11962370"/>
    <w:lvl w:ilvl="0" w:tplc="C1103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C4719"/>
    <w:multiLevelType w:val="hybridMultilevel"/>
    <w:tmpl w:val="A882307A"/>
    <w:lvl w:ilvl="0" w:tplc="26A4E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072FB"/>
    <w:multiLevelType w:val="hybridMultilevel"/>
    <w:tmpl w:val="1BB2D804"/>
    <w:lvl w:ilvl="0" w:tplc="97F8B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663F5"/>
    <w:multiLevelType w:val="hybridMultilevel"/>
    <w:tmpl w:val="CCBC0734"/>
    <w:lvl w:ilvl="0" w:tplc="B434BF74">
      <w:numFmt w:val="bullet"/>
      <w:lvlText w:val="-"/>
      <w:lvlJc w:val="left"/>
      <w:pPr>
        <w:ind w:left="648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" w15:restartNumberingAfterBreak="0">
    <w:nsid w:val="39262729"/>
    <w:multiLevelType w:val="hybridMultilevel"/>
    <w:tmpl w:val="1FE4C5E6"/>
    <w:lvl w:ilvl="0" w:tplc="041D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C7803A7"/>
    <w:multiLevelType w:val="hybridMultilevel"/>
    <w:tmpl w:val="6854C0E4"/>
    <w:lvl w:ilvl="0" w:tplc="CFEAF1BC">
      <w:numFmt w:val="bullet"/>
      <w:lvlText w:val="-"/>
      <w:lvlJc w:val="left"/>
      <w:pPr>
        <w:ind w:left="720" w:hanging="360"/>
      </w:pPr>
      <w:rPr>
        <w:rFonts w:ascii="Berling LT Std Roman" w:eastAsiaTheme="minorHAnsi" w:hAnsi="Berling LT Std Roman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02827"/>
    <w:multiLevelType w:val="hybridMultilevel"/>
    <w:tmpl w:val="2CAC37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448FA"/>
    <w:multiLevelType w:val="hybridMultilevel"/>
    <w:tmpl w:val="EB1E95D2"/>
    <w:lvl w:ilvl="0" w:tplc="BD863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F21CE"/>
    <w:multiLevelType w:val="hybridMultilevel"/>
    <w:tmpl w:val="BE1023EE"/>
    <w:lvl w:ilvl="0" w:tplc="BD863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96FB5"/>
    <w:multiLevelType w:val="hybridMultilevel"/>
    <w:tmpl w:val="57B41670"/>
    <w:lvl w:ilvl="0" w:tplc="0CF20D8C">
      <w:start w:val="1"/>
      <w:numFmt w:val="decimal"/>
      <w:pStyle w:val="Liststycke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67897"/>
    <w:multiLevelType w:val="hybridMultilevel"/>
    <w:tmpl w:val="D0804B94"/>
    <w:lvl w:ilvl="0" w:tplc="DC7CFEF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10"/>
  </w:num>
  <w:num w:numId="9">
    <w:abstractNumId w:val="10"/>
    <w:lvlOverride w:ilvl="0">
      <w:startOverride w:val="1"/>
    </w:lvlOverride>
  </w:num>
  <w:num w:numId="10">
    <w:abstractNumId w:val="8"/>
  </w:num>
  <w:num w:numId="11">
    <w:abstractNumId w:val="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rawingGridVerticalSpacing w:val="2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A0"/>
    <w:rsid w:val="00041D11"/>
    <w:rsid w:val="00041E4D"/>
    <w:rsid w:val="000449C3"/>
    <w:rsid w:val="000563BC"/>
    <w:rsid w:val="00056CF3"/>
    <w:rsid w:val="00062C35"/>
    <w:rsid w:val="00064CE5"/>
    <w:rsid w:val="0007203B"/>
    <w:rsid w:val="00076E90"/>
    <w:rsid w:val="00086243"/>
    <w:rsid w:val="000902E3"/>
    <w:rsid w:val="00090A5E"/>
    <w:rsid w:val="000921BD"/>
    <w:rsid w:val="000A3A85"/>
    <w:rsid w:val="000B3FF8"/>
    <w:rsid w:val="000B4E6F"/>
    <w:rsid w:val="00103F28"/>
    <w:rsid w:val="00135FD5"/>
    <w:rsid w:val="00155677"/>
    <w:rsid w:val="001A1A96"/>
    <w:rsid w:val="001C01CC"/>
    <w:rsid w:val="001C0F53"/>
    <w:rsid w:val="001C321E"/>
    <w:rsid w:val="001C5C1B"/>
    <w:rsid w:val="001F18F0"/>
    <w:rsid w:val="001F4B00"/>
    <w:rsid w:val="0020515C"/>
    <w:rsid w:val="00206396"/>
    <w:rsid w:val="002177A9"/>
    <w:rsid w:val="002264C1"/>
    <w:rsid w:val="00243D45"/>
    <w:rsid w:val="00247861"/>
    <w:rsid w:val="00253280"/>
    <w:rsid w:val="002663D9"/>
    <w:rsid w:val="0026711D"/>
    <w:rsid w:val="00285701"/>
    <w:rsid w:val="00290865"/>
    <w:rsid w:val="00290C8F"/>
    <w:rsid w:val="002B111A"/>
    <w:rsid w:val="002D028E"/>
    <w:rsid w:val="002D4EA6"/>
    <w:rsid w:val="002D6E8C"/>
    <w:rsid w:val="002E1FC4"/>
    <w:rsid w:val="002E3A71"/>
    <w:rsid w:val="00313728"/>
    <w:rsid w:val="00313DE3"/>
    <w:rsid w:val="003159E7"/>
    <w:rsid w:val="00324E2D"/>
    <w:rsid w:val="00351781"/>
    <w:rsid w:val="003607EE"/>
    <w:rsid w:val="00362A57"/>
    <w:rsid w:val="00367543"/>
    <w:rsid w:val="00382B6F"/>
    <w:rsid w:val="00393E2A"/>
    <w:rsid w:val="003A11D8"/>
    <w:rsid w:val="003A4278"/>
    <w:rsid w:val="003A7F58"/>
    <w:rsid w:val="003C754F"/>
    <w:rsid w:val="003F3044"/>
    <w:rsid w:val="00414E55"/>
    <w:rsid w:val="0042470C"/>
    <w:rsid w:val="00426D57"/>
    <w:rsid w:val="00437A65"/>
    <w:rsid w:val="0044356C"/>
    <w:rsid w:val="00445169"/>
    <w:rsid w:val="00451AF0"/>
    <w:rsid w:val="004644A3"/>
    <w:rsid w:val="004655BC"/>
    <w:rsid w:val="00466C3E"/>
    <w:rsid w:val="00472644"/>
    <w:rsid w:val="0047450A"/>
    <w:rsid w:val="0048458F"/>
    <w:rsid w:val="00495BA6"/>
    <w:rsid w:val="004A77D4"/>
    <w:rsid w:val="004B41A7"/>
    <w:rsid w:val="004C15C7"/>
    <w:rsid w:val="004C5FAA"/>
    <w:rsid w:val="004D6E2F"/>
    <w:rsid w:val="004E3C5C"/>
    <w:rsid w:val="004F7D9D"/>
    <w:rsid w:val="00513BF1"/>
    <w:rsid w:val="005255C8"/>
    <w:rsid w:val="0053555A"/>
    <w:rsid w:val="00542B7C"/>
    <w:rsid w:val="00542F73"/>
    <w:rsid w:val="00551BD5"/>
    <w:rsid w:val="0056021F"/>
    <w:rsid w:val="0057483D"/>
    <w:rsid w:val="0058062C"/>
    <w:rsid w:val="00582415"/>
    <w:rsid w:val="00583BE1"/>
    <w:rsid w:val="0059786E"/>
    <w:rsid w:val="005A4A20"/>
    <w:rsid w:val="005C78B1"/>
    <w:rsid w:val="005F1C36"/>
    <w:rsid w:val="005F1D0D"/>
    <w:rsid w:val="005F4786"/>
    <w:rsid w:val="00600847"/>
    <w:rsid w:val="00601F39"/>
    <w:rsid w:val="00612E8B"/>
    <w:rsid w:val="00613FBE"/>
    <w:rsid w:val="006404E0"/>
    <w:rsid w:val="00640B36"/>
    <w:rsid w:val="00652C04"/>
    <w:rsid w:val="0069372C"/>
    <w:rsid w:val="0069493A"/>
    <w:rsid w:val="006A257B"/>
    <w:rsid w:val="006A6175"/>
    <w:rsid w:val="006B290B"/>
    <w:rsid w:val="006B44B9"/>
    <w:rsid w:val="006B699D"/>
    <w:rsid w:val="006B7360"/>
    <w:rsid w:val="006D17EB"/>
    <w:rsid w:val="00707B54"/>
    <w:rsid w:val="00741A2B"/>
    <w:rsid w:val="00745644"/>
    <w:rsid w:val="0075148F"/>
    <w:rsid w:val="00782E35"/>
    <w:rsid w:val="007A2375"/>
    <w:rsid w:val="007B2C34"/>
    <w:rsid w:val="007B533A"/>
    <w:rsid w:val="007E092D"/>
    <w:rsid w:val="007F0178"/>
    <w:rsid w:val="007F463B"/>
    <w:rsid w:val="008037EB"/>
    <w:rsid w:val="00831826"/>
    <w:rsid w:val="00844866"/>
    <w:rsid w:val="00875B3D"/>
    <w:rsid w:val="00877014"/>
    <w:rsid w:val="00881690"/>
    <w:rsid w:val="00881BD6"/>
    <w:rsid w:val="00890494"/>
    <w:rsid w:val="008916F9"/>
    <w:rsid w:val="008A0294"/>
    <w:rsid w:val="008B02C0"/>
    <w:rsid w:val="008B030E"/>
    <w:rsid w:val="008B0789"/>
    <w:rsid w:val="008C40FF"/>
    <w:rsid w:val="008E220F"/>
    <w:rsid w:val="008F0B74"/>
    <w:rsid w:val="00915013"/>
    <w:rsid w:val="00926ABA"/>
    <w:rsid w:val="00933C0F"/>
    <w:rsid w:val="009352FD"/>
    <w:rsid w:val="00942A6A"/>
    <w:rsid w:val="009466A4"/>
    <w:rsid w:val="00947EDA"/>
    <w:rsid w:val="00955765"/>
    <w:rsid w:val="00965937"/>
    <w:rsid w:val="00970DEC"/>
    <w:rsid w:val="0097533E"/>
    <w:rsid w:val="00975C40"/>
    <w:rsid w:val="00986D10"/>
    <w:rsid w:val="00991749"/>
    <w:rsid w:val="009954A4"/>
    <w:rsid w:val="009B4390"/>
    <w:rsid w:val="009D4C1C"/>
    <w:rsid w:val="009D71CB"/>
    <w:rsid w:val="00A274AD"/>
    <w:rsid w:val="00A33FCE"/>
    <w:rsid w:val="00A352A3"/>
    <w:rsid w:val="00A43F30"/>
    <w:rsid w:val="00A50407"/>
    <w:rsid w:val="00A50AA0"/>
    <w:rsid w:val="00A75F4B"/>
    <w:rsid w:val="00A87AA5"/>
    <w:rsid w:val="00A95E4C"/>
    <w:rsid w:val="00AC0BC2"/>
    <w:rsid w:val="00AC6B4B"/>
    <w:rsid w:val="00AC7AE4"/>
    <w:rsid w:val="00AE4709"/>
    <w:rsid w:val="00AF1366"/>
    <w:rsid w:val="00B04F9E"/>
    <w:rsid w:val="00B155E1"/>
    <w:rsid w:val="00B15E31"/>
    <w:rsid w:val="00B2017F"/>
    <w:rsid w:val="00B214DF"/>
    <w:rsid w:val="00B35CC3"/>
    <w:rsid w:val="00B35DE4"/>
    <w:rsid w:val="00B429A6"/>
    <w:rsid w:val="00B61D51"/>
    <w:rsid w:val="00BC375E"/>
    <w:rsid w:val="00BE1AC0"/>
    <w:rsid w:val="00C20442"/>
    <w:rsid w:val="00C23AAF"/>
    <w:rsid w:val="00C331D4"/>
    <w:rsid w:val="00C54C78"/>
    <w:rsid w:val="00C7221F"/>
    <w:rsid w:val="00C75CD5"/>
    <w:rsid w:val="00C82DB5"/>
    <w:rsid w:val="00CA1215"/>
    <w:rsid w:val="00CB1A5C"/>
    <w:rsid w:val="00CB49D6"/>
    <w:rsid w:val="00CB5FF0"/>
    <w:rsid w:val="00CC6F49"/>
    <w:rsid w:val="00CD4077"/>
    <w:rsid w:val="00CE525D"/>
    <w:rsid w:val="00CF1B37"/>
    <w:rsid w:val="00D06DA3"/>
    <w:rsid w:val="00D20071"/>
    <w:rsid w:val="00D22525"/>
    <w:rsid w:val="00D227D6"/>
    <w:rsid w:val="00D30382"/>
    <w:rsid w:val="00D34254"/>
    <w:rsid w:val="00D50123"/>
    <w:rsid w:val="00D704B5"/>
    <w:rsid w:val="00D85643"/>
    <w:rsid w:val="00DA38D5"/>
    <w:rsid w:val="00DA5E24"/>
    <w:rsid w:val="00DF2361"/>
    <w:rsid w:val="00E2781A"/>
    <w:rsid w:val="00E3471E"/>
    <w:rsid w:val="00E44D32"/>
    <w:rsid w:val="00E53160"/>
    <w:rsid w:val="00E617EC"/>
    <w:rsid w:val="00E63203"/>
    <w:rsid w:val="00E76923"/>
    <w:rsid w:val="00EA096D"/>
    <w:rsid w:val="00EB061D"/>
    <w:rsid w:val="00EC753E"/>
    <w:rsid w:val="00ED26F3"/>
    <w:rsid w:val="00EE2348"/>
    <w:rsid w:val="00F01EC9"/>
    <w:rsid w:val="00F02F42"/>
    <w:rsid w:val="00F12935"/>
    <w:rsid w:val="00F26A6D"/>
    <w:rsid w:val="00F3424D"/>
    <w:rsid w:val="00F427E8"/>
    <w:rsid w:val="00F63A6E"/>
    <w:rsid w:val="00F66CC0"/>
    <w:rsid w:val="00F93C0C"/>
    <w:rsid w:val="00FB46E1"/>
    <w:rsid w:val="00FD1F5C"/>
    <w:rsid w:val="00FF2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9CC084-D2EC-49AF-A204-3BBCA559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278"/>
    <w:pPr>
      <w:tabs>
        <w:tab w:val="left" w:pos="567"/>
        <w:tab w:val="left" w:pos="1134"/>
        <w:tab w:val="left" w:pos="1701"/>
      </w:tabs>
    </w:pPr>
    <w:rPr>
      <w:rFonts w:ascii="Arial" w:eastAsiaTheme="minorHAnsi" w:hAnsi="Arial"/>
      <w:color w:val="000000" w:themeColor="text1"/>
      <w:sz w:val="20"/>
      <w:szCs w:val="22"/>
    </w:rPr>
  </w:style>
  <w:style w:type="paragraph" w:styleId="Rubrik1">
    <w:name w:val="heading 1"/>
    <w:aliases w:val="DokNamn"/>
    <w:basedOn w:val="Rubrik"/>
    <w:next w:val="Brdtext"/>
    <w:link w:val="Rubrik1Char"/>
    <w:autoRedefine/>
    <w:uiPriority w:val="9"/>
    <w:qFormat/>
    <w:rsid w:val="002264C1"/>
    <w:pPr>
      <w:tabs>
        <w:tab w:val="right" w:pos="9064"/>
      </w:tabs>
      <w:spacing w:after="360"/>
      <w:outlineLvl w:val="0"/>
    </w:pPr>
    <w:rPr>
      <w:rFonts w:ascii="Arial Narrow" w:hAnsi="Arial Narrow" w:cs="Arial"/>
      <w:b w:val="0"/>
      <w:color w:val="000000" w:themeColor="text1"/>
      <w:sz w:val="36"/>
      <w:szCs w:val="27"/>
    </w:rPr>
  </w:style>
  <w:style w:type="paragraph" w:styleId="Rubrik2">
    <w:name w:val="heading 2"/>
    <w:aliases w:val="StorRubrik"/>
    <w:basedOn w:val="Rubrik"/>
    <w:next w:val="Brdtext"/>
    <w:link w:val="Rubrik2Char"/>
    <w:autoRedefine/>
    <w:uiPriority w:val="9"/>
    <w:unhideWhenUsed/>
    <w:qFormat/>
    <w:rsid w:val="00877014"/>
    <w:pPr>
      <w:spacing w:before="120" w:after="120"/>
      <w:ind w:left="284"/>
      <w:outlineLvl w:val="1"/>
    </w:pPr>
    <w:rPr>
      <w:rFonts w:ascii="Arial" w:hAnsi="Arial" w:cs="Arial"/>
      <w:color w:val="000000" w:themeColor="text1"/>
      <w:sz w:val="20"/>
      <w:szCs w:val="2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D50123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autoRedefine/>
    <w:uiPriority w:val="99"/>
    <w:unhideWhenUsed/>
    <w:rsid w:val="006404E0"/>
    <w:pPr>
      <w:tabs>
        <w:tab w:val="left" w:pos="1747"/>
        <w:tab w:val="left" w:pos="5940"/>
        <w:tab w:val="right" w:pos="9064"/>
      </w:tabs>
      <w:jc w:val="right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404E0"/>
    <w:rPr>
      <w:rFonts w:ascii="Arial" w:eastAsiaTheme="minorHAnsi" w:hAnsi="Arial"/>
      <w:color w:val="000000" w:themeColor="text1"/>
      <w:sz w:val="16"/>
      <w:szCs w:val="22"/>
    </w:rPr>
  </w:style>
  <w:style w:type="paragraph" w:styleId="Sidfot">
    <w:name w:val="footer"/>
    <w:basedOn w:val="Normal"/>
    <w:link w:val="SidfotChar"/>
    <w:autoRedefine/>
    <w:uiPriority w:val="99"/>
    <w:unhideWhenUsed/>
    <w:rsid w:val="00A43F30"/>
    <w:pPr>
      <w:tabs>
        <w:tab w:val="center" w:pos="4153"/>
      </w:tabs>
      <w:jc w:val="center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A43F30"/>
    <w:rPr>
      <w:rFonts w:ascii="Arial" w:eastAsiaTheme="minorHAnsi" w:hAnsi="Arial"/>
      <w:color w:val="000000" w:themeColor="text1"/>
      <w:sz w:val="18"/>
      <w:szCs w:val="22"/>
    </w:rPr>
  </w:style>
  <w:style w:type="paragraph" w:customStyle="1" w:styleId="Brd713">
    <w:name w:val="Bröd 7/13"/>
    <w:basedOn w:val="Normal"/>
    <w:rsid w:val="001A1A96"/>
    <w:rPr>
      <w:sz w:val="14"/>
    </w:rPr>
  </w:style>
  <w:style w:type="paragraph" w:customStyle="1" w:styleId="Rubrik13">
    <w:name w:val="Rubrik 13"/>
    <w:basedOn w:val="Normal"/>
    <w:rsid w:val="001A1A96"/>
    <w:rPr>
      <w:rFonts w:ascii="Helvetica Neue" w:hAnsi="Helvetica Neue"/>
      <w:b/>
      <w:sz w:val="26"/>
    </w:rPr>
  </w:style>
  <w:style w:type="paragraph" w:customStyle="1" w:styleId="Rubrik10">
    <w:name w:val="Rubrik 10"/>
    <w:basedOn w:val="Normal"/>
    <w:rsid w:val="001A1A96"/>
    <w:rPr>
      <w:rFonts w:ascii="Helvetica Neue" w:hAnsi="Helvetica Neue"/>
      <w:b/>
    </w:rPr>
  </w:style>
  <w:style w:type="paragraph" w:styleId="Brdtext">
    <w:name w:val="Body Text"/>
    <w:basedOn w:val="Normal"/>
    <w:link w:val="BrdtextChar"/>
    <w:autoRedefine/>
    <w:uiPriority w:val="99"/>
    <w:rsid w:val="004E3C5C"/>
    <w:pPr>
      <w:tabs>
        <w:tab w:val="clear" w:pos="567"/>
        <w:tab w:val="left" w:pos="284"/>
      </w:tabs>
      <w:ind w:left="284" w:firstLine="4"/>
    </w:pPr>
    <w:rPr>
      <w:rFonts w:ascii="Arial Narrow" w:hAnsi="Arial Narrow"/>
      <w:szCs w:val="20"/>
    </w:rPr>
  </w:style>
  <w:style w:type="character" w:customStyle="1" w:styleId="BrdtextChar">
    <w:name w:val="Brödtext Char"/>
    <w:basedOn w:val="Standardstycketeckensnitt"/>
    <w:link w:val="Brdtext"/>
    <w:uiPriority w:val="99"/>
    <w:rsid w:val="004E3C5C"/>
    <w:rPr>
      <w:rFonts w:ascii="Arial Narrow" w:eastAsiaTheme="minorHAnsi" w:hAnsi="Arial Narrow"/>
      <w:color w:val="000000" w:themeColor="text1"/>
      <w:sz w:val="20"/>
      <w:szCs w:val="20"/>
    </w:rPr>
  </w:style>
  <w:style w:type="paragraph" w:styleId="Rubrik">
    <w:name w:val="Title"/>
    <w:next w:val="Brdtext"/>
    <w:link w:val="RubrikChar"/>
    <w:uiPriority w:val="10"/>
    <w:rsid w:val="00155677"/>
    <w:pPr>
      <w:spacing w:after="30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55677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paragraph" w:styleId="Liststycke">
    <w:name w:val="List Paragraph"/>
    <w:basedOn w:val="Normal"/>
    <w:autoRedefine/>
    <w:uiPriority w:val="34"/>
    <w:qFormat/>
    <w:rsid w:val="00041E4D"/>
    <w:pPr>
      <w:numPr>
        <w:numId w:val="8"/>
      </w:numPr>
      <w:contextualSpacing/>
    </w:pPr>
    <w:rPr>
      <w:color w:val="auto"/>
    </w:rPr>
  </w:style>
  <w:style w:type="paragraph" w:styleId="Revision">
    <w:name w:val="Revision"/>
    <w:hidden/>
    <w:uiPriority w:val="99"/>
    <w:semiHidden/>
    <w:rsid w:val="005A4A20"/>
    <w:rPr>
      <w:rFonts w:asciiTheme="majorHAnsi" w:eastAsiaTheme="minorHAnsi" w:hAnsiTheme="majorHAnsi"/>
      <w:color w:val="000000" w:themeColor="text1"/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4A20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4A20"/>
    <w:rPr>
      <w:rFonts w:ascii="Lucida Grande" w:eastAsiaTheme="minorHAnsi" w:hAnsi="Lucida Grande" w:cs="Lucida Grande"/>
      <w:color w:val="000000" w:themeColor="text1"/>
      <w:sz w:val="18"/>
      <w:szCs w:val="18"/>
    </w:rPr>
  </w:style>
  <w:style w:type="character" w:customStyle="1" w:styleId="Rubrik1Char">
    <w:name w:val="Rubrik 1 Char"/>
    <w:aliases w:val="DokNamn Char"/>
    <w:basedOn w:val="Standardstycketeckensnitt"/>
    <w:link w:val="Rubrik1"/>
    <w:uiPriority w:val="9"/>
    <w:rsid w:val="002264C1"/>
    <w:rPr>
      <w:rFonts w:ascii="Arial Narrow" w:eastAsiaTheme="majorEastAsia" w:hAnsi="Arial Narrow" w:cs="Arial"/>
      <w:color w:val="000000" w:themeColor="text1"/>
      <w:spacing w:val="5"/>
      <w:kern w:val="28"/>
      <w:sz w:val="36"/>
      <w:szCs w:val="27"/>
    </w:rPr>
  </w:style>
  <w:style w:type="character" w:customStyle="1" w:styleId="Rubrik2Char">
    <w:name w:val="Rubrik 2 Char"/>
    <w:aliases w:val="StorRubrik Char"/>
    <w:basedOn w:val="Standardstycketeckensnitt"/>
    <w:link w:val="Rubrik2"/>
    <w:uiPriority w:val="9"/>
    <w:rsid w:val="00877014"/>
    <w:rPr>
      <w:rFonts w:ascii="Arial" w:eastAsiaTheme="majorEastAsia" w:hAnsi="Arial" w:cs="Arial"/>
      <w:b/>
      <w:color w:val="000000" w:themeColor="text1"/>
      <w:spacing w:val="5"/>
      <w:kern w:val="28"/>
      <w:sz w:val="20"/>
      <w:szCs w:val="20"/>
    </w:rPr>
  </w:style>
  <w:style w:type="paragraph" w:styleId="Ingetavstnd">
    <w:name w:val="No Spacing"/>
    <w:uiPriority w:val="1"/>
    <w:rsid w:val="00707B54"/>
    <w:rPr>
      <w:rFonts w:asciiTheme="majorHAnsi" w:eastAsiaTheme="minorHAnsi" w:hAnsiTheme="majorHAnsi"/>
      <w:color w:val="000000" w:themeColor="text1"/>
      <w:sz w:val="22"/>
      <w:szCs w:val="22"/>
    </w:rPr>
  </w:style>
  <w:style w:type="character" w:styleId="Starkbetoning">
    <w:name w:val="Intense Emphasis"/>
    <w:basedOn w:val="Standardstycketeckensnitt"/>
    <w:uiPriority w:val="21"/>
    <w:rsid w:val="00707B54"/>
    <w:rPr>
      <w:b/>
      <w:bCs/>
      <w:i/>
      <w:iCs/>
      <w:color w:val="4F81BD" w:themeColor="accent1"/>
    </w:rPr>
  </w:style>
  <w:style w:type="character" w:styleId="Platshllartext">
    <w:name w:val="Placeholder Text"/>
    <w:basedOn w:val="Standardstycketeckensnitt"/>
    <w:uiPriority w:val="99"/>
    <w:semiHidden/>
    <w:rsid w:val="00414E55"/>
    <w:rPr>
      <w:color w:val="808080"/>
    </w:rPr>
  </w:style>
  <w:style w:type="paragraph" w:customStyle="1" w:styleId="Mellanrubrik">
    <w:name w:val="Mellanrubrik"/>
    <w:basedOn w:val="Rubrik3"/>
    <w:next w:val="Brdtext"/>
    <w:autoRedefine/>
    <w:qFormat/>
    <w:rsid w:val="008B0789"/>
    <w:pPr>
      <w:tabs>
        <w:tab w:val="clear" w:pos="567"/>
        <w:tab w:val="left" w:pos="284"/>
      </w:tabs>
      <w:spacing w:after="40"/>
    </w:pPr>
    <w:rPr>
      <w:rFonts w:ascii="Arial Narrow" w:hAnsi="Arial Narrow" w:cs="Arial"/>
      <w:color w:val="auto"/>
      <w:sz w:val="20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012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unkt">
    <w:name w:val="Punkt"/>
    <w:basedOn w:val="Liststycke"/>
    <w:autoRedefine/>
    <w:rsid w:val="00C54C78"/>
    <w:pPr>
      <w:ind w:left="340"/>
    </w:pPr>
    <w:rPr>
      <w:lang w:val="en-US"/>
    </w:rPr>
  </w:style>
  <w:style w:type="table" w:styleId="Tabellrutnt">
    <w:name w:val="Table Grid"/>
    <w:basedOn w:val="Normaltabell"/>
    <w:uiPriority w:val="59"/>
    <w:rsid w:val="00466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84FEF53D7042E19AA49D422586B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867795-3E4B-4335-BB27-A0699C7FE3CE}"/>
      </w:docPartPr>
      <w:docPartBody>
        <w:p w:rsidR="00675FE1" w:rsidRDefault="00675FE1" w:rsidP="00675FE1">
          <w:pPr>
            <w:pStyle w:val="3484FEF53D7042E19AA49D422586B3F23"/>
          </w:pPr>
          <w:r>
            <w:rPr>
              <w:rStyle w:val="SidhuvudChar"/>
            </w:rPr>
            <w:t>[</w:t>
          </w:r>
          <w:r w:rsidRPr="00290C8F">
            <w:t>Datum</w:t>
          </w:r>
          <w:r>
            <w:t>]</w:t>
          </w:r>
        </w:p>
      </w:docPartBody>
    </w:docPart>
    <w:docPart>
      <w:docPartPr>
        <w:name w:val="F71994EBDDF145DD9CFB31448D181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F351E7-16BC-4249-BCB6-55C5B027487C}"/>
      </w:docPartPr>
      <w:docPartBody>
        <w:p w:rsidR="00675FE1" w:rsidRDefault="00675FE1" w:rsidP="00675FE1">
          <w:pPr>
            <w:pStyle w:val="F71994EBDDF145DD9CFB31448D181EF75"/>
          </w:pPr>
          <w:r>
            <w:rPr>
              <w:rStyle w:val="SidhuvudChar"/>
            </w:rPr>
            <w:t>[</w:t>
          </w:r>
          <w:r>
            <w:rPr>
              <w:rStyle w:val="Platshllartext"/>
            </w:rPr>
            <w:t>Versionsnr.]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g LT Std Roman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95"/>
    <w:rsid w:val="00016A77"/>
    <w:rsid w:val="00050195"/>
    <w:rsid w:val="000C0C2F"/>
    <w:rsid w:val="002D5CFB"/>
    <w:rsid w:val="00312E61"/>
    <w:rsid w:val="00365437"/>
    <w:rsid w:val="00442511"/>
    <w:rsid w:val="00533479"/>
    <w:rsid w:val="00675FE1"/>
    <w:rsid w:val="00732EFA"/>
    <w:rsid w:val="00874D70"/>
    <w:rsid w:val="008A4905"/>
    <w:rsid w:val="009278AC"/>
    <w:rsid w:val="00927E84"/>
    <w:rsid w:val="00947824"/>
    <w:rsid w:val="009978FA"/>
    <w:rsid w:val="00A23F75"/>
    <w:rsid w:val="00A318D7"/>
    <w:rsid w:val="00A92759"/>
    <w:rsid w:val="00BB504C"/>
    <w:rsid w:val="00CD5008"/>
    <w:rsid w:val="00CF5347"/>
    <w:rsid w:val="00D263D6"/>
    <w:rsid w:val="00D43A6A"/>
    <w:rsid w:val="00D87CC9"/>
    <w:rsid w:val="00D9119B"/>
    <w:rsid w:val="00E11A5D"/>
    <w:rsid w:val="00EF47D2"/>
    <w:rsid w:val="00F7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87CC9"/>
    <w:rPr>
      <w:color w:val="808080"/>
    </w:rPr>
  </w:style>
  <w:style w:type="paragraph" w:customStyle="1" w:styleId="CAF9C57C8F8C4E9C8C4F0A4A24C2720E">
    <w:name w:val="CAF9C57C8F8C4E9C8C4F0A4A24C2720E"/>
    <w:rsid w:val="00050195"/>
    <w:pPr>
      <w:spacing w:after="200" w:line="276" w:lineRule="auto"/>
    </w:pPr>
    <w:rPr>
      <w:rFonts w:asciiTheme="majorHAnsi" w:eastAsiaTheme="minorHAnsi" w:hAnsiTheme="majorHAnsi"/>
      <w:color w:val="000000" w:themeColor="text1"/>
      <w:lang w:eastAsia="en-US"/>
    </w:rPr>
  </w:style>
  <w:style w:type="paragraph" w:customStyle="1" w:styleId="3484FEF53D7042E19AA49D422586B3F2">
    <w:name w:val="3484FEF53D7042E19AA49D422586B3F2"/>
    <w:rsid w:val="00050195"/>
  </w:style>
  <w:style w:type="paragraph" w:customStyle="1" w:styleId="D5290C458C174629AF92DF564CC5E750">
    <w:name w:val="D5290C458C174629AF92DF564CC5E750"/>
    <w:rsid w:val="00050195"/>
  </w:style>
  <w:style w:type="paragraph" w:styleId="Sidhuvud">
    <w:name w:val="header"/>
    <w:basedOn w:val="Normal"/>
    <w:link w:val="SidhuvudChar"/>
    <w:autoRedefine/>
    <w:uiPriority w:val="99"/>
    <w:unhideWhenUsed/>
    <w:qFormat/>
    <w:rsid w:val="00D9119B"/>
    <w:pPr>
      <w:tabs>
        <w:tab w:val="left" w:pos="567"/>
        <w:tab w:val="left" w:pos="1134"/>
        <w:tab w:val="left" w:pos="1701"/>
        <w:tab w:val="left" w:pos="1747"/>
      </w:tabs>
      <w:spacing w:after="0" w:line="240" w:lineRule="auto"/>
      <w:jc w:val="right"/>
    </w:pPr>
    <w:rPr>
      <w:rFonts w:ascii="Arial" w:eastAsiaTheme="minorHAnsi" w:hAnsi="Arial"/>
      <w:color w:val="595959" w:themeColor="text1" w:themeTint="A6"/>
      <w:sz w:val="1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D9119B"/>
    <w:rPr>
      <w:rFonts w:ascii="Arial" w:eastAsiaTheme="minorHAnsi" w:hAnsi="Arial"/>
      <w:color w:val="595959" w:themeColor="text1" w:themeTint="A6"/>
      <w:sz w:val="18"/>
      <w:lang w:eastAsia="en-US"/>
    </w:rPr>
  </w:style>
  <w:style w:type="paragraph" w:customStyle="1" w:styleId="3484FEF53D7042E19AA49D422586B3F21">
    <w:name w:val="3484FEF53D7042E19AA49D422586B3F21"/>
    <w:rsid w:val="00050195"/>
    <w:pPr>
      <w:spacing w:after="200" w:line="276" w:lineRule="auto"/>
    </w:pPr>
    <w:rPr>
      <w:rFonts w:asciiTheme="majorHAnsi" w:eastAsiaTheme="minorHAnsi" w:hAnsiTheme="majorHAnsi"/>
      <w:color w:val="000000" w:themeColor="text1"/>
      <w:lang w:eastAsia="en-US"/>
    </w:rPr>
  </w:style>
  <w:style w:type="paragraph" w:customStyle="1" w:styleId="F71994EBDDF145DD9CFB31448D181EF7">
    <w:name w:val="F71994EBDDF145DD9CFB31448D181EF7"/>
    <w:rsid w:val="00050195"/>
    <w:pPr>
      <w:tabs>
        <w:tab w:val="center" w:pos="4153"/>
        <w:tab w:val="right" w:pos="8306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D5290C458C174629AF92DF564CC5E7501">
    <w:name w:val="D5290C458C174629AF92DF564CC5E7501"/>
    <w:rsid w:val="00050195"/>
    <w:pPr>
      <w:tabs>
        <w:tab w:val="center" w:pos="4153"/>
        <w:tab w:val="right" w:pos="8306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3484FEF53D7042E19AA49D422586B3F22">
    <w:name w:val="3484FEF53D7042E19AA49D422586B3F22"/>
    <w:rsid w:val="00050195"/>
    <w:pPr>
      <w:spacing w:after="200" w:line="276" w:lineRule="auto"/>
    </w:pPr>
    <w:rPr>
      <w:rFonts w:asciiTheme="majorHAnsi" w:eastAsiaTheme="minorHAnsi" w:hAnsiTheme="majorHAnsi"/>
      <w:color w:val="000000" w:themeColor="text1"/>
      <w:lang w:eastAsia="en-US"/>
    </w:rPr>
  </w:style>
  <w:style w:type="paragraph" w:customStyle="1" w:styleId="F71994EBDDF145DD9CFB31448D181EF71">
    <w:name w:val="F71994EBDDF145DD9CFB31448D181EF71"/>
    <w:rsid w:val="00050195"/>
    <w:pPr>
      <w:tabs>
        <w:tab w:val="center" w:pos="4153"/>
        <w:tab w:val="right" w:pos="8306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D5290C458C174629AF92DF564CC5E7502">
    <w:name w:val="D5290C458C174629AF92DF564CC5E7502"/>
    <w:rsid w:val="00050195"/>
    <w:pPr>
      <w:tabs>
        <w:tab w:val="center" w:pos="4153"/>
        <w:tab w:val="right" w:pos="8306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A1386BE93BBB4DD1896DCC9FBC6EEE73">
    <w:name w:val="A1386BE93BBB4DD1896DCC9FBC6EEE73"/>
    <w:rsid w:val="00050195"/>
  </w:style>
  <w:style w:type="paragraph" w:customStyle="1" w:styleId="5F744556BD5A42ADB9FC31BEF8A68869">
    <w:name w:val="5F744556BD5A42ADB9FC31BEF8A68869"/>
    <w:rsid w:val="00050195"/>
  </w:style>
  <w:style w:type="paragraph" w:customStyle="1" w:styleId="EFD30A2FFEB941289A9BF78F289F402A">
    <w:name w:val="EFD30A2FFEB941289A9BF78F289F402A"/>
    <w:rsid w:val="00050195"/>
  </w:style>
  <w:style w:type="paragraph" w:customStyle="1" w:styleId="A1386BE93BBB4DD1896DCC9FBC6EEE731">
    <w:name w:val="A1386BE93BBB4DD1896DCC9FBC6EEE731"/>
    <w:rsid w:val="00050195"/>
    <w:pPr>
      <w:tabs>
        <w:tab w:val="center" w:pos="4153"/>
        <w:tab w:val="right" w:pos="8306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5F744556BD5A42ADB9FC31BEF8A688691">
    <w:name w:val="5F744556BD5A42ADB9FC31BEF8A688691"/>
    <w:rsid w:val="00050195"/>
    <w:pPr>
      <w:tabs>
        <w:tab w:val="center" w:pos="4153"/>
        <w:tab w:val="right" w:pos="8306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EFD30A2FFEB941289A9BF78F289F402A1">
    <w:name w:val="EFD30A2FFEB941289A9BF78F289F402A1"/>
    <w:rsid w:val="00050195"/>
    <w:pPr>
      <w:tabs>
        <w:tab w:val="center" w:pos="4153"/>
        <w:tab w:val="right" w:pos="8306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F71994EBDDF145DD9CFB31448D181EF72">
    <w:name w:val="F71994EBDDF145DD9CFB31448D181EF72"/>
    <w:rsid w:val="00050195"/>
    <w:pPr>
      <w:tabs>
        <w:tab w:val="center" w:pos="4153"/>
        <w:tab w:val="right" w:pos="8306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D5290C458C174629AF92DF564CC5E7503">
    <w:name w:val="D5290C458C174629AF92DF564CC5E7503"/>
    <w:rsid w:val="00050195"/>
    <w:pPr>
      <w:tabs>
        <w:tab w:val="center" w:pos="4153"/>
        <w:tab w:val="right" w:pos="8306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A1386BE93BBB4DD1896DCC9FBC6EEE732">
    <w:name w:val="A1386BE93BBB4DD1896DCC9FBC6EEE732"/>
    <w:rsid w:val="00050195"/>
    <w:pPr>
      <w:tabs>
        <w:tab w:val="center" w:pos="4153"/>
        <w:tab w:val="right" w:pos="8306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5F744556BD5A42ADB9FC31BEF8A688692">
    <w:name w:val="5F744556BD5A42ADB9FC31BEF8A688692"/>
    <w:rsid w:val="00050195"/>
    <w:pPr>
      <w:tabs>
        <w:tab w:val="center" w:pos="4153"/>
        <w:tab w:val="right" w:pos="8306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EFD30A2FFEB941289A9BF78F289F402A2">
    <w:name w:val="EFD30A2FFEB941289A9BF78F289F402A2"/>
    <w:rsid w:val="00050195"/>
    <w:pPr>
      <w:tabs>
        <w:tab w:val="center" w:pos="4153"/>
        <w:tab w:val="right" w:pos="8306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F71994EBDDF145DD9CFB31448D181EF73">
    <w:name w:val="F71994EBDDF145DD9CFB31448D181EF73"/>
    <w:rsid w:val="00050195"/>
    <w:pPr>
      <w:tabs>
        <w:tab w:val="center" w:pos="4153"/>
        <w:tab w:val="right" w:pos="8306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D5290C458C174629AF92DF564CC5E7504">
    <w:name w:val="D5290C458C174629AF92DF564CC5E7504"/>
    <w:rsid w:val="00050195"/>
    <w:pPr>
      <w:tabs>
        <w:tab w:val="center" w:pos="4153"/>
        <w:tab w:val="right" w:pos="8306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A1386BE93BBB4DD1896DCC9FBC6EEE733">
    <w:name w:val="A1386BE93BBB4DD1896DCC9FBC6EEE733"/>
    <w:rsid w:val="00050195"/>
    <w:pPr>
      <w:tabs>
        <w:tab w:val="left" w:pos="1747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5F744556BD5A42ADB9FC31BEF8A688693">
    <w:name w:val="5F744556BD5A42ADB9FC31BEF8A688693"/>
    <w:rsid w:val="00050195"/>
    <w:pPr>
      <w:tabs>
        <w:tab w:val="left" w:pos="1747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EFD30A2FFEB941289A9BF78F289F402A3">
    <w:name w:val="EFD30A2FFEB941289A9BF78F289F402A3"/>
    <w:rsid w:val="00050195"/>
    <w:pPr>
      <w:tabs>
        <w:tab w:val="left" w:pos="1747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F71994EBDDF145DD9CFB31448D181EF74">
    <w:name w:val="F71994EBDDF145DD9CFB31448D181EF74"/>
    <w:rsid w:val="00050195"/>
    <w:pPr>
      <w:tabs>
        <w:tab w:val="left" w:pos="1747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D5290C458C174629AF92DF564CC5E7505">
    <w:name w:val="D5290C458C174629AF92DF564CC5E7505"/>
    <w:rsid w:val="00050195"/>
    <w:pPr>
      <w:tabs>
        <w:tab w:val="left" w:pos="1747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A1386BE93BBB4DD1896DCC9FBC6EEE734">
    <w:name w:val="A1386BE93BBB4DD1896DCC9FBC6EEE734"/>
    <w:rsid w:val="00675FE1"/>
    <w:pPr>
      <w:tabs>
        <w:tab w:val="left" w:pos="1747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5F744556BD5A42ADB9FC31BEF8A688694">
    <w:name w:val="5F744556BD5A42ADB9FC31BEF8A688694"/>
    <w:rsid w:val="00675FE1"/>
    <w:pPr>
      <w:tabs>
        <w:tab w:val="left" w:pos="1747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EFD30A2FFEB941289A9BF78F289F402A4">
    <w:name w:val="EFD30A2FFEB941289A9BF78F289F402A4"/>
    <w:rsid w:val="00675FE1"/>
    <w:pPr>
      <w:tabs>
        <w:tab w:val="left" w:pos="1747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3484FEF53D7042E19AA49D422586B3F23">
    <w:name w:val="3484FEF53D7042E19AA49D422586B3F23"/>
    <w:rsid w:val="00675FE1"/>
    <w:pPr>
      <w:tabs>
        <w:tab w:val="left" w:pos="1747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F71994EBDDF145DD9CFB31448D181EF75">
    <w:name w:val="F71994EBDDF145DD9CFB31448D181EF75"/>
    <w:rsid w:val="00675FE1"/>
    <w:pPr>
      <w:tabs>
        <w:tab w:val="left" w:pos="1747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D5290C458C174629AF92DF564CC5E7506">
    <w:name w:val="D5290C458C174629AF92DF564CC5E7506"/>
    <w:rsid w:val="00675FE1"/>
    <w:pPr>
      <w:tabs>
        <w:tab w:val="left" w:pos="1747"/>
      </w:tabs>
      <w:spacing w:after="0" w:line="240" w:lineRule="auto"/>
      <w:jc w:val="right"/>
    </w:pPr>
    <w:rPr>
      <w:rFonts w:ascii="Arial" w:eastAsiaTheme="minorHAnsi" w:hAnsi="Arial"/>
      <w:color w:val="000000" w:themeColor="text1"/>
      <w:sz w:val="18"/>
      <w:lang w:eastAsia="en-US"/>
    </w:rPr>
  </w:style>
  <w:style w:type="paragraph" w:customStyle="1" w:styleId="1A382BB09CB74D75BDB20FC16EC58284">
    <w:name w:val="1A382BB09CB74D75BDB20FC16EC58284"/>
    <w:rsid w:val="00675FE1"/>
  </w:style>
  <w:style w:type="paragraph" w:customStyle="1" w:styleId="4B3A63EC8C2D4754A3B3E1D290CA58B3">
    <w:name w:val="4B3A63EC8C2D4754A3B3E1D290CA58B3"/>
    <w:rsid w:val="00675FE1"/>
  </w:style>
  <w:style w:type="paragraph" w:customStyle="1" w:styleId="4B3A63EC8C2D4754A3B3E1D290CA58B31">
    <w:name w:val="4B3A63EC8C2D4754A3B3E1D290CA58B31"/>
    <w:rsid w:val="00675FE1"/>
    <w:pPr>
      <w:tabs>
        <w:tab w:val="left" w:pos="567"/>
        <w:tab w:val="left" w:pos="1134"/>
        <w:tab w:val="left" w:pos="1701"/>
        <w:tab w:val="left" w:pos="1747"/>
      </w:tabs>
      <w:spacing w:after="0" w:line="240" w:lineRule="auto"/>
      <w:jc w:val="right"/>
    </w:pPr>
    <w:rPr>
      <w:rFonts w:ascii="Arial" w:eastAsiaTheme="minorHAnsi" w:hAnsi="Arial"/>
      <w:color w:val="595959" w:themeColor="text1" w:themeTint="A6"/>
      <w:sz w:val="18"/>
      <w:lang w:eastAsia="en-US"/>
    </w:rPr>
  </w:style>
  <w:style w:type="paragraph" w:customStyle="1" w:styleId="A1386BE93BBB4DD1896DCC9FBC6EEE735">
    <w:name w:val="A1386BE93BBB4DD1896DCC9FBC6EEE735"/>
    <w:rsid w:val="00675FE1"/>
    <w:pPr>
      <w:tabs>
        <w:tab w:val="left" w:pos="567"/>
        <w:tab w:val="left" w:pos="1134"/>
        <w:tab w:val="left" w:pos="1701"/>
        <w:tab w:val="left" w:pos="1747"/>
      </w:tabs>
      <w:spacing w:after="0" w:line="240" w:lineRule="auto"/>
      <w:jc w:val="right"/>
    </w:pPr>
    <w:rPr>
      <w:rFonts w:ascii="Arial" w:eastAsiaTheme="minorHAnsi" w:hAnsi="Arial"/>
      <w:color w:val="595959" w:themeColor="text1" w:themeTint="A6"/>
      <w:sz w:val="18"/>
      <w:lang w:eastAsia="en-US"/>
    </w:rPr>
  </w:style>
  <w:style w:type="paragraph" w:customStyle="1" w:styleId="5F744556BD5A42ADB9FC31BEF8A688695">
    <w:name w:val="5F744556BD5A42ADB9FC31BEF8A688695"/>
    <w:rsid w:val="00675FE1"/>
    <w:pPr>
      <w:tabs>
        <w:tab w:val="left" w:pos="567"/>
        <w:tab w:val="left" w:pos="1134"/>
        <w:tab w:val="left" w:pos="1701"/>
        <w:tab w:val="left" w:pos="1747"/>
      </w:tabs>
      <w:spacing w:after="0" w:line="240" w:lineRule="auto"/>
      <w:jc w:val="right"/>
    </w:pPr>
    <w:rPr>
      <w:rFonts w:ascii="Arial" w:eastAsiaTheme="minorHAnsi" w:hAnsi="Arial"/>
      <w:color w:val="595959" w:themeColor="text1" w:themeTint="A6"/>
      <w:sz w:val="18"/>
      <w:lang w:eastAsia="en-US"/>
    </w:rPr>
  </w:style>
  <w:style w:type="paragraph" w:customStyle="1" w:styleId="4B3A63EC8C2D4754A3B3E1D290CA58B32">
    <w:name w:val="4B3A63EC8C2D4754A3B3E1D290CA58B32"/>
    <w:rsid w:val="00D9119B"/>
    <w:pPr>
      <w:tabs>
        <w:tab w:val="left" w:pos="567"/>
        <w:tab w:val="left" w:pos="1134"/>
        <w:tab w:val="left" w:pos="1701"/>
        <w:tab w:val="left" w:pos="1747"/>
      </w:tabs>
      <w:spacing w:after="0" w:line="240" w:lineRule="auto"/>
      <w:jc w:val="right"/>
    </w:pPr>
    <w:rPr>
      <w:rFonts w:ascii="Arial" w:eastAsiaTheme="minorHAnsi" w:hAnsi="Arial"/>
      <w:color w:val="595959" w:themeColor="text1" w:themeTint="A6"/>
      <w:sz w:val="18"/>
      <w:lang w:eastAsia="en-US"/>
    </w:rPr>
  </w:style>
  <w:style w:type="paragraph" w:customStyle="1" w:styleId="A1386BE93BBB4DD1896DCC9FBC6EEE736">
    <w:name w:val="A1386BE93BBB4DD1896DCC9FBC6EEE736"/>
    <w:rsid w:val="00D9119B"/>
    <w:pPr>
      <w:tabs>
        <w:tab w:val="left" w:pos="567"/>
        <w:tab w:val="left" w:pos="1134"/>
        <w:tab w:val="left" w:pos="1701"/>
        <w:tab w:val="left" w:pos="1747"/>
      </w:tabs>
      <w:spacing w:after="0" w:line="240" w:lineRule="auto"/>
      <w:jc w:val="right"/>
    </w:pPr>
    <w:rPr>
      <w:rFonts w:ascii="Arial" w:eastAsiaTheme="minorHAnsi" w:hAnsi="Arial"/>
      <w:color w:val="595959" w:themeColor="text1" w:themeTint="A6"/>
      <w:sz w:val="18"/>
      <w:lang w:eastAsia="en-US"/>
    </w:rPr>
  </w:style>
  <w:style w:type="paragraph" w:customStyle="1" w:styleId="5F744556BD5A42ADB9FC31BEF8A688696">
    <w:name w:val="5F744556BD5A42ADB9FC31BEF8A688696"/>
    <w:rsid w:val="00D9119B"/>
    <w:pPr>
      <w:tabs>
        <w:tab w:val="left" w:pos="567"/>
        <w:tab w:val="left" w:pos="1134"/>
        <w:tab w:val="left" w:pos="1701"/>
        <w:tab w:val="left" w:pos="1747"/>
      </w:tabs>
      <w:spacing w:after="0" w:line="240" w:lineRule="auto"/>
      <w:jc w:val="right"/>
    </w:pPr>
    <w:rPr>
      <w:rFonts w:ascii="Arial" w:eastAsiaTheme="minorHAnsi" w:hAnsi="Arial"/>
      <w:color w:val="595959" w:themeColor="text1" w:themeTint="A6"/>
      <w:sz w:val="18"/>
      <w:lang w:eastAsia="en-US"/>
    </w:rPr>
  </w:style>
  <w:style w:type="paragraph" w:customStyle="1" w:styleId="478064C326464462938FDD556BB2D093">
    <w:name w:val="478064C326464462938FDD556BB2D093"/>
    <w:rsid w:val="00D9119B"/>
  </w:style>
  <w:style w:type="paragraph" w:customStyle="1" w:styleId="560DCA46EBE04431ABE24736E104F6D7">
    <w:name w:val="560DCA46EBE04431ABE24736E104F6D7"/>
    <w:rsid w:val="00D9119B"/>
  </w:style>
  <w:style w:type="paragraph" w:customStyle="1" w:styleId="629C851DF4204CE5AE493C70A39671AA">
    <w:name w:val="629C851DF4204CE5AE493C70A39671AA"/>
    <w:rsid w:val="00D9119B"/>
  </w:style>
  <w:style w:type="paragraph" w:customStyle="1" w:styleId="BA07326CD57F4DD89568AF830820566A">
    <w:name w:val="BA07326CD57F4DD89568AF830820566A"/>
    <w:rsid w:val="00D911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B91A75FB3EE14DB0398C0A72E5205C" ma:contentTypeVersion="0" ma:contentTypeDescription="Skapa ett nytt dokument." ma:contentTypeScope="" ma:versionID="bad4120f7defe6d2d11a7cfe76e2fbbb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64A1E4-2486-490B-8E67-40114291A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23344-E7A6-424B-AD49-8F2CB1DAE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0E0260-C360-4B0B-B5F1-D42E39D048A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51E7798-EBD1-4110-82AE-D5846842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LK Group Dokumentmall</vt:lpstr>
    </vt:vector>
  </TitlesOfParts>
  <Company>Pigdesign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 Group Dokumentmall</dc:title>
  <dc:subject/>
  <dc:creator>maria.holmberg</dc:creator>
  <cp:keywords/>
  <dc:description/>
  <cp:lastModifiedBy>Fredrik Svensson</cp:lastModifiedBy>
  <cp:revision>8</cp:revision>
  <cp:lastPrinted>2016-02-25T08:04:00Z</cp:lastPrinted>
  <dcterms:created xsi:type="dcterms:W3CDTF">2016-02-26T13:07:00Z</dcterms:created>
  <dcterms:modified xsi:type="dcterms:W3CDTF">2016-03-01T07:16:00Z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0x010100A7B91A75FB3EE14DB0398C0A72E5205C</vt:lpwstr>
  </property>
</Properties>
</file>