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B02B" w14:textId="6B3C683E" w:rsidR="000F5941" w:rsidRPr="00737DF6" w:rsidRDefault="005750CA" w:rsidP="005750CA">
      <w:pPr>
        <w:jc w:val="center"/>
        <w:rPr>
          <w:rFonts w:ascii="Arial" w:hAnsi="Arial" w:cs="Arial"/>
          <w:sz w:val="24"/>
        </w:rPr>
      </w:pPr>
      <w:r w:rsidRPr="00737DF6">
        <w:rPr>
          <w:rFonts w:ascii="Arial" w:hAnsi="Arial" w:cs="Arial"/>
          <w:sz w:val="24"/>
        </w:rPr>
        <w:t>Schätz it – if you can</w:t>
      </w:r>
    </w:p>
    <w:p w14:paraId="75FA95AE" w14:textId="530C628C" w:rsidR="008B2B21" w:rsidRPr="008B2B21" w:rsidRDefault="008B2B21" w:rsidP="005750CA">
      <w:pPr>
        <w:jc w:val="center"/>
        <w:rPr>
          <w:rFonts w:ascii="Arial" w:hAnsi="Arial" w:cs="Arial"/>
          <w:b w:val="0"/>
          <w:bCs/>
          <w:sz w:val="22"/>
          <w:szCs w:val="22"/>
        </w:rPr>
      </w:pPr>
      <w:r w:rsidRPr="008B2B21">
        <w:rPr>
          <w:rFonts w:ascii="Arial" w:hAnsi="Arial" w:cs="Arial"/>
          <w:b w:val="0"/>
          <w:bCs/>
          <w:sz w:val="22"/>
          <w:szCs w:val="22"/>
        </w:rPr>
        <w:t>Das ultimative Quizspiel für H</w:t>
      </w:r>
      <w:r>
        <w:rPr>
          <w:rFonts w:ascii="Arial" w:hAnsi="Arial" w:cs="Arial"/>
          <w:b w:val="0"/>
          <w:bCs/>
          <w:sz w:val="22"/>
          <w:szCs w:val="22"/>
        </w:rPr>
        <w:t>albwisser</w:t>
      </w:r>
      <w:r w:rsidR="00241E39">
        <w:rPr>
          <w:rFonts w:ascii="Arial" w:hAnsi="Arial" w:cs="Arial"/>
          <w:b w:val="0"/>
          <w:bCs/>
          <w:sz w:val="22"/>
          <w:szCs w:val="22"/>
        </w:rPr>
        <w:t>*innen</w:t>
      </w:r>
    </w:p>
    <w:p w14:paraId="5C7B5A47" w14:textId="77777777" w:rsidR="005750CA" w:rsidRPr="008B2B21" w:rsidRDefault="005750CA" w:rsidP="005750CA">
      <w:pPr>
        <w:jc w:val="center"/>
        <w:rPr>
          <w:b w:val="0"/>
          <w:bCs/>
          <w:sz w:val="22"/>
          <w:szCs w:val="22"/>
        </w:rPr>
      </w:pPr>
    </w:p>
    <w:p w14:paraId="360393D7" w14:textId="661B67D4" w:rsidR="008B1FCD" w:rsidRDefault="008B1FCD" w:rsidP="008B1FCD">
      <w:pPr>
        <w:jc w:val="both"/>
        <w:rPr>
          <w:rFonts w:ascii="Arial" w:hAnsi="Arial" w:cs="Arial"/>
          <w:b w:val="0"/>
          <w:bCs/>
        </w:rPr>
      </w:pPr>
      <w:r w:rsidRPr="008B1FCD">
        <w:rPr>
          <w:rFonts w:ascii="Arial" w:hAnsi="Arial" w:cs="Arial"/>
          <w:b w:val="0"/>
          <w:bCs/>
        </w:rPr>
        <w:t>Welcher Film hat mehr Oscars gewonnen: „Slumdog Millionär“, „West Side Story“</w:t>
      </w:r>
      <w:r w:rsidR="00241E39">
        <w:rPr>
          <w:rFonts w:ascii="Arial" w:hAnsi="Arial" w:cs="Arial"/>
          <w:b w:val="0"/>
          <w:bCs/>
        </w:rPr>
        <w:t xml:space="preserve"> oder</w:t>
      </w:r>
      <w:r w:rsidRPr="008B1FCD">
        <w:rPr>
          <w:rFonts w:ascii="Arial" w:hAnsi="Arial" w:cs="Arial"/>
          <w:b w:val="0"/>
          <w:bCs/>
        </w:rPr>
        <w:t xml:space="preserve"> „Der Herr der Ringe: Die Rückkehr des Königs“</w:t>
      </w:r>
      <w:r w:rsidR="00241E39">
        <w:rPr>
          <w:rFonts w:ascii="Arial" w:hAnsi="Arial" w:cs="Arial"/>
          <w:b w:val="0"/>
          <w:bCs/>
        </w:rPr>
        <w:t xml:space="preserve">? </w:t>
      </w:r>
      <w:r w:rsidRPr="008B1FCD">
        <w:rPr>
          <w:rFonts w:ascii="Arial" w:hAnsi="Arial" w:cs="Arial"/>
          <w:b w:val="0"/>
          <w:bCs/>
        </w:rPr>
        <w:t>Wie lautet die chronologische Reihenfolge der Sternzeichen? Was wiegt mehr – ein Löwe oder ein Tiger? Und wo lässt sich hier ein Walross oder ein Schimpanse einordnen? Keine Ahnung? Kein Problem!</w:t>
      </w:r>
    </w:p>
    <w:p w14:paraId="12F1F8F8" w14:textId="77777777" w:rsidR="008B1FCD" w:rsidRPr="008B1FCD" w:rsidRDefault="008B1FCD" w:rsidP="008B1FCD">
      <w:pPr>
        <w:jc w:val="both"/>
        <w:rPr>
          <w:rFonts w:ascii="Arial" w:hAnsi="Arial" w:cs="Arial"/>
          <w:b w:val="0"/>
          <w:bCs/>
        </w:rPr>
      </w:pPr>
    </w:p>
    <w:p w14:paraId="424B6B3C" w14:textId="50682F4B" w:rsidR="008B1FCD" w:rsidRPr="008B1FCD" w:rsidRDefault="008B1FCD" w:rsidP="008B1FCD">
      <w:pPr>
        <w:jc w:val="both"/>
        <w:rPr>
          <w:rFonts w:ascii="Arial" w:hAnsi="Arial" w:cs="Arial"/>
          <w:b w:val="0"/>
          <w:bCs/>
        </w:rPr>
      </w:pPr>
      <w:r w:rsidRPr="008B1FCD">
        <w:rPr>
          <w:rFonts w:ascii="Arial" w:hAnsi="Arial" w:cs="Arial"/>
        </w:rPr>
        <w:t>Schätz it – if you can</w:t>
      </w:r>
      <w:r w:rsidRPr="008B1FCD">
        <w:rPr>
          <w:rFonts w:ascii="Arial" w:hAnsi="Arial" w:cs="Arial"/>
          <w:b w:val="0"/>
          <w:bCs/>
        </w:rPr>
        <w:t xml:space="preserve"> ist ein Ratespiel der besonderen Art, denn hier zählt vor allem eins: Schätzen. Wenn das eigene (Halb-)</w:t>
      </w:r>
      <w:r w:rsidR="00332D6D">
        <w:rPr>
          <w:rFonts w:ascii="Arial" w:hAnsi="Arial" w:cs="Arial"/>
          <w:b w:val="0"/>
          <w:bCs/>
        </w:rPr>
        <w:t>W</w:t>
      </w:r>
      <w:r w:rsidRPr="008B1FCD">
        <w:rPr>
          <w:rFonts w:ascii="Arial" w:hAnsi="Arial" w:cs="Arial"/>
          <w:b w:val="0"/>
          <w:bCs/>
        </w:rPr>
        <w:t xml:space="preserve">issen nicht ausreicht, </w:t>
      </w:r>
      <w:r w:rsidR="00DE3715">
        <w:rPr>
          <w:rFonts w:ascii="Arial" w:hAnsi="Arial" w:cs="Arial"/>
          <w:b w:val="0"/>
          <w:bCs/>
        </w:rPr>
        <w:t>heißt es:</w:t>
      </w:r>
      <w:r w:rsidRPr="008B1FCD">
        <w:rPr>
          <w:rFonts w:ascii="Arial" w:hAnsi="Arial" w:cs="Arial"/>
          <w:b w:val="0"/>
          <w:bCs/>
        </w:rPr>
        <w:t xml:space="preserve"> Bluffen. Das Ziel ist es,</w:t>
      </w:r>
      <w:r w:rsidRPr="00737DF6">
        <w:rPr>
          <w:rFonts w:ascii="Arial" w:hAnsi="Arial" w:cs="Arial"/>
          <w:b w:val="0"/>
          <w:bCs/>
        </w:rPr>
        <w:t xml:space="preserve"> </w:t>
      </w:r>
      <w:r w:rsidR="00C06DF6">
        <w:rPr>
          <w:rFonts w:ascii="Arial" w:hAnsi="Arial" w:cs="Arial"/>
          <w:b w:val="0"/>
          <w:bCs/>
        </w:rPr>
        <w:t xml:space="preserve">einen Begriff in die richtige Reihenfolge der bisherigen Begriffe einzuordnen - </w:t>
      </w:r>
      <w:r w:rsidR="00C06DF6">
        <w:rPr>
          <w:rFonts w:ascii="Arial" w:hAnsi="Arial" w:cs="Arial"/>
          <w:b w:val="0"/>
          <w:bCs/>
        </w:rPr>
        <w:t xml:space="preserve">chronologisch, </w:t>
      </w:r>
      <w:r w:rsidR="00C06DF6">
        <w:rPr>
          <w:rFonts w:ascii="Arial" w:hAnsi="Arial" w:cs="Arial"/>
          <w:b w:val="0"/>
          <w:bCs/>
        </w:rPr>
        <w:t xml:space="preserve">nach </w:t>
      </w:r>
      <w:r w:rsidR="00C06DF6">
        <w:rPr>
          <w:rFonts w:ascii="Arial" w:hAnsi="Arial" w:cs="Arial"/>
          <w:b w:val="0"/>
          <w:bCs/>
        </w:rPr>
        <w:t>Kalorienanzahl,</w:t>
      </w:r>
      <w:r w:rsidR="00F41B39">
        <w:rPr>
          <w:rFonts w:ascii="Arial" w:hAnsi="Arial" w:cs="Arial"/>
          <w:b w:val="0"/>
          <w:bCs/>
        </w:rPr>
        <w:t xml:space="preserve"> Größe, </w:t>
      </w:r>
      <w:r w:rsidR="00C06DF6">
        <w:rPr>
          <w:rFonts w:ascii="Arial" w:hAnsi="Arial" w:cs="Arial"/>
          <w:b w:val="0"/>
          <w:bCs/>
        </w:rPr>
        <w:t>Entfernung</w:t>
      </w:r>
      <w:r w:rsidR="00C06DF6">
        <w:rPr>
          <w:rFonts w:ascii="Arial" w:hAnsi="Arial" w:cs="Arial"/>
          <w:b w:val="0"/>
          <w:bCs/>
        </w:rPr>
        <w:t xml:space="preserve"> oder was auch immer. Vor allem gilt es, </w:t>
      </w:r>
      <w:r w:rsidR="00CC722C" w:rsidRPr="00737DF6">
        <w:rPr>
          <w:rFonts w:ascii="Arial" w:hAnsi="Arial" w:cs="Arial"/>
          <w:b w:val="0"/>
          <w:bCs/>
        </w:rPr>
        <w:t xml:space="preserve">dem*der nächsten Mitspieler*in die eigene Antwort möglichst selbstsicher zu verkaufen, auch wenn man selbst insgeheim völlig ahnungslos ist. </w:t>
      </w:r>
      <w:r w:rsidRPr="008B1FCD">
        <w:rPr>
          <w:rFonts w:ascii="Arial" w:hAnsi="Arial" w:cs="Arial"/>
          <w:b w:val="0"/>
          <w:bCs/>
        </w:rPr>
        <w:t xml:space="preserve">Die </w:t>
      </w:r>
      <w:r w:rsidR="00C06DF6">
        <w:rPr>
          <w:rFonts w:ascii="Arial" w:hAnsi="Arial" w:cs="Arial"/>
          <w:b w:val="0"/>
          <w:bCs/>
        </w:rPr>
        <w:t xml:space="preserve">zu sortierenden Begriffe stammen dabei aus diversen Themengebieten – </w:t>
      </w:r>
      <w:r w:rsidRPr="008B1FCD">
        <w:rPr>
          <w:rFonts w:ascii="Arial" w:hAnsi="Arial" w:cs="Arial"/>
          <w:b w:val="0"/>
          <w:bCs/>
        </w:rPr>
        <w:t>Tier</w:t>
      </w:r>
      <w:r w:rsidR="00C06DF6">
        <w:rPr>
          <w:rFonts w:ascii="Arial" w:hAnsi="Arial" w:cs="Arial"/>
          <w:b w:val="0"/>
          <w:bCs/>
        </w:rPr>
        <w:t xml:space="preserve">welt, </w:t>
      </w:r>
      <w:r w:rsidRPr="008B1FCD">
        <w:rPr>
          <w:rFonts w:ascii="Arial" w:hAnsi="Arial" w:cs="Arial"/>
          <w:b w:val="0"/>
          <w:bCs/>
        </w:rPr>
        <w:t xml:space="preserve">Film, </w:t>
      </w:r>
      <w:r w:rsidR="00C06DF6">
        <w:rPr>
          <w:rFonts w:ascii="Arial" w:hAnsi="Arial" w:cs="Arial"/>
          <w:b w:val="0"/>
          <w:bCs/>
        </w:rPr>
        <w:t>Literatur</w:t>
      </w:r>
      <w:r w:rsidRPr="008B1FCD">
        <w:rPr>
          <w:rFonts w:ascii="Arial" w:hAnsi="Arial" w:cs="Arial"/>
          <w:b w:val="0"/>
          <w:bCs/>
        </w:rPr>
        <w:t>, Politik, Geografie</w:t>
      </w:r>
      <w:r w:rsidR="00C06DF6">
        <w:rPr>
          <w:rFonts w:ascii="Arial" w:hAnsi="Arial" w:cs="Arial"/>
          <w:b w:val="0"/>
          <w:bCs/>
        </w:rPr>
        <w:t xml:space="preserve"> und vieles mehr.</w:t>
      </w:r>
    </w:p>
    <w:p w14:paraId="625DA540" w14:textId="77777777" w:rsidR="008B1FCD" w:rsidRPr="008B1FCD" w:rsidRDefault="008B1FCD" w:rsidP="008B1FCD">
      <w:pPr>
        <w:jc w:val="both"/>
        <w:rPr>
          <w:rFonts w:ascii="Arial" w:eastAsia="Calibri" w:hAnsi="Arial" w:cs="Arial"/>
          <w:b w:val="0"/>
          <w:bCs/>
        </w:rPr>
      </w:pPr>
    </w:p>
    <w:p w14:paraId="3D997AE4" w14:textId="77777777" w:rsidR="008B1FCD" w:rsidRPr="008B1FCD" w:rsidRDefault="008B1FCD" w:rsidP="008B1FCD">
      <w:pPr>
        <w:jc w:val="both"/>
        <w:rPr>
          <w:rFonts w:ascii="Arial" w:eastAsia="Calibri" w:hAnsi="Arial" w:cs="Arial"/>
        </w:rPr>
      </w:pPr>
      <w:r w:rsidRPr="008B1FCD">
        <w:rPr>
          <w:rFonts w:ascii="Arial" w:eastAsia="Calibri" w:hAnsi="Arial" w:cs="Arial"/>
          <w:szCs w:val="20"/>
        </w:rPr>
        <w:t xml:space="preserve">So wird’s gespielt: </w:t>
      </w:r>
    </w:p>
    <w:p w14:paraId="0F6ED12B" w14:textId="22FEF302" w:rsidR="008B1FCD" w:rsidRDefault="008B1FCD" w:rsidP="008B1FCD">
      <w:pPr>
        <w:jc w:val="both"/>
        <w:rPr>
          <w:rFonts w:ascii="Arial" w:hAnsi="Arial" w:cs="Arial"/>
          <w:b w:val="0"/>
          <w:bCs/>
        </w:rPr>
      </w:pPr>
      <w:r w:rsidRPr="008B1FCD">
        <w:rPr>
          <w:rFonts w:ascii="Arial" w:eastAsia="Calibri" w:hAnsi="Arial" w:cs="Arial"/>
          <w:b w:val="0"/>
          <w:bCs/>
        </w:rPr>
        <w:t xml:space="preserve">Die Person, die am Zug ist, deckt die ersten zwei Begriffe auf und bringt sie in die (hoffentlich) richtige Reihenfolge. Wer als nächstes dran ist, deckt entweder den nächsten Begriff auf und sortiert ihn ein oder kann die bisherige Reihenfolge anzweifeln. Dann darf er*sie das Kontrollfenster öffnen und </w:t>
      </w:r>
      <w:r w:rsidR="00F41B39">
        <w:rPr>
          <w:rFonts w:ascii="Arial" w:eastAsia="Calibri" w:hAnsi="Arial" w:cs="Arial"/>
          <w:b w:val="0"/>
          <w:bCs/>
        </w:rPr>
        <w:t>das bisher gelegte</w:t>
      </w:r>
      <w:r w:rsidRPr="008B1FCD">
        <w:rPr>
          <w:rFonts w:ascii="Arial" w:eastAsia="Calibri" w:hAnsi="Arial" w:cs="Arial"/>
          <w:b w:val="0"/>
          <w:bCs/>
        </w:rPr>
        <w:t xml:space="preserve"> überprüfen. Korrekt angezweifelt? Dann gibt es Pluspunkte! </w:t>
      </w:r>
      <w:r w:rsidR="00384B45">
        <w:rPr>
          <w:rFonts w:ascii="Arial" w:eastAsia="Calibri" w:hAnsi="Arial" w:cs="Arial"/>
          <w:b w:val="0"/>
          <w:bCs/>
        </w:rPr>
        <w:t xml:space="preserve"> </w:t>
      </w:r>
      <w:r w:rsidRPr="008B1FCD">
        <w:rPr>
          <w:rFonts w:ascii="Arial" w:eastAsia="Calibri" w:hAnsi="Arial" w:cs="Arial"/>
          <w:b w:val="0"/>
          <w:bCs/>
        </w:rPr>
        <w:t>Pluspunkte gibt es</w:t>
      </w:r>
      <w:r w:rsidR="00285895">
        <w:rPr>
          <w:rFonts w:ascii="Arial" w:eastAsia="Calibri" w:hAnsi="Arial" w:cs="Arial"/>
          <w:b w:val="0"/>
          <w:bCs/>
        </w:rPr>
        <w:t xml:space="preserve"> natürlich auch</w:t>
      </w:r>
      <w:r w:rsidRPr="008B1FCD">
        <w:rPr>
          <w:rFonts w:ascii="Arial" w:eastAsia="Calibri" w:hAnsi="Arial" w:cs="Arial"/>
          <w:b w:val="0"/>
          <w:bCs/>
        </w:rPr>
        <w:t xml:space="preserve"> für jeden „richtig“ einsortierten Begriff: </w:t>
      </w:r>
      <w:r w:rsidR="001474DC">
        <w:rPr>
          <w:rFonts w:ascii="Arial" w:eastAsia="Calibri" w:hAnsi="Arial" w:cs="Arial"/>
          <w:b w:val="0"/>
          <w:bCs/>
        </w:rPr>
        <w:t>W</w:t>
      </w:r>
      <w:r w:rsidRPr="008B1FCD">
        <w:rPr>
          <w:rFonts w:ascii="Arial" w:eastAsia="Calibri" w:hAnsi="Arial" w:cs="Arial"/>
          <w:b w:val="0"/>
          <w:bCs/>
        </w:rPr>
        <w:t>ird die gelegte Reihenfolge der Person davor abgesegnet – egal, ob sie stimmt oder nicht – gibt’s Punkte.</w:t>
      </w:r>
      <w:r w:rsidR="001474DC">
        <w:rPr>
          <w:rFonts w:ascii="Arial" w:eastAsia="Calibri" w:hAnsi="Arial" w:cs="Arial"/>
          <w:b w:val="0"/>
          <w:bCs/>
        </w:rPr>
        <w:t xml:space="preserve"> W</w:t>
      </w:r>
      <w:r w:rsidRPr="008B1FCD">
        <w:rPr>
          <w:rFonts w:ascii="Arial" w:hAnsi="Arial" w:cs="Arial"/>
          <w:b w:val="0"/>
          <w:bCs/>
        </w:rPr>
        <w:t>er am Ende die meisten Punkte hat, gewinnt</w:t>
      </w:r>
      <w:r w:rsidR="00720E27">
        <w:rPr>
          <w:rFonts w:ascii="Arial" w:hAnsi="Arial" w:cs="Arial"/>
          <w:b w:val="0"/>
          <w:bCs/>
        </w:rPr>
        <w:t xml:space="preserve">. </w:t>
      </w:r>
      <w:r w:rsidRPr="008B1FCD">
        <w:rPr>
          <w:rFonts w:ascii="Arial" w:hAnsi="Arial" w:cs="Arial"/>
          <w:b w:val="0"/>
          <w:bCs/>
        </w:rPr>
        <w:t xml:space="preserve">Also: Pokerface aufsetzen und los geht’s! </w:t>
      </w:r>
    </w:p>
    <w:p w14:paraId="6C76CB3B" w14:textId="77777777" w:rsidR="00742A0B" w:rsidRPr="008B1FCD" w:rsidRDefault="00742A0B" w:rsidP="008B1FCD">
      <w:pPr>
        <w:jc w:val="both"/>
        <w:rPr>
          <w:rFonts w:ascii="Arial" w:hAnsi="Arial" w:cs="Arial"/>
          <w:b w:val="0"/>
          <w:bCs/>
        </w:rPr>
      </w:pPr>
    </w:p>
    <w:p w14:paraId="295B1B9D" w14:textId="7AD97D61" w:rsidR="008B1FCD" w:rsidRPr="008B1FCD" w:rsidRDefault="00CC722C" w:rsidP="008B1FCD">
      <w:pPr>
        <w:jc w:val="both"/>
        <w:rPr>
          <w:rFonts w:ascii="Arial" w:eastAsia="Calibri" w:hAnsi="Arial" w:cs="Arial"/>
          <w:b w:val="0"/>
          <w:bCs/>
          <w:szCs w:val="20"/>
        </w:rPr>
      </w:pPr>
      <w:r>
        <w:rPr>
          <w:rFonts w:ascii="Arial" w:eastAsia="Calibri" w:hAnsi="Arial" w:cs="Arial"/>
          <w:b w:val="0"/>
          <w:bCs/>
          <w:szCs w:val="20"/>
        </w:rPr>
        <w:t xml:space="preserve">Übrigens: </w:t>
      </w:r>
      <w:r w:rsidR="008B1FCD" w:rsidRPr="008B1FCD">
        <w:rPr>
          <w:rFonts w:ascii="Arial" w:eastAsia="Calibri" w:hAnsi="Arial" w:cs="Arial"/>
          <w:b w:val="0"/>
          <w:bCs/>
          <w:szCs w:val="20"/>
        </w:rPr>
        <w:t>Die meisten Oscars hat „Der Herr der Ringe: Die Rückkehr des Königs“ gewonnen – mit beeindruckenden 11 Oscars.</w:t>
      </w:r>
    </w:p>
    <w:p w14:paraId="01D292E4" w14:textId="77777777" w:rsidR="00535FD4" w:rsidRPr="00535FD4" w:rsidRDefault="00535FD4" w:rsidP="00535FD4">
      <w:pPr>
        <w:rPr>
          <w:rFonts w:ascii="Arial" w:eastAsia="Calibri" w:hAnsi="Arial" w:cs="Arial"/>
          <w:szCs w:val="20"/>
        </w:rPr>
      </w:pPr>
    </w:p>
    <w:p w14:paraId="7FEEF589" w14:textId="77777777" w:rsidR="007649C1" w:rsidRPr="00535FD4" w:rsidRDefault="007649C1" w:rsidP="00535FD4">
      <w:pPr>
        <w:rPr>
          <w:rFonts w:ascii="Arial" w:eastAsia="Calibri" w:hAnsi="Arial" w:cs="Arial"/>
          <w:szCs w:val="20"/>
        </w:rPr>
      </w:pPr>
    </w:p>
    <w:p w14:paraId="457C61A0" w14:textId="29B6E9A8" w:rsidR="00535FD4" w:rsidRPr="00535FD4" w:rsidRDefault="00274B8B" w:rsidP="005C58FA">
      <w:pPr>
        <w:rPr>
          <w:rFonts w:ascii="Arial" w:eastAsia="Calibri" w:hAnsi="Arial" w:cs="Arial"/>
          <w:szCs w:val="20"/>
        </w:rPr>
      </w:pPr>
      <w:r>
        <w:rPr>
          <w:noProof/>
        </w:rPr>
        <w:drawing>
          <wp:anchor distT="0" distB="0" distL="114300" distR="114300" simplePos="0" relativeHeight="251658240" behindDoc="1" locked="0" layoutInCell="1" allowOverlap="1" wp14:anchorId="4787F250" wp14:editId="5AAFEA28">
            <wp:simplePos x="0" y="0"/>
            <wp:positionH relativeFrom="column">
              <wp:posOffset>29235</wp:posOffset>
            </wp:positionH>
            <wp:positionV relativeFrom="paragraph">
              <wp:posOffset>67107</wp:posOffset>
            </wp:positionV>
            <wp:extent cx="2004060" cy="1668731"/>
            <wp:effectExtent l="0" t="0" r="0" b="8255"/>
            <wp:wrapSquare wrapText="bothSides"/>
            <wp:docPr id="583743285" name="Grafik 1" descr="Ein Bild, das Text, Grafikdesign, Bucheinband, Fly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43285" name="Grafik 1" descr="Ein Bild, das Text, Grafikdesign, Bucheinband, Flyer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4060" cy="1668731"/>
                    </a:xfrm>
                    <a:prstGeom prst="rect">
                      <a:avLst/>
                    </a:prstGeom>
                    <a:noFill/>
                    <a:ln>
                      <a:noFill/>
                    </a:ln>
                  </pic:spPr>
                </pic:pic>
              </a:graphicData>
            </a:graphic>
            <wp14:sizeRelH relativeFrom="page">
              <wp14:pctWidth>0</wp14:pctWidth>
            </wp14:sizeRelH>
            <wp14:sizeRelV relativeFrom="page">
              <wp14:pctHeight>0</wp14:pctHeight>
            </wp14:sizeRelV>
          </wp:anchor>
        </w:drawing>
      </w:r>
      <w:r w:rsidR="00535FD4" w:rsidRPr="00535FD4">
        <w:rPr>
          <w:rFonts w:ascii="Arial" w:eastAsia="Calibri" w:hAnsi="Arial" w:cs="Arial"/>
          <w:noProof/>
          <w:szCs w:val="20"/>
        </w:rPr>
        <mc:AlternateContent>
          <mc:Choice Requires="wps">
            <w:drawing>
              <wp:anchor distT="45720" distB="45720" distL="114300" distR="114300" simplePos="0" relativeHeight="251660288" behindDoc="0" locked="0" layoutInCell="1" allowOverlap="1" wp14:anchorId="44648761" wp14:editId="3E5A4260">
                <wp:simplePos x="0" y="0"/>
                <wp:positionH relativeFrom="column">
                  <wp:posOffset>2132965</wp:posOffset>
                </wp:positionH>
                <wp:positionV relativeFrom="paragraph">
                  <wp:posOffset>35560</wp:posOffset>
                </wp:positionV>
                <wp:extent cx="2301240" cy="1404620"/>
                <wp:effectExtent l="0" t="0" r="22860" b="139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404620"/>
                        </a:xfrm>
                        <a:prstGeom prst="rect">
                          <a:avLst/>
                        </a:prstGeom>
                        <a:solidFill>
                          <a:srgbClr val="FFFFFF"/>
                        </a:solidFill>
                        <a:ln w="9525">
                          <a:solidFill>
                            <a:schemeClr val="bg1"/>
                          </a:solidFill>
                          <a:miter lim="800000"/>
                          <a:headEnd/>
                          <a:tailEnd/>
                        </a:ln>
                      </wps:spPr>
                      <wps:txbx>
                        <w:txbxContent>
                          <w:p w14:paraId="1E20CD2C" w14:textId="1A888508" w:rsidR="00535FD4" w:rsidRDefault="00535FD4">
                            <w:pPr>
                              <w:rPr>
                                <w:rFonts w:ascii="Arial" w:hAnsi="Arial" w:cs="Arial"/>
                                <w:color w:val="FF0000"/>
                                <w:lang w:val="en-US"/>
                              </w:rPr>
                            </w:pPr>
                            <w:r w:rsidRPr="00535FD4">
                              <w:rPr>
                                <w:rFonts w:ascii="Arial" w:hAnsi="Arial" w:cs="Arial"/>
                                <w:lang w:val="en-US"/>
                              </w:rPr>
                              <w:t xml:space="preserve">Schätz it – if you can </w:t>
                            </w:r>
                            <w:r w:rsidRPr="00535FD4">
                              <w:rPr>
                                <w:rFonts w:ascii="Arial" w:hAnsi="Arial" w:cs="Arial"/>
                                <w:color w:val="FF0000"/>
                                <w:lang w:val="en-US"/>
                              </w:rPr>
                              <w:t>NEU</w:t>
                            </w:r>
                          </w:p>
                          <w:p w14:paraId="5CEF16C4" w14:textId="61406990" w:rsidR="00535FD4" w:rsidRPr="006E6095" w:rsidRDefault="00535FD4">
                            <w:pPr>
                              <w:rPr>
                                <w:rFonts w:ascii="Arial" w:hAnsi="Arial" w:cs="Arial"/>
                                <w:b w:val="0"/>
                                <w:bCs/>
                              </w:rPr>
                            </w:pPr>
                            <w:r w:rsidRPr="006E6095">
                              <w:rPr>
                                <w:rFonts w:ascii="Arial" w:hAnsi="Arial" w:cs="Arial"/>
                                <w:b w:val="0"/>
                                <w:bCs/>
                              </w:rPr>
                              <w:t>Autor: Ralf zur Linde</w:t>
                            </w:r>
                          </w:p>
                          <w:p w14:paraId="53AF68F3" w14:textId="4EFF82FA" w:rsidR="00535FD4" w:rsidRPr="006E6095" w:rsidRDefault="00535FD4">
                            <w:pPr>
                              <w:rPr>
                                <w:rFonts w:ascii="Arial" w:hAnsi="Arial" w:cs="Arial"/>
                                <w:b w:val="0"/>
                                <w:bCs/>
                              </w:rPr>
                            </w:pPr>
                            <w:r w:rsidRPr="006E6095">
                              <w:rPr>
                                <w:rFonts w:ascii="Arial" w:hAnsi="Arial" w:cs="Arial"/>
                                <w:b w:val="0"/>
                                <w:bCs/>
                              </w:rPr>
                              <w:t xml:space="preserve">Gestaltung: crosscreative </w:t>
                            </w:r>
                          </w:p>
                          <w:p w14:paraId="1EAA4720" w14:textId="1070DB95" w:rsidR="00535FD4" w:rsidRPr="006E6095" w:rsidRDefault="00535FD4">
                            <w:pPr>
                              <w:rPr>
                                <w:rFonts w:ascii="Arial" w:hAnsi="Arial" w:cs="Arial"/>
                                <w:b w:val="0"/>
                                <w:bCs/>
                              </w:rPr>
                            </w:pPr>
                            <w:r w:rsidRPr="006E6095">
                              <w:rPr>
                                <w:rFonts w:ascii="Arial" w:hAnsi="Arial" w:cs="Arial"/>
                                <w:b w:val="0"/>
                                <w:bCs/>
                              </w:rPr>
                              <w:t>ab 14 Jahren</w:t>
                            </w:r>
                          </w:p>
                          <w:p w14:paraId="28C10734" w14:textId="1491BDBA" w:rsidR="00535FD4" w:rsidRPr="006E6095" w:rsidRDefault="00535FD4">
                            <w:pPr>
                              <w:rPr>
                                <w:rFonts w:ascii="Arial" w:hAnsi="Arial" w:cs="Arial"/>
                                <w:b w:val="0"/>
                                <w:bCs/>
                              </w:rPr>
                            </w:pPr>
                            <w:r w:rsidRPr="006E6095">
                              <w:rPr>
                                <w:rFonts w:ascii="Arial" w:hAnsi="Arial" w:cs="Arial"/>
                                <w:b w:val="0"/>
                                <w:bCs/>
                              </w:rPr>
                              <w:t>2 – 5 Spieler*innen</w:t>
                            </w:r>
                          </w:p>
                          <w:p w14:paraId="43F5A31B" w14:textId="4F1AB08A" w:rsidR="00535FD4" w:rsidRPr="00535FD4" w:rsidRDefault="00535FD4">
                            <w:pPr>
                              <w:rPr>
                                <w:rFonts w:ascii="Arial" w:hAnsi="Arial" w:cs="Arial"/>
                                <w:b w:val="0"/>
                                <w:bCs/>
                              </w:rPr>
                            </w:pPr>
                            <w:r w:rsidRPr="00535FD4">
                              <w:rPr>
                                <w:rFonts w:ascii="Arial" w:hAnsi="Arial" w:cs="Arial"/>
                                <w:b w:val="0"/>
                                <w:bCs/>
                              </w:rPr>
                              <w:t>ca. 30 Minuten</w:t>
                            </w:r>
                          </w:p>
                          <w:p w14:paraId="770E0F81" w14:textId="50F4CDBE" w:rsidR="00535FD4" w:rsidRDefault="00535FD4">
                            <w:pPr>
                              <w:rPr>
                                <w:rFonts w:ascii="Arial" w:hAnsi="Arial" w:cs="Arial"/>
                                <w:b w:val="0"/>
                                <w:bCs/>
                              </w:rPr>
                            </w:pPr>
                            <w:r w:rsidRPr="00535FD4">
                              <w:rPr>
                                <w:rFonts w:ascii="Arial" w:hAnsi="Arial" w:cs="Arial"/>
                                <w:b w:val="0"/>
                                <w:bCs/>
                              </w:rPr>
                              <w:t>28 cm x 22 cm x</w:t>
                            </w:r>
                            <w:r>
                              <w:rPr>
                                <w:rFonts w:ascii="Arial" w:hAnsi="Arial" w:cs="Arial"/>
                                <w:b w:val="0"/>
                                <w:bCs/>
                              </w:rPr>
                              <w:t xml:space="preserve"> 5 cm</w:t>
                            </w:r>
                          </w:p>
                          <w:p w14:paraId="58A5DD92" w14:textId="5A1E1D2A" w:rsidR="00535FD4" w:rsidRDefault="00535FD4">
                            <w:pPr>
                              <w:rPr>
                                <w:rFonts w:ascii="Arial" w:hAnsi="Arial" w:cs="Arial"/>
                                <w:b w:val="0"/>
                                <w:bCs/>
                              </w:rPr>
                            </w:pPr>
                            <w:r>
                              <w:rPr>
                                <w:rFonts w:ascii="Arial" w:hAnsi="Arial" w:cs="Arial"/>
                                <w:b w:val="0"/>
                                <w:bCs/>
                              </w:rPr>
                              <w:t>EAN: 4033477901521</w:t>
                            </w:r>
                            <w:r w:rsidR="00274B8B">
                              <w:rPr>
                                <w:rFonts w:ascii="Arial" w:hAnsi="Arial" w:cs="Arial"/>
                                <w:b w:val="0"/>
                                <w:bCs/>
                              </w:rPr>
                              <w:t xml:space="preserve"> | 29,95*/Stück</w:t>
                            </w:r>
                          </w:p>
                          <w:p w14:paraId="3E698CEF" w14:textId="6856B2AF" w:rsidR="00535FD4" w:rsidRPr="00535FD4" w:rsidRDefault="00535FD4">
                            <w:pPr>
                              <w:rPr>
                                <w:rFonts w:ascii="Arial" w:hAnsi="Arial" w:cs="Arial"/>
                                <w:b w:val="0"/>
                                <w:bCs/>
                                <w:color w:val="FF0000"/>
                              </w:rPr>
                            </w:pPr>
                            <w:r>
                              <w:rPr>
                                <w:rFonts w:ascii="Arial" w:hAnsi="Arial" w:cs="Arial"/>
                                <w:b w:val="0"/>
                                <w:bCs/>
                                <w:color w:val="FF0000"/>
                              </w:rPr>
                              <w:t>li</w:t>
                            </w:r>
                            <w:r w:rsidRPr="00535FD4">
                              <w:rPr>
                                <w:rFonts w:ascii="Arial" w:hAnsi="Arial" w:cs="Arial"/>
                                <w:b w:val="0"/>
                                <w:bCs/>
                                <w:color w:val="FF0000"/>
                              </w:rPr>
                              <w:t>eferbar ab September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48761" id="_x0000_t202" coordsize="21600,21600" o:spt="202" path="m,l,21600r21600,l21600,xe">
                <v:stroke joinstyle="miter"/>
                <v:path gradientshapeok="t" o:connecttype="rect"/>
              </v:shapetype>
              <v:shape id="Textfeld 2" o:spid="_x0000_s1026" type="#_x0000_t202" style="position:absolute;margin-left:167.95pt;margin-top:2.8pt;width:181.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" strokecolor="white [3212]">
                <v:textbox style="mso-fit-shape-to-text:t">
                  <w:txbxContent>
                    <w:p w14:paraId="1E20CD2C" w14:textId="1A888508" w:rsidR="00535FD4" w:rsidRDefault="00535FD4">
                      <w:pPr>
                        <w:rPr>
                          <w:rFonts w:ascii="Arial" w:hAnsi="Arial" w:cs="Arial"/>
                          <w:color w:val="FF0000"/>
                          <w:lang w:val="en-US"/>
                        </w:rPr>
                      </w:pPr>
                      <w:r w:rsidRPr="00535FD4">
                        <w:rPr>
                          <w:rFonts w:ascii="Arial" w:hAnsi="Arial" w:cs="Arial"/>
                          <w:lang w:val="en-US"/>
                        </w:rPr>
                        <w:t xml:space="preserve">Schätz it – if you can </w:t>
                      </w:r>
                      <w:r w:rsidRPr="00535FD4">
                        <w:rPr>
                          <w:rFonts w:ascii="Arial" w:hAnsi="Arial" w:cs="Arial"/>
                          <w:color w:val="FF0000"/>
                          <w:lang w:val="en-US"/>
                        </w:rPr>
                        <w:t>NEU</w:t>
                      </w:r>
                    </w:p>
                    <w:p w14:paraId="5CEF16C4" w14:textId="61406990" w:rsidR="00535FD4" w:rsidRPr="006E6095" w:rsidRDefault="00535FD4">
                      <w:pPr>
                        <w:rPr>
                          <w:rFonts w:ascii="Arial" w:hAnsi="Arial" w:cs="Arial"/>
                          <w:b w:val="0"/>
                          <w:bCs/>
                        </w:rPr>
                      </w:pPr>
                      <w:r w:rsidRPr="006E6095">
                        <w:rPr>
                          <w:rFonts w:ascii="Arial" w:hAnsi="Arial" w:cs="Arial"/>
                          <w:b w:val="0"/>
                          <w:bCs/>
                        </w:rPr>
                        <w:t>Autor: Ralf zur Linde</w:t>
                      </w:r>
                    </w:p>
                    <w:p w14:paraId="53AF68F3" w14:textId="4EFF82FA" w:rsidR="00535FD4" w:rsidRPr="006E6095" w:rsidRDefault="00535FD4">
                      <w:pPr>
                        <w:rPr>
                          <w:rFonts w:ascii="Arial" w:hAnsi="Arial" w:cs="Arial"/>
                          <w:b w:val="0"/>
                          <w:bCs/>
                        </w:rPr>
                      </w:pPr>
                      <w:r w:rsidRPr="006E6095">
                        <w:rPr>
                          <w:rFonts w:ascii="Arial" w:hAnsi="Arial" w:cs="Arial"/>
                          <w:b w:val="0"/>
                          <w:bCs/>
                        </w:rPr>
                        <w:t xml:space="preserve">Gestaltung: crosscreative </w:t>
                      </w:r>
                    </w:p>
                    <w:p w14:paraId="1EAA4720" w14:textId="1070DB95" w:rsidR="00535FD4" w:rsidRPr="006E6095" w:rsidRDefault="00535FD4">
                      <w:pPr>
                        <w:rPr>
                          <w:rFonts w:ascii="Arial" w:hAnsi="Arial" w:cs="Arial"/>
                          <w:b w:val="0"/>
                          <w:bCs/>
                        </w:rPr>
                      </w:pPr>
                      <w:r w:rsidRPr="006E6095">
                        <w:rPr>
                          <w:rFonts w:ascii="Arial" w:hAnsi="Arial" w:cs="Arial"/>
                          <w:b w:val="0"/>
                          <w:bCs/>
                        </w:rPr>
                        <w:t>ab 14 Jahren</w:t>
                      </w:r>
                    </w:p>
                    <w:p w14:paraId="28C10734" w14:textId="1491BDBA" w:rsidR="00535FD4" w:rsidRPr="006E6095" w:rsidRDefault="00535FD4">
                      <w:pPr>
                        <w:rPr>
                          <w:rFonts w:ascii="Arial" w:hAnsi="Arial" w:cs="Arial"/>
                          <w:b w:val="0"/>
                          <w:bCs/>
                        </w:rPr>
                      </w:pPr>
                      <w:r w:rsidRPr="006E6095">
                        <w:rPr>
                          <w:rFonts w:ascii="Arial" w:hAnsi="Arial" w:cs="Arial"/>
                          <w:b w:val="0"/>
                          <w:bCs/>
                        </w:rPr>
                        <w:t>2 – 5 Spieler*innen</w:t>
                      </w:r>
                    </w:p>
                    <w:p w14:paraId="43F5A31B" w14:textId="4F1AB08A" w:rsidR="00535FD4" w:rsidRPr="00535FD4" w:rsidRDefault="00535FD4">
                      <w:pPr>
                        <w:rPr>
                          <w:rFonts w:ascii="Arial" w:hAnsi="Arial" w:cs="Arial"/>
                          <w:b w:val="0"/>
                          <w:bCs/>
                        </w:rPr>
                      </w:pPr>
                      <w:r w:rsidRPr="00535FD4">
                        <w:rPr>
                          <w:rFonts w:ascii="Arial" w:hAnsi="Arial" w:cs="Arial"/>
                          <w:b w:val="0"/>
                          <w:bCs/>
                        </w:rPr>
                        <w:t>ca. 30 Minuten</w:t>
                      </w:r>
                    </w:p>
                    <w:p w14:paraId="770E0F81" w14:textId="50F4CDBE" w:rsidR="00535FD4" w:rsidRDefault="00535FD4">
                      <w:pPr>
                        <w:rPr>
                          <w:rFonts w:ascii="Arial" w:hAnsi="Arial" w:cs="Arial"/>
                          <w:b w:val="0"/>
                          <w:bCs/>
                        </w:rPr>
                      </w:pPr>
                      <w:r w:rsidRPr="00535FD4">
                        <w:rPr>
                          <w:rFonts w:ascii="Arial" w:hAnsi="Arial" w:cs="Arial"/>
                          <w:b w:val="0"/>
                          <w:bCs/>
                        </w:rPr>
                        <w:t>28 cm x 22 cm x</w:t>
                      </w:r>
                      <w:r>
                        <w:rPr>
                          <w:rFonts w:ascii="Arial" w:hAnsi="Arial" w:cs="Arial"/>
                          <w:b w:val="0"/>
                          <w:bCs/>
                        </w:rPr>
                        <w:t xml:space="preserve"> 5 cm</w:t>
                      </w:r>
                    </w:p>
                    <w:p w14:paraId="58A5DD92" w14:textId="5A1E1D2A" w:rsidR="00535FD4" w:rsidRDefault="00535FD4">
                      <w:pPr>
                        <w:rPr>
                          <w:rFonts w:ascii="Arial" w:hAnsi="Arial" w:cs="Arial"/>
                          <w:b w:val="0"/>
                          <w:bCs/>
                        </w:rPr>
                      </w:pPr>
                      <w:r>
                        <w:rPr>
                          <w:rFonts w:ascii="Arial" w:hAnsi="Arial" w:cs="Arial"/>
                          <w:b w:val="0"/>
                          <w:bCs/>
                        </w:rPr>
                        <w:t>EAN: 4033477901521</w:t>
                      </w:r>
                      <w:r w:rsidR="00274B8B">
                        <w:rPr>
                          <w:rFonts w:ascii="Arial" w:hAnsi="Arial" w:cs="Arial"/>
                          <w:b w:val="0"/>
                          <w:bCs/>
                        </w:rPr>
                        <w:t xml:space="preserve"> | 29,95*/Stück</w:t>
                      </w:r>
                    </w:p>
                    <w:p w14:paraId="3E698CEF" w14:textId="6856B2AF" w:rsidR="00535FD4" w:rsidRPr="00535FD4" w:rsidRDefault="00535FD4">
                      <w:pPr>
                        <w:rPr>
                          <w:rFonts w:ascii="Arial" w:hAnsi="Arial" w:cs="Arial"/>
                          <w:b w:val="0"/>
                          <w:bCs/>
                          <w:color w:val="FF0000"/>
                        </w:rPr>
                      </w:pPr>
                      <w:r>
                        <w:rPr>
                          <w:rFonts w:ascii="Arial" w:hAnsi="Arial" w:cs="Arial"/>
                          <w:b w:val="0"/>
                          <w:bCs/>
                          <w:color w:val="FF0000"/>
                        </w:rPr>
                        <w:t>li</w:t>
                      </w:r>
                      <w:r w:rsidRPr="00535FD4">
                        <w:rPr>
                          <w:rFonts w:ascii="Arial" w:hAnsi="Arial" w:cs="Arial"/>
                          <w:b w:val="0"/>
                          <w:bCs/>
                          <w:color w:val="FF0000"/>
                        </w:rPr>
                        <w:t>eferbar ab September 2023</w:t>
                      </w:r>
                    </w:p>
                  </w:txbxContent>
                </v:textbox>
                <w10:wrap type="square"/>
              </v:shape>
            </w:pict>
          </mc:Fallback>
        </mc:AlternateContent>
      </w:r>
    </w:p>
    <w:sectPr w:rsidR="00535FD4" w:rsidRPr="00535FD4" w:rsidSect="00BA2EC9">
      <w:headerReference w:type="default" r:id="rId9"/>
      <w:footerReference w:type="default" r:id="rId10"/>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21A9" w14:textId="77777777" w:rsidR="005D6C38" w:rsidRDefault="005D6C38" w:rsidP="003C6BF2">
      <w:r>
        <w:separator/>
      </w:r>
    </w:p>
  </w:endnote>
  <w:endnote w:type="continuationSeparator" w:id="0">
    <w:p w14:paraId="20F7AF04" w14:textId="77777777" w:rsidR="005D6C38" w:rsidRDefault="005D6C38" w:rsidP="003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ntaxLT-Bold">
    <w:panose1 w:val="00000000000000000000"/>
    <w:charset w:val="00"/>
    <w:family w:val="auto"/>
    <w:notTrueType/>
    <w:pitch w:val="default"/>
    <w:sig w:usb0="00000003" w:usb1="00000000" w:usb2="00000000" w:usb3="00000000" w:csb0="00000001" w:csb1="00000000"/>
  </w:font>
  <w:font w:name="QuaySansEF-Book">
    <w:altName w:val="Calibri"/>
    <w:panose1 w:val="00000000000000000000"/>
    <w:charset w:val="00"/>
    <w:family w:val="modern"/>
    <w:notTrueType/>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altName w:val="Calibri"/>
    <w:panose1 w:val="00000000000000000000"/>
    <w:charset w:val="00"/>
    <w:family w:val="auto"/>
    <w:notTrueType/>
    <w:pitch w:val="default"/>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15C6" w14:textId="231A109A" w:rsidR="00E25EF9" w:rsidRPr="000C11D2" w:rsidRDefault="005750CA" w:rsidP="000C11D2">
    <w:pPr>
      <w:pStyle w:val="berschrift1"/>
    </w:pPr>
    <w:r>
      <w:rPr>
        <w:noProof/>
      </w:rPr>
      <mc:AlternateContent>
        <mc:Choice Requires="wps">
          <w:drawing>
            <wp:anchor distT="0" distB="0" distL="114300" distR="114300" simplePos="0" relativeHeight="251662848" behindDoc="0" locked="0" layoutInCell="1" allowOverlap="1" wp14:anchorId="171B2C91" wp14:editId="5E169334">
              <wp:simplePos x="0" y="0"/>
              <wp:positionH relativeFrom="column">
                <wp:posOffset>5349240</wp:posOffset>
              </wp:positionH>
              <wp:positionV relativeFrom="paragraph">
                <wp:posOffset>-8865870</wp:posOffset>
              </wp:positionV>
              <wp:extent cx="1106170" cy="6583045"/>
              <wp:effectExtent l="5715" t="1905" r="2540" b="6350"/>
              <wp:wrapNone/>
              <wp:docPr id="10469221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ADCAA4A" w14:textId="77777777" w:rsidR="00083056" w:rsidRDefault="00083056"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B2C91" id="_x0000_t202" coordsize="21600,21600" o:spt="202" path="m,l,21600r21600,l21600,xe">
              <v:stroke joinstyle="miter"/>
              <v:path gradientshapeok="t" o:connecttype="rect"/>
            </v:shapetype>
            <v:shape id="Text Box 14" o:spid="_x0000_s1027" type="#_x0000_t202" style="position:absolute;margin-left:421.2pt;margin-top:-698.1pt;width:87.1pt;height:51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" stroked="f" strokeweight=".25pt">
              <v:fill opacity="47802f"/>
              <v:textbox style="layout-flow:vertical;mso-layout-flow-alt:bottom-to-top">
                <w:txbxContent>
                  <w:p w14:paraId="1ADCAA4A" w14:textId="77777777" w:rsidR="00083056" w:rsidRDefault="00083056" w:rsidP="00083056">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08896B0E" wp14:editId="6237B311">
              <wp:simplePos x="0" y="0"/>
              <wp:positionH relativeFrom="column">
                <wp:posOffset>4603750</wp:posOffset>
              </wp:positionH>
              <wp:positionV relativeFrom="paragraph">
                <wp:posOffset>-1794510</wp:posOffset>
              </wp:positionV>
              <wp:extent cx="1714500" cy="2393315"/>
              <wp:effectExtent l="3175" t="0" r="0" b="1270"/>
              <wp:wrapNone/>
              <wp:docPr id="7822424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388C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3223C1F7" w14:textId="77777777" w:rsidR="00083056" w:rsidRPr="00A51B14" w:rsidRDefault="00083056" w:rsidP="00083056">
                          <w:pPr>
                            <w:spacing w:line="276" w:lineRule="auto"/>
                            <w:jc w:val="right"/>
                            <w:rPr>
                              <w:rFonts w:ascii="Arial" w:hAnsi="Arial" w:cs="Arial"/>
                              <w:b w:val="0"/>
                              <w:sz w:val="16"/>
                              <w:szCs w:val="16"/>
                            </w:rPr>
                          </w:pPr>
                        </w:p>
                        <w:p w14:paraId="20D501FD"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6BA17E9"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4C3406AF"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02F13488"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7A78E76C" w14:textId="77777777" w:rsidR="00083056" w:rsidRPr="00A51B14" w:rsidRDefault="00083056" w:rsidP="00083056">
                          <w:pPr>
                            <w:spacing w:line="276" w:lineRule="auto"/>
                            <w:jc w:val="right"/>
                            <w:rPr>
                              <w:rFonts w:ascii="Arial" w:hAnsi="Arial" w:cs="Arial"/>
                              <w:b w:val="0"/>
                              <w:sz w:val="16"/>
                              <w:szCs w:val="16"/>
                            </w:rPr>
                          </w:pPr>
                        </w:p>
                        <w:p w14:paraId="0B5305EA"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0B1686CD"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7A3E2110" w14:textId="77777777" w:rsidR="00083056" w:rsidRPr="00A51B14" w:rsidRDefault="00083056" w:rsidP="00083056">
                          <w:pPr>
                            <w:spacing w:line="276" w:lineRule="auto"/>
                            <w:jc w:val="right"/>
                            <w:rPr>
                              <w:rFonts w:ascii="Arial" w:hAnsi="Arial" w:cs="Arial"/>
                              <w:b w:val="0"/>
                              <w:sz w:val="16"/>
                              <w:szCs w:val="16"/>
                            </w:rPr>
                          </w:pPr>
                        </w:p>
                        <w:p w14:paraId="3C8764AA"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312D9F5B"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6B0E" id="Text Box 13" o:spid="_x0000_s1028" type="#_x0000_t202" style="position:absolute;margin-left:362.5pt;margin-top:-141.3pt;width:135pt;height:18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" stroked="f">
              <v:textbox>
                <w:txbxContent>
                  <w:p w14:paraId="558388CB"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Bei Rückfragen:</w:t>
                    </w:r>
                  </w:p>
                  <w:p w14:paraId="3223C1F7" w14:textId="77777777" w:rsidR="00083056" w:rsidRPr="00A51B14" w:rsidRDefault="00083056" w:rsidP="00083056">
                    <w:pPr>
                      <w:spacing w:line="276" w:lineRule="auto"/>
                      <w:jc w:val="right"/>
                      <w:rPr>
                        <w:rFonts w:ascii="Arial" w:hAnsi="Arial" w:cs="Arial"/>
                        <w:b w:val="0"/>
                        <w:sz w:val="16"/>
                        <w:szCs w:val="16"/>
                      </w:rPr>
                    </w:pPr>
                  </w:p>
                  <w:p w14:paraId="20D501FD"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Friederike Wehse</w:t>
                    </w:r>
                  </w:p>
                  <w:p w14:paraId="26BA17E9"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moses. Verlag GmbH</w:t>
                    </w:r>
                  </w:p>
                  <w:p w14:paraId="4C3406AF"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Arnoldstr. 13d</w:t>
                    </w:r>
                  </w:p>
                  <w:p w14:paraId="02F13488"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D-47906 Kempen</w:t>
                    </w:r>
                  </w:p>
                  <w:p w14:paraId="7A78E76C" w14:textId="77777777" w:rsidR="00083056" w:rsidRPr="00A51B14" w:rsidRDefault="00083056" w:rsidP="00083056">
                    <w:pPr>
                      <w:spacing w:line="276" w:lineRule="auto"/>
                      <w:jc w:val="right"/>
                      <w:rPr>
                        <w:rFonts w:ascii="Arial" w:hAnsi="Arial" w:cs="Arial"/>
                        <w:b w:val="0"/>
                        <w:sz w:val="16"/>
                        <w:szCs w:val="16"/>
                      </w:rPr>
                    </w:pPr>
                  </w:p>
                  <w:p w14:paraId="0B5305EA"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Fon: 02152 – 2098-53</w:t>
                    </w:r>
                  </w:p>
                  <w:p w14:paraId="0B1686CD" w14:textId="77777777" w:rsidR="00083056" w:rsidRPr="00A51B14" w:rsidRDefault="00083056" w:rsidP="00083056">
                    <w:pPr>
                      <w:spacing w:line="276" w:lineRule="auto"/>
                      <w:jc w:val="right"/>
                      <w:rPr>
                        <w:rFonts w:ascii="Arial" w:hAnsi="Arial" w:cs="Arial"/>
                        <w:b w:val="0"/>
                        <w:sz w:val="16"/>
                        <w:szCs w:val="16"/>
                      </w:rPr>
                    </w:pPr>
                    <w:r w:rsidRPr="00A51B14">
                      <w:rPr>
                        <w:rFonts w:ascii="Arial" w:hAnsi="Arial" w:cs="Arial"/>
                        <w:b w:val="0"/>
                        <w:sz w:val="16"/>
                        <w:szCs w:val="16"/>
                      </w:rPr>
                      <w:t>Fax: 02152 – 2098-60</w:t>
                    </w:r>
                  </w:p>
                  <w:p w14:paraId="7A3E2110" w14:textId="77777777" w:rsidR="00083056" w:rsidRPr="00A51B14" w:rsidRDefault="00083056" w:rsidP="00083056">
                    <w:pPr>
                      <w:spacing w:line="276" w:lineRule="auto"/>
                      <w:jc w:val="right"/>
                      <w:rPr>
                        <w:rFonts w:ascii="Arial" w:hAnsi="Arial" w:cs="Arial"/>
                        <w:b w:val="0"/>
                        <w:sz w:val="16"/>
                        <w:szCs w:val="16"/>
                      </w:rPr>
                    </w:pPr>
                  </w:p>
                  <w:p w14:paraId="3C8764AA"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14:paraId="312D9F5B" w14:textId="77777777" w:rsidR="00083056" w:rsidRPr="00A51B14" w:rsidRDefault="00083056" w:rsidP="00083056">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896F" w14:textId="77777777" w:rsidR="005D6C38" w:rsidRDefault="005D6C38" w:rsidP="003C6BF2">
      <w:r>
        <w:separator/>
      </w:r>
    </w:p>
  </w:footnote>
  <w:footnote w:type="continuationSeparator" w:id="0">
    <w:p w14:paraId="38FEC55E" w14:textId="77777777" w:rsidR="005D6C38" w:rsidRDefault="005D6C38" w:rsidP="003C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E2A0" w14:textId="77777777" w:rsidR="00E25EF9" w:rsidRDefault="00AE7143">
    <w:pPr>
      <w:pStyle w:val="Kopfzeile"/>
    </w:pPr>
    <w:r w:rsidRPr="00AE7143">
      <w:rPr>
        <w:noProof/>
        <w:lang w:eastAsia="de-DE"/>
      </w:rPr>
      <w:drawing>
        <wp:anchor distT="0" distB="0" distL="114300" distR="114300" simplePos="0" relativeHeight="251660800" behindDoc="1" locked="0" layoutInCell="1" allowOverlap="1" wp14:anchorId="66690251" wp14:editId="658AC101">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7CF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D33662"/>
    <w:multiLevelType w:val="hybridMultilevel"/>
    <w:tmpl w:val="1A2EA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3B00F4"/>
    <w:multiLevelType w:val="hybridMultilevel"/>
    <w:tmpl w:val="290ABB82"/>
    <w:lvl w:ilvl="0" w:tplc="4752807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770CF0"/>
    <w:multiLevelType w:val="hybridMultilevel"/>
    <w:tmpl w:val="AA6C90DA"/>
    <w:lvl w:ilvl="0" w:tplc="89FC1414">
      <w:start w:val="15"/>
      <w:numFmt w:val="bullet"/>
      <w:lvlText w:val="-"/>
      <w:lvlJc w:val="left"/>
      <w:pPr>
        <w:ind w:left="360" w:hanging="360"/>
      </w:pPr>
      <w:rPr>
        <w:rFonts w:ascii="Trebuchet MS" w:eastAsia="Calibri" w:hAnsi="Trebuchet MS" w:cs="SyntaxLT-Bol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0C1814"/>
    <w:multiLevelType w:val="hybridMultilevel"/>
    <w:tmpl w:val="C6AEA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3689959">
    <w:abstractNumId w:val="0"/>
  </w:num>
  <w:num w:numId="2" w16cid:durableId="656613562">
    <w:abstractNumId w:val="3"/>
  </w:num>
  <w:num w:numId="3" w16cid:durableId="661276909">
    <w:abstractNumId w:val="2"/>
  </w:num>
  <w:num w:numId="4" w16cid:durableId="1234009272">
    <w:abstractNumId w:val="1"/>
  </w:num>
  <w:num w:numId="5" w16cid:durableId="737942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20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F2"/>
    <w:rsid w:val="00007083"/>
    <w:rsid w:val="00010E41"/>
    <w:rsid w:val="00052C65"/>
    <w:rsid w:val="00074B95"/>
    <w:rsid w:val="00083056"/>
    <w:rsid w:val="0009418B"/>
    <w:rsid w:val="000B3F68"/>
    <w:rsid w:val="000C11D2"/>
    <w:rsid w:val="000E3755"/>
    <w:rsid w:val="000F5941"/>
    <w:rsid w:val="00111CCB"/>
    <w:rsid w:val="00143A91"/>
    <w:rsid w:val="00144751"/>
    <w:rsid w:val="001474DC"/>
    <w:rsid w:val="00197DA6"/>
    <w:rsid w:val="001A4EB6"/>
    <w:rsid w:val="001C0934"/>
    <w:rsid w:val="00241E39"/>
    <w:rsid w:val="0024745D"/>
    <w:rsid w:val="00250760"/>
    <w:rsid w:val="00251FB9"/>
    <w:rsid w:val="00274B8B"/>
    <w:rsid w:val="00281909"/>
    <w:rsid w:val="00285895"/>
    <w:rsid w:val="00286097"/>
    <w:rsid w:val="002A06C8"/>
    <w:rsid w:val="002A39A5"/>
    <w:rsid w:val="002F4F1F"/>
    <w:rsid w:val="00312B32"/>
    <w:rsid w:val="00321FC3"/>
    <w:rsid w:val="00323C56"/>
    <w:rsid w:val="00332D6D"/>
    <w:rsid w:val="00362EF2"/>
    <w:rsid w:val="0036317B"/>
    <w:rsid w:val="00383BDA"/>
    <w:rsid w:val="00384B45"/>
    <w:rsid w:val="00395C8B"/>
    <w:rsid w:val="003A13EA"/>
    <w:rsid w:val="003C6BF2"/>
    <w:rsid w:val="003D68EE"/>
    <w:rsid w:val="003D7A2A"/>
    <w:rsid w:val="003F293C"/>
    <w:rsid w:val="00406F94"/>
    <w:rsid w:val="004406AF"/>
    <w:rsid w:val="00447FAC"/>
    <w:rsid w:val="00467839"/>
    <w:rsid w:val="00477D5A"/>
    <w:rsid w:val="004A7ACC"/>
    <w:rsid w:val="004B168F"/>
    <w:rsid w:val="004D7E19"/>
    <w:rsid w:val="004F172E"/>
    <w:rsid w:val="005009A1"/>
    <w:rsid w:val="00516A10"/>
    <w:rsid w:val="0053280E"/>
    <w:rsid w:val="00535FD4"/>
    <w:rsid w:val="005750CA"/>
    <w:rsid w:val="00582D42"/>
    <w:rsid w:val="005A1292"/>
    <w:rsid w:val="005A67D8"/>
    <w:rsid w:val="005B4FD2"/>
    <w:rsid w:val="005C4432"/>
    <w:rsid w:val="005C58FA"/>
    <w:rsid w:val="005D6C38"/>
    <w:rsid w:val="005E15CF"/>
    <w:rsid w:val="005F3A68"/>
    <w:rsid w:val="00613502"/>
    <w:rsid w:val="00613FE9"/>
    <w:rsid w:val="00635E9E"/>
    <w:rsid w:val="006601CC"/>
    <w:rsid w:val="006817B9"/>
    <w:rsid w:val="006915FC"/>
    <w:rsid w:val="00692FEF"/>
    <w:rsid w:val="006B3473"/>
    <w:rsid w:val="006B3BA4"/>
    <w:rsid w:val="006B6775"/>
    <w:rsid w:val="006C5A95"/>
    <w:rsid w:val="006E5AAE"/>
    <w:rsid w:val="006E6095"/>
    <w:rsid w:val="006F0D7C"/>
    <w:rsid w:val="00701156"/>
    <w:rsid w:val="00720E27"/>
    <w:rsid w:val="00736ACA"/>
    <w:rsid w:val="00737DF6"/>
    <w:rsid w:val="00742A0B"/>
    <w:rsid w:val="007578E3"/>
    <w:rsid w:val="007649C1"/>
    <w:rsid w:val="00771F30"/>
    <w:rsid w:val="00773731"/>
    <w:rsid w:val="0077490E"/>
    <w:rsid w:val="00802231"/>
    <w:rsid w:val="00807693"/>
    <w:rsid w:val="00836A86"/>
    <w:rsid w:val="00855540"/>
    <w:rsid w:val="00873259"/>
    <w:rsid w:val="008874B5"/>
    <w:rsid w:val="008A6691"/>
    <w:rsid w:val="008A7F24"/>
    <w:rsid w:val="008B1FCD"/>
    <w:rsid w:val="008B2B21"/>
    <w:rsid w:val="008C020B"/>
    <w:rsid w:val="009112CD"/>
    <w:rsid w:val="00923E20"/>
    <w:rsid w:val="00934FC6"/>
    <w:rsid w:val="00967411"/>
    <w:rsid w:val="009806D2"/>
    <w:rsid w:val="0098431A"/>
    <w:rsid w:val="009966DC"/>
    <w:rsid w:val="00997D4B"/>
    <w:rsid w:val="009A6B4B"/>
    <w:rsid w:val="009B6CBB"/>
    <w:rsid w:val="009B759B"/>
    <w:rsid w:val="009F2210"/>
    <w:rsid w:val="009F5E8E"/>
    <w:rsid w:val="009F620A"/>
    <w:rsid w:val="00A0025C"/>
    <w:rsid w:val="00A0691D"/>
    <w:rsid w:val="00A1172A"/>
    <w:rsid w:val="00A527DF"/>
    <w:rsid w:val="00A52F35"/>
    <w:rsid w:val="00A77156"/>
    <w:rsid w:val="00A771D6"/>
    <w:rsid w:val="00A96A1C"/>
    <w:rsid w:val="00A96D45"/>
    <w:rsid w:val="00A9780C"/>
    <w:rsid w:val="00AE7143"/>
    <w:rsid w:val="00B03360"/>
    <w:rsid w:val="00B30457"/>
    <w:rsid w:val="00B531E2"/>
    <w:rsid w:val="00B5603B"/>
    <w:rsid w:val="00B71B3B"/>
    <w:rsid w:val="00BA2EC9"/>
    <w:rsid w:val="00BB7FA6"/>
    <w:rsid w:val="00BD2731"/>
    <w:rsid w:val="00BF0D60"/>
    <w:rsid w:val="00C06DF6"/>
    <w:rsid w:val="00C40F04"/>
    <w:rsid w:val="00C84461"/>
    <w:rsid w:val="00CB7FE1"/>
    <w:rsid w:val="00CC722C"/>
    <w:rsid w:val="00D00D39"/>
    <w:rsid w:val="00D02F06"/>
    <w:rsid w:val="00D06B09"/>
    <w:rsid w:val="00D313D9"/>
    <w:rsid w:val="00D3767D"/>
    <w:rsid w:val="00D77F1E"/>
    <w:rsid w:val="00D91143"/>
    <w:rsid w:val="00DA44AC"/>
    <w:rsid w:val="00DB6DC7"/>
    <w:rsid w:val="00DE1C00"/>
    <w:rsid w:val="00DE3715"/>
    <w:rsid w:val="00E25EF9"/>
    <w:rsid w:val="00E32CAE"/>
    <w:rsid w:val="00E750AA"/>
    <w:rsid w:val="00EA6ADA"/>
    <w:rsid w:val="00ED49D2"/>
    <w:rsid w:val="00ED56BC"/>
    <w:rsid w:val="00EF5178"/>
    <w:rsid w:val="00F07ECC"/>
    <w:rsid w:val="00F22028"/>
    <w:rsid w:val="00F41B39"/>
    <w:rsid w:val="00F47571"/>
    <w:rsid w:val="00F62ACE"/>
    <w:rsid w:val="00F62C22"/>
    <w:rsid w:val="00FA72CD"/>
    <w:rsid w:val="00FD7A30"/>
    <w:rsid w:val="00FE3E06"/>
    <w:rsid w:val="00FE3E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8C2704"/>
  <w15:docId w15:val="{378B18BB-4E12-4BCE-8AE6-93AB521D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Calibri" w:hAnsi="Trebuchet M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Überschrift"/>
    <w:qFormat/>
    <w:rsid w:val="002A06C8"/>
    <w:pPr>
      <w:spacing w:line="280" w:lineRule="exact"/>
      <w:contextualSpacing/>
    </w:pPr>
    <w:rPr>
      <w:rFonts w:ascii="QuaySansEF-Book" w:eastAsia="Times New Roman" w:hAnsi="QuaySansEF-Book"/>
      <w:b/>
      <w:szCs w:val="24"/>
    </w:rPr>
  </w:style>
  <w:style w:type="paragraph" w:styleId="berschrift1">
    <w:name w:val="heading 1"/>
    <w:aliases w:val="Fußzeile neu"/>
    <w:basedOn w:val="Standard"/>
    <w:next w:val="Standard"/>
    <w:link w:val="berschrift1Zchn"/>
    <w:uiPriority w:val="9"/>
    <w:qFormat/>
    <w:rsid w:val="000C11D2"/>
    <w:pPr>
      <w:keepNext/>
      <w:outlineLvl w:val="0"/>
    </w:pPr>
    <w:rPr>
      <w:b w:val="0"/>
      <w:bCs/>
      <w:kern w:val="32"/>
      <w:sz w:val="18"/>
      <w:szCs w:val="32"/>
    </w:rPr>
  </w:style>
  <w:style w:type="paragraph" w:styleId="berschrift4">
    <w:name w:val="heading 4"/>
    <w:basedOn w:val="Standard"/>
    <w:next w:val="Standard"/>
    <w:link w:val="berschrift4Zchn"/>
    <w:rsid w:val="003C6BF2"/>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semiHidden/>
    <w:rsid w:val="003C6BF2"/>
  </w:style>
  <w:style w:type="paragraph" w:styleId="Fuzeile">
    <w:name w:val="footer"/>
    <w:basedOn w:val="Standard"/>
    <w:link w:val="FuzeileZchn"/>
    <w:uiPriority w:val="99"/>
    <w:semiHidden/>
    <w:unhideWhenUsed/>
    <w:rsid w:val="003C6BF2"/>
    <w:pPr>
      <w:tabs>
        <w:tab w:val="center" w:pos="4536"/>
        <w:tab w:val="right" w:pos="9072"/>
      </w:tabs>
    </w:pPr>
    <w:rPr>
      <w:rFonts w:ascii="Calibri" w:eastAsia="Calibri" w:hAnsi="Calibri"/>
      <w:sz w:val="22"/>
      <w:szCs w:val="22"/>
      <w:lang w:eastAsia="en-US"/>
    </w:rPr>
  </w:style>
  <w:style w:type="character" w:customStyle="1" w:styleId="FuzeileZchn">
    <w:name w:val="Fußzeile Zchn"/>
    <w:basedOn w:val="Absatz-Standardschriftart"/>
    <w:link w:val="Fuzeile"/>
    <w:uiPriority w:val="99"/>
    <w:semiHidden/>
    <w:rsid w:val="003C6BF2"/>
  </w:style>
  <w:style w:type="character" w:styleId="Hyperlink">
    <w:name w:val="Hyperlink"/>
    <w:basedOn w:val="Absatz-Standardschriftart"/>
    <w:rsid w:val="003C6BF2"/>
    <w:rPr>
      <w:color w:val="0000FF"/>
      <w:u w:val="single"/>
    </w:rPr>
  </w:style>
  <w:style w:type="character" w:customStyle="1" w:styleId="berschrift4Zchn">
    <w:name w:val="Überschrift 4 Zchn"/>
    <w:basedOn w:val="Absatz-Standardschriftart"/>
    <w:link w:val="berschrift4"/>
    <w:rsid w:val="003C6BF2"/>
    <w:rPr>
      <w:rFonts w:ascii="Times New Roman" w:eastAsia="Times New Roman" w:hAnsi="Times New Roman" w:cs="Times New Roman"/>
      <w:b/>
      <w:bCs/>
      <w:sz w:val="28"/>
      <w:szCs w:val="28"/>
      <w:lang w:eastAsia="de-DE"/>
    </w:rPr>
  </w:style>
  <w:style w:type="paragraph" w:styleId="Textkrper">
    <w:name w:val="Body Text"/>
    <w:basedOn w:val="Standard"/>
    <w:link w:val="TextkrperZchn"/>
    <w:rsid w:val="004A7ACC"/>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4A7ACC"/>
    <w:rPr>
      <w:rFonts w:ascii="Arial" w:eastAsia="Times New Roman" w:hAnsi="Arial" w:cs="Times New Roman"/>
      <w:sz w:val="24"/>
      <w:szCs w:val="20"/>
      <w:lang w:eastAsia="de-DE"/>
    </w:rPr>
  </w:style>
  <w:style w:type="paragraph" w:styleId="Textkrper2">
    <w:name w:val="Body Text 2"/>
    <w:basedOn w:val="Standard"/>
    <w:link w:val="Textkrper2Zchn"/>
    <w:rsid w:val="004A7ACC"/>
    <w:pPr>
      <w:spacing w:after="120" w:line="480" w:lineRule="auto"/>
    </w:pPr>
  </w:style>
  <w:style w:type="character" w:customStyle="1" w:styleId="Textkrper2Zchn">
    <w:name w:val="Textkörper 2 Zchn"/>
    <w:basedOn w:val="Absatz-Standardschriftart"/>
    <w:link w:val="Textkrper2"/>
    <w:rsid w:val="004A7ACC"/>
    <w:rPr>
      <w:rFonts w:ascii="Times New Roman" w:eastAsia="Times New Roman" w:hAnsi="Times New Roman" w:cs="Times New Roman"/>
      <w:sz w:val="24"/>
      <w:szCs w:val="24"/>
      <w:lang w:eastAsia="de-DE"/>
    </w:rPr>
  </w:style>
  <w:style w:type="paragraph" w:styleId="Endnotentext">
    <w:name w:val="endnote text"/>
    <w:basedOn w:val="Standard"/>
    <w:link w:val="EndnotentextZchn"/>
    <w:semiHidden/>
    <w:rsid w:val="004A7ACC"/>
    <w:pPr>
      <w:widowControl w:val="0"/>
    </w:pPr>
    <w:rPr>
      <w:rFonts w:ascii="Arial" w:hAnsi="Arial"/>
      <w:szCs w:val="20"/>
    </w:rPr>
  </w:style>
  <w:style w:type="character" w:customStyle="1" w:styleId="EndnotentextZchn">
    <w:name w:val="Endnotentext Zchn"/>
    <w:basedOn w:val="Absatz-Standardschriftart"/>
    <w:link w:val="Endnotentext"/>
    <w:semiHidden/>
    <w:rsid w:val="004A7ACC"/>
    <w:rPr>
      <w:rFonts w:ascii="Arial" w:eastAsia="Times New Roman" w:hAnsi="Arial" w:cs="Times New Roman"/>
      <w:sz w:val="20"/>
      <w:szCs w:val="20"/>
      <w:lang w:eastAsia="de-DE"/>
    </w:rPr>
  </w:style>
  <w:style w:type="paragraph" w:styleId="Listenabsatz">
    <w:name w:val="List Paragraph"/>
    <w:basedOn w:val="Standard"/>
    <w:uiPriority w:val="34"/>
    <w:qFormat/>
    <w:rsid w:val="004A7ACC"/>
    <w:pPr>
      <w:ind w:left="720"/>
    </w:pPr>
  </w:style>
  <w:style w:type="paragraph" w:styleId="Sprechblasentext">
    <w:name w:val="Balloon Text"/>
    <w:basedOn w:val="Standard"/>
    <w:link w:val="SprechblasentextZchn"/>
    <w:uiPriority w:val="99"/>
    <w:semiHidden/>
    <w:unhideWhenUsed/>
    <w:rsid w:val="004A7AC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7ACC"/>
    <w:rPr>
      <w:rFonts w:ascii="Tahoma" w:eastAsia="Times New Roman" w:hAnsi="Tahoma" w:cs="Tahoma"/>
      <w:sz w:val="16"/>
      <w:szCs w:val="16"/>
      <w:lang w:eastAsia="de-DE"/>
    </w:rPr>
  </w:style>
  <w:style w:type="table" w:styleId="Tabellenraster">
    <w:name w:val="Table Grid"/>
    <w:basedOn w:val="NormaleTabelle"/>
    <w:uiPriority w:val="39"/>
    <w:rsid w:val="00D02F0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link w:val="KeinLeerraumZchn"/>
    <w:uiPriority w:val="1"/>
    <w:qFormat/>
    <w:rsid w:val="00736ACA"/>
    <w:rPr>
      <w:sz w:val="22"/>
      <w:szCs w:val="22"/>
      <w:lang w:eastAsia="en-US"/>
    </w:rPr>
  </w:style>
  <w:style w:type="paragraph" w:customStyle="1" w:styleId="berschriftfett">
    <w:name w:val="Überschrift fett"/>
    <w:basedOn w:val="Standard"/>
    <w:link w:val="berschriftfettZchn"/>
    <w:qFormat/>
    <w:rsid w:val="00A1172A"/>
    <w:pPr>
      <w:autoSpaceDE w:val="0"/>
      <w:autoSpaceDN w:val="0"/>
      <w:adjustRightInd w:val="0"/>
      <w:jc w:val="center"/>
    </w:pPr>
    <w:rPr>
      <w:rFonts w:eastAsia="Calibri" w:cs="TrebuchetMS,Bold"/>
      <w:bCs/>
      <w:color w:val="000000"/>
      <w:sz w:val="32"/>
      <w:szCs w:val="20"/>
    </w:rPr>
  </w:style>
  <w:style w:type="character" w:styleId="Fett">
    <w:name w:val="Strong"/>
    <w:aliases w:val="Überschrift Fett"/>
    <w:basedOn w:val="Absatz-Standardschriftart"/>
    <w:uiPriority w:val="22"/>
    <w:rsid w:val="00D06B09"/>
    <w:rPr>
      <w:rFonts w:ascii="QuaySansEF-Book" w:hAnsi="QuaySansEF-Book"/>
      <w:b/>
      <w:bCs/>
      <w:sz w:val="28"/>
    </w:rPr>
  </w:style>
  <w:style w:type="character" w:customStyle="1" w:styleId="berschriftfettZchn">
    <w:name w:val="Überschrift fett Zchn"/>
    <w:basedOn w:val="Absatz-Standardschriftart"/>
    <w:link w:val="berschriftfett"/>
    <w:rsid w:val="00A1172A"/>
    <w:rPr>
      <w:rFonts w:ascii="QuaySansEF-Book" w:hAnsi="QuaySansEF-Book" w:cs="TrebuchetMS,Bold"/>
      <w:b/>
      <w:bCs/>
      <w:color w:val="000000"/>
      <w:sz w:val="32"/>
    </w:rPr>
  </w:style>
  <w:style w:type="paragraph" w:customStyle="1" w:styleId="Flietext">
    <w:name w:val="Fließtext"/>
    <w:basedOn w:val="Standard"/>
    <w:link w:val="FlietextZchn"/>
    <w:qFormat/>
    <w:rsid w:val="006C5A95"/>
    <w:pPr>
      <w:autoSpaceDE w:val="0"/>
      <w:autoSpaceDN w:val="0"/>
      <w:adjustRightInd w:val="0"/>
      <w:spacing w:line="320" w:lineRule="exact"/>
      <w:jc w:val="both"/>
    </w:pPr>
    <w:rPr>
      <w:rFonts w:eastAsia="Calibri" w:cs="TrebuchetMS"/>
      <w:b w:val="0"/>
      <w:color w:val="000000"/>
      <w:szCs w:val="20"/>
    </w:rPr>
  </w:style>
  <w:style w:type="paragraph" w:customStyle="1" w:styleId="TabelleText">
    <w:name w:val="Tabelle Text"/>
    <w:basedOn w:val="KeinLeerraum"/>
    <w:link w:val="TabelleTextZchn"/>
    <w:qFormat/>
    <w:rsid w:val="00D06B09"/>
    <w:rPr>
      <w:rFonts w:ascii="QuaySansEF-Book" w:hAnsi="QuaySansEF-Book" w:cs="TrebuchetMS"/>
      <w:color w:val="000000"/>
      <w:sz w:val="20"/>
      <w:szCs w:val="20"/>
      <w:lang w:eastAsia="de-DE"/>
    </w:rPr>
  </w:style>
  <w:style w:type="character" w:customStyle="1" w:styleId="FlietextZchn">
    <w:name w:val="Fließtext Zchn"/>
    <w:basedOn w:val="Absatz-Standardschriftart"/>
    <w:link w:val="Flietext"/>
    <w:rsid w:val="006C5A95"/>
    <w:rPr>
      <w:rFonts w:ascii="QuaySansEF-Book" w:hAnsi="QuaySansEF-Book" w:cs="TrebuchetMS"/>
      <w:color w:val="000000"/>
    </w:rPr>
  </w:style>
  <w:style w:type="character" w:customStyle="1" w:styleId="berschrift1Zchn">
    <w:name w:val="Überschrift 1 Zchn"/>
    <w:aliases w:val="Fußzeile neu Zchn"/>
    <w:basedOn w:val="Absatz-Standardschriftart"/>
    <w:link w:val="berschrift1"/>
    <w:uiPriority w:val="9"/>
    <w:rsid w:val="000C11D2"/>
    <w:rPr>
      <w:rFonts w:ascii="QuaySansEF-Book" w:eastAsia="Times New Roman" w:hAnsi="QuaySansEF-Book" w:cs="Times New Roman"/>
      <w:bCs/>
      <w:kern w:val="32"/>
      <w:sz w:val="18"/>
      <w:szCs w:val="32"/>
    </w:rPr>
  </w:style>
  <w:style w:type="character" w:customStyle="1" w:styleId="KeinLeerraumZchn">
    <w:name w:val="Kein Leerraum Zchn"/>
    <w:basedOn w:val="Absatz-Standardschriftart"/>
    <w:link w:val="KeinLeerraum"/>
    <w:uiPriority w:val="1"/>
    <w:rsid w:val="00D06B09"/>
    <w:rPr>
      <w:sz w:val="22"/>
      <w:szCs w:val="22"/>
      <w:lang w:val="de-DE" w:eastAsia="en-US" w:bidi="ar-SA"/>
    </w:rPr>
  </w:style>
  <w:style w:type="character" w:customStyle="1" w:styleId="TabelleTextZchn">
    <w:name w:val="Tabelle Text Zchn"/>
    <w:basedOn w:val="KeinLeerraumZchn"/>
    <w:link w:val="TabelleText"/>
    <w:rsid w:val="00D06B09"/>
    <w:rPr>
      <w:rFonts w:ascii="QuaySansEF-Book" w:hAnsi="QuaySansEF-Book" w:cs="TrebuchetMS"/>
      <w:color w:val="000000"/>
      <w:sz w:val="22"/>
      <w:szCs w:val="22"/>
      <w:lang w:val="de-DE" w:eastAsia="en-US" w:bidi="ar-SA"/>
    </w:rPr>
  </w:style>
  <w:style w:type="paragraph" w:styleId="Titel">
    <w:name w:val="Title"/>
    <w:basedOn w:val="Standard"/>
    <w:next w:val="Standard"/>
    <w:link w:val="TitelZchn"/>
    <w:uiPriority w:val="10"/>
    <w:rsid w:val="006C5A95"/>
    <w:pPr>
      <w:spacing w:before="240" w:after="60"/>
      <w:jc w:val="center"/>
      <w:outlineLvl w:val="0"/>
    </w:pPr>
    <w:rPr>
      <w:rFonts w:ascii="Cambria" w:hAnsi="Cambria"/>
      <w:b w:val="0"/>
      <w:bCs/>
      <w:kern w:val="28"/>
      <w:sz w:val="32"/>
      <w:szCs w:val="32"/>
    </w:rPr>
  </w:style>
  <w:style w:type="character" w:customStyle="1" w:styleId="TitelZchn">
    <w:name w:val="Titel Zchn"/>
    <w:basedOn w:val="Absatz-Standardschriftart"/>
    <w:link w:val="Titel"/>
    <w:uiPriority w:val="10"/>
    <w:rsid w:val="006C5A95"/>
    <w:rPr>
      <w:rFonts w:ascii="Cambria" w:eastAsia="Times New Roman" w:hAnsi="Cambria" w:cs="Times New Roman"/>
      <w:b/>
      <w:bCs/>
      <w:kern w:val="28"/>
      <w:sz w:val="32"/>
      <w:szCs w:val="32"/>
    </w:rPr>
  </w:style>
  <w:style w:type="character" w:styleId="Hervorhebung">
    <w:name w:val="Emphasis"/>
    <w:basedOn w:val="Absatz-Standardschriftart"/>
    <w:uiPriority w:val="20"/>
    <w:rsid w:val="006C5A95"/>
    <w:rPr>
      <w:i/>
      <w:iCs/>
    </w:rPr>
  </w:style>
  <w:style w:type="paragraph" w:customStyle="1" w:styleId="berschriftberTabelle">
    <w:name w:val="Überschrift über Tabelle"/>
    <w:basedOn w:val="Flietext"/>
    <w:qFormat/>
    <w:rsid w:val="00A1172A"/>
    <w:pPr>
      <w:spacing w:line="360" w:lineRule="auto"/>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2A100-AE84-4963-B110-119E1C14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Katharina.Mura</dc:creator>
  <cp:lastModifiedBy>Friederike Wehse</cp:lastModifiedBy>
  <cp:revision>30</cp:revision>
  <cp:lastPrinted>2014-04-24T13:10:00Z</cp:lastPrinted>
  <dcterms:created xsi:type="dcterms:W3CDTF">2023-09-01T08:03:00Z</dcterms:created>
  <dcterms:modified xsi:type="dcterms:W3CDTF">2023-09-05T14:11:00Z</dcterms:modified>
</cp:coreProperties>
</file>