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FF1" w:rsidRPr="00FF34F1" w:rsidRDefault="00076FF1" w:rsidP="00076FF1">
      <w:pPr>
        <w:pStyle w:val="Rubrik1"/>
        <w:rPr>
          <w:rStyle w:val="Betoning"/>
          <w:lang w:val="sv-SE"/>
        </w:rPr>
      </w:pPr>
      <w:r w:rsidRPr="00076FF1">
        <w:rPr>
          <w:rStyle w:val="Betoning"/>
          <w:lang w:val="sv-SE"/>
        </w:rPr>
        <w:t>Inbjudan pressträff:</w:t>
      </w:r>
      <w:r w:rsidRPr="00FF34F1">
        <w:rPr>
          <w:rStyle w:val="Betoning"/>
          <w:lang w:val="sv-SE"/>
        </w:rPr>
        <w:t xml:space="preserve"> </w:t>
      </w:r>
    </w:p>
    <w:p w:rsidR="00C630BB" w:rsidRDefault="00FF34F1">
      <w:pPr>
        <w:pStyle w:val="Frval"/>
        <w:rPr>
          <w:rFonts w:asciiTheme="majorHAnsi" w:eastAsiaTheme="majorEastAsia" w:hAnsiTheme="majorHAnsi" w:cstheme="majorBidi"/>
          <w:color w:val="auto"/>
          <w:spacing w:val="-10"/>
          <w:kern w:val="28"/>
          <w:sz w:val="56"/>
          <w:szCs w:val="56"/>
          <w:lang w:eastAsia="en-US"/>
        </w:rPr>
      </w:pPr>
      <w:r w:rsidRPr="00FF34F1">
        <w:rPr>
          <w:rFonts w:asciiTheme="majorHAnsi" w:eastAsiaTheme="majorEastAsia" w:hAnsiTheme="majorHAnsi" w:cstheme="majorBidi"/>
          <w:color w:val="auto"/>
          <w:spacing w:val="-10"/>
          <w:kern w:val="28"/>
          <w:sz w:val="56"/>
          <w:szCs w:val="56"/>
          <w:lang w:eastAsia="en-US"/>
        </w:rPr>
        <w:t>Arkeologiska platsen Vång blir fokus för italiensk nutida fotokonst i Ronneby och Milano</w:t>
      </w:r>
    </w:p>
    <w:p w:rsidR="00F45643" w:rsidRPr="006B7479" w:rsidRDefault="00F45643">
      <w:pPr>
        <w:pStyle w:val="Frval"/>
        <w:rPr>
          <w:rStyle w:val="Diskretbetoning"/>
        </w:rPr>
      </w:pPr>
      <w:r>
        <w:rPr>
          <w:rFonts w:asciiTheme="majorHAnsi" w:eastAsiaTheme="majorEastAsia" w:hAnsiTheme="majorHAnsi" w:cstheme="majorBidi"/>
          <w:noProof/>
          <w:color w:val="auto"/>
          <w:spacing w:val="-10"/>
          <w:kern w:val="28"/>
          <w:sz w:val="56"/>
          <w:szCs w:val="56"/>
        </w:rPr>
        <w:drawing>
          <wp:inline distT="0" distB="0" distL="0" distR="0">
            <wp:extent cx="6120130" cy="262953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ynd_i_Vang_B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2629535"/>
                    </a:xfrm>
                    <a:prstGeom prst="rect">
                      <a:avLst/>
                    </a:prstGeom>
                  </pic:spPr>
                </pic:pic>
              </a:graphicData>
            </a:graphic>
          </wp:inline>
        </w:drawing>
      </w:r>
      <w:r w:rsidR="006B7479">
        <w:rPr>
          <w:rFonts w:asciiTheme="majorHAnsi" w:eastAsiaTheme="majorEastAsia" w:hAnsiTheme="majorHAnsi" w:cstheme="majorBidi"/>
          <w:color w:val="auto"/>
          <w:spacing w:val="-10"/>
          <w:kern w:val="28"/>
          <w:sz w:val="56"/>
          <w:szCs w:val="56"/>
          <w:lang w:eastAsia="en-US"/>
        </w:rPr>
        <w:br/>
      </w:r>
      <w:r w:rsidR="006B7479" w:rsidRPr="006B7479">
        <w:rPr>
          <w:rStyle w:val="Diskretbetoning"/>
        </w:rPr>
        <w:t>Foto</w:t>
      </w:r>
      <w:r w:rsidR="006B7479">
        <w:rPr>
          <w:rStyle w:val="Diskretbetoning"/>
        </w:rPr>
        <w:t>:</w:t>
      </w:r>
      <w:r w:rsidR="006B7479" w:rsidRPr="006B7479">
        <w:rPr>
          <w:rStyle w:val="Diskretbetoning"/>
        </w:rPr>
        <w:t xml:space="preserve"> Blekinge museum/Åke Nilsson</w:t>
      </w:r>
    </w:p>
    <w:p w:rsidR="00FF34F1" w:rsidRDefault="00FF34F1">
      <w:pPr>
        <w:pStyle w:val="Frval"/>
        <w:rPr>
          <w:sz w:val="24"/>
          <w:szCs w:val="24"/>
        </w:rPr>
      </w:pPr>
    </w:p>
    <w:p w:rsidR="00C630BB" w:rsidRDefault="00FF7BCB">
      <w:pPr>
        <w:pStyle w:val="Frval"/>
        <w:rPr>
          <w:b/>
          <w:sz w:val="24"/>
          <w:szCs w:val="24"/>
        </w:rPr>
      </w:pPr>
      <w:r>
        <w:rPr>
          <w:b/>
          <w:sz w:val="24"/>
          <w:szCs w:val="24"/>
        </w:rPr>
        <w:t xml:space="preserve">2016-05-02 </w:t>
      </w:r>
      <w:r w:rsidRPr="00FF7BCB">
        <w:rPr>
          <w:b/>
          <w:sz w:val="24"/>
          <w:szCs w:val="24"/>
        </w:rPr>
        <w:t xml:space="preserve">Nu möts konst, arkeologi och landskapsplanering i ett nytt samarbetsprojekt baserat i Järnåldersplatsen Vång i Blekinge. I Vång, som de senaste åren rönt stort arkeologiskt intresse, kommer nu de väletablerade fotograferna Stefano Graziani och Allegra Martin </w:t>
      </w:r>
      <w:r>
        <w:rPr>
          <w:b/>
          <w:sz w:val="24"/>
          <w:szCs w:val="24"/>
        </w:rPr>
        <w:t xml:space="preserve">att </w:t>
      </w:r>
      <w:r w:rsidRPr="00FF7BCB">
        <w:rPr>
          <w:b/>
          <w:sz w:val="24"/>
          <w:szCs w:val="24"/>
        </w:rPr>
        <w:t>leda 10 examensstudenter från NABA (Nuova Accademia di Belle Arti) genom fältarbetet. Resu</w:t>
      </w:r>
      <w:r>
        <w:rPr>
          <w:b/>
          <w:sz w:val="24"/>
          <w:szCs w:val="24"/>
        </w:rPr>
        <w:t>l</w:t>
      </w:r>
      <w:r w:rsidRPr="00FF7BCB">
        <w:rPr>
          <w:b/>
          <w:sz w:val="24"/>
          <w:szCs w:val="24"/>
        </w:rPr>
        <w:t>tatet blir utställningar och bok 2016-2017.</w:t>
      </w:r>
    </w:p>
    <w:p w:rsidR="00FF7BCB" w:rsidRDefault="00FF7BCB">
      <w:pPr>
        <w:pStyle w:val="Frval"/>
        <w:rPr>
          <w:sz w:val="24"/>
          <w:szCs w:val="24"/>
        </w:rPr>
      </w:pPr>
    </w:p>
    <w:p w:rsidR="00C630BB" w:rsidRDefault="00755166">
      <w:pPr>
        <w:pStyle w:val="Frval"/>
        <w:rPr>
          <w:sz w:val="24"/>
          <w:szCs w:val="24"/>
        </w:rPr>
      </w:pPr>
      <w:r>
        <w:rPr>
          <w:sz w:val="24"/>
          <w:szCs w:val="24"/>
        </w:rPr>
        <w:t>Järnåldersplatsen Vång i Blekinge har under de senaste åren rönt stort arkeologiskt intresse</w:t>
      </w:r>
      <w:r w:rsidR="00FF7BCB">
        <w:rPr>
          <w:sz w:val="24"/>
          <w:szCs w:val="24"/>
        </w:rPr>
        <w:t xml:space="preserve"> och</w:t>
      </w:r>
      <w:r>
        <w:rPr>
          <w:sz w:val="24"/>
          <w:szCs w:val="24"/>
        </w:rPr>
        <w:t xml:space="preserve"> </w:t>
      </w:r>
      <w:r w:rsidR="00FF7BCB">
        <w:rPr>
          <w:sz w:val="24"/>
          <w:szCs w:val="24"/>
        </w:rPr>
        <w:t>p</w:t>
      </w:r>
      <w:r>
        <w:rPr>
          <w:sz w:val="24"/>
          <w:szCs w:val="24"/>
        </w:rPr>
        <w:t xml:space="preserve">arallellt med den arkeologiska utforskningen har olika tvärvetenskapliga </w:t>
      </w:r>
      <w:r w:rsidR="00FF7BCB">
        <w:rPr>
          <w:sz w:val="24"/>
          <w:szCs w:val="24"/>
        </w:rPr>
        <w:t>arbeten</w:t>
      </w:r>
      <w:r>
        <w:rPr>
          <w:sz w:val="24"/>
          <w:szCs w:val="24"/>
        </w:rPr>
        <w:t xml:space="preserve"> börjat att ta form. Under 2015 har ett </w:t>
      </w:r>
      <w:r w:rsidR="001349EC">
        <w:rPr>
          <w:sz w:val="24"/>
          <w:szCs w:val="24"/>
        </w:rPr>
        <w:t>unikt</w:t>
      </w:r>
      <w:r>
        <w:rPr>
          <w:sz w:val="24"/>
          <w:szCs w:val="24"/>
        </w:rPr>
        <w:t xml:space="preserve"> sidoprojekt utkristalliserats i samarbete m</w:t>
      </w:r>
      <w:r w:rsidR="00391B57">
        <w:rPr>
          <w:sz w:val="24"/>
          <w:szCs w:val="24"/>
        </w:rPr>
        <w:t xml:space="preserve">ellan konsthögskolan i Milano, </w:t>
      </w:r>
      <w:r>
        <w:rPr>
          <w:sz w:val="24"/>
          <w:szCs w:val="24"/>
        </w:rPr>
        <w:t>NABA (</w:t>
      </w:r>
      <w:r>
        <w:rPr>
          <w:sz w:val="24"/>
          <w:szCs w:val="24"/>
          <w:lang w:val="it-IT"/>
        </w:rPr>
        <w:t>Nuova Accademia di Belle Arti</w:t>
      </w:r>
      <w:r>
        <w:rPr>
          <w:sz w:val="24"/>
          <w:szCs w:val="24"/>
        </w:rPr>
        <w:t>), Kulturcentrum Ronneby, Blekinge museum, Malmö högskola, och Lunds Universitet.</w:t>
      </w:r>
    </w:p>
    <w:p w:rsidR="00C630BB" w:rsidRDefault="00C630BB">
      <w:pPr>
        <w:pStyle w:val="Frval"/>
        <w:rPr>
          <w:sz w:val="24"/>
          <w:szCs w:val="24"/>
        </w:rPr>
      </w:pPr>
    </w:p>
    <w:p w:rsidR="00C630BB" w:rsidRDefault="00755166">
      <w:pPr>
        <w:pStyle w:val="Frval"/>
        <w:rPr>
          <w:sz w:val="24"/>
          <w:szCs w:val="24"/>
        </w:rPr>
      </w:pPr>
      <w:r>
        <w:rPr>
          <w:sz w:val="24"/>
          <w:szCs w:val="24"/>
        </w:rPr>
        <w:t>Syftet är att lyfta fram arkeologin och förhistorien i Vång ur ett fotografiskt utifrånperspektiv. Ledare för det fotografiska arbetet är Stefano Graziani och Allegra Martin, lärare på NABA. Sabina Jallow, landskapsarkitekt på Urbana studier vid Malmö högskola, och Björn Nilsson, forskare vid Institutionen för Arkeologi och Antikens historia vid Lunds Universitet är projektledare för samarbetet.</w:t>
      </w:r>
    </w:p>
    <w:p w:rsidR="00C630BB" w:rsidRDefault="00C630BB">
      <w:pPr>
        <w:pStyle w:val="Frval"/>
        <w:rPr>
          <w:sz w:val="24"/>
          <w:szCs w:val="24"/>
        </w:rPr>
      </w:pPr>
    </w:p>
    <w:p w:rsidR="00C630BB" w:rsidRDefault="00521D06">
      <w:pPr>
        <w:pStyle w:val="Frval"/>
        <w:rPr>
          <w:sz w:val="24"/>
          <w:szCs w:val="24"/>
        </w:rPr>
      </w:pPr>
      <w:r>
        <w:rPr>
          <w:sz w:val="24"/>
          <w:szCs w:val="24"/>
        </w:rPr>
        <w:t xml:space="preserve">Under en veckas tid kommer de </w:t>
      </w:r>
      <w:r w:rsidR="00755166">
        <w:rPr>
          <w:sz w:val="24"/>
          <w:szCs w:val="24"/>
        </w:rPr>
        <w:t xml:space="preserve">väletablerade fotograferna </w:t>
      </w:r>
      <w:r w:rsidR="00755166">
        <w:rPr>
          <w:sz w:val="24"/>
          <w:szCs w:val="24"/>
          <w:lang w:val="it-IT"/>
        </w:rPr>
        <w:t>Graziani och Martin</w:t>
      </w:r>
      <w:r w:rsidR="00755166">
        <w:rPr>
          <w:sz w:val="24"/>
          <w:szCs w:val="24"/>
        </w:rPr>
        <w:t xml:space="preserve"> leda 10 studenter genom ett fotografiskt fältarbete, som också är studenternas examensprov.</w:t>
      </w:r>
    </w:p>
    <w:p w:rsidR="00C630BB" w:rsidRDefault="00C630BB">
      <w:pPr>
        <w:pStyle w:val="Frval"/>
        <w:rPr>
          <w:sz w:val="24"/>
          <w:szCs w:val="24"/>
        </w:rPr>
      </w:pPr>
    </w:p>
    <w:p w:rsidR="00C630BB" w:rsidRDefault="00755166">
      <w:pPr>
        <w:pStyle w:val="Frval"/>
        <w:rPr>
          <w:sz w:val="24"/>
          <w:szCs w:val="24"/>
        </w:rPr>
      </w:pPr>
      <w:r>
        <w:rPr>
          <w:sz w:val="24"/>
          <w:szCs w:val="24"/>
        </w:rPr>
        <w:t>Projektet synar Vång och Johannishusåsen både som arkeologisk plats och som nutidslandskap. Genom att vistas, bo och röra sig i landskapet undersöker studenterna olika perspektiv på landskapet runt Vång.</w:t>
      </w:r>
    </w:p>
    <w:p w:rsidR="00C630BB" w:rsidRDefault="00C630BB">
      <w:pPr>
        <w:pStyle w:val="Frval"/>
        <w:rPr>
          <w:sz w:val="24"/>
          <w:szCs w:val="24"/>
        </w:rPr>
      </w:pPr>
    </w:p>
    <w:p w:rsidR="00C630BB" w:rsidRDefault="00755166">
      <w:pPr>
        <w:pStyle w:val="Frval"/>
        <w:rPr>
          <w:sz w:val="24"/>
          <w:szCs w:val="24"/>
        </w:rPr>
      </w:pPr>
      <w:r>
        <w:rPr>
          <w:sz w:val="24"/>
          <w:szCs w:val="24"/>
        </w:rPr>
        <w:lastRenderedPageBreak/>
        <w:t>Resultaten av fotoundersökningen kommer at presenteras på olika sätt i utställningar och i bokform. Under hösten 2016 kommer preliminära resultat att visas på Kulturcentrum, och under 2017 hoppas initiativtagarna att det skall bli en större fotoutställning i Ronneby. Däremellan kommer projektet att visas i Milano.</w:t>
      </w:r>
    </w:p>
    <w:p w:rsidR="00C630BB" w:rsidRDefault="00C630BB">
      <w:pPr>
        <w:pStyle w:val="Frval"/>
        <w:rPr>
          <w:sz w:val="24"/>
          <w:szCs w:val="24"/>
        </w:rPr>
      </w:pPr>
    </w:p>
    <w:p w:rsidR="00C630BB" w:rsidRPr="00976C85" w:rsidRDefault="00755166" w:rsidP="00076FF1">
      <w:pPr>
        <w:pStyle w:val="Rubrik1"/>
        <w:rPr>
          <w:lang w:val="sv-SE"/>
        </w:rPr>
      </w:pPr>
      <w:r w:rsidRPr="00976C85">
        <w:rPr>
          <w:lang w:val="sv-SE"/>
        </w:rPr>
        <w:t xml:space="preserve">Pressträff med deltagarna: </w:t>
      </w:r>
    </w:p>
    <w:p w:rsidR="00C630BB" w:rsidRDefault="00C630BB">
      <w:pPr>
        <w:pStyle w:val="Frval"/>
        <w:rPr>
          <w:sz w:val="24"/>
          <w:szCs w:val="24"/>
        </w:rPr>
      </w:pPr>
    </w:p>
    <w:p w:rsidR="00465B1D" w:rsidRPr="00C074FD" w:rsidRDefault="00465B1D">
      <w:pPr>
        <w:pStyle w:val="Frval"/>
        <w:rPr>
          <w:rStyle w:val="Stark"/>
          <w:sz w:val="24"/>
        </w:rPr>
      </w:pPr>
      <w:r w:rsidRPr="00C074FD">
        <w:rPr>
          <w:rStyle w:val="Stark"/>
          <w:sz w:val="24"/>
        </w:rPr>
        <w:t xml:space="preserve">Plats: </w:t>
      </w:r>
      <w:r w:rsidR="00755166" w:rsidRPr="00C074FD">
        <w:rPr>
          <w:rStyle w:val="Stark"/>
          <w:sz w:val="24"/>
        </w:rPr>
        <w:t>Samling vid Hjortsberga kyrka, sockenstugan</w:t>
      </w:r>
      <w:r w:rsidR="00FF34F1" w:rsidRPr="00C074FD">
        <w:rPr>
          <w:rStyle w:val="Stark"/>
          <w:sz w:val="24"/>
        </w:rPr>
        <w:t xml:space="preserve">  </w:t>
      </w:r>
      <w:r w:rsidR="00C074FD">
        <w:rPr>
          <w:rStyle w:val="Stark"/>
          <w:sz w:val="24"/>
        </w:rPr>
        <w:br/>
        <w:t>(Tvingvägen, 372 95 Johannishus)</w:t>
      </w:r>
      <w:r w:rsidR="00755166" w:rsidRPr="00C074FD">
        <w:rPr>
          <w:rStyle w:val="Stark"/>
          <w:sz w:val="24"/>
        </w:rPr>
        <w:t xml:space="preserve"> </w:t>
      </w:r>
    </w:p>
    <w:p w:rsidR="00C630BB" w:rsidRPr="00C074FD" w:rsidRDefault="00465B1D">
      <w:pPr>
        <w:pStyle w:val="Frval"/>
        <w:rPr>
          <w:rStyle w:val="Stark"/>
          <w:sz w:val="24"/>
        </w:rPr>
      </w:pPr>
      <w:r w:rsidRPr="00C074FD">
        <w:rPr>
          <w:rStyle w:val="Stark"/>
          <w:sz w:val="24"/>
        </w:rPr>
        <w:t xml:space="preserve">Tid: </w:t>
      </w:r>
      <w:r w:rsidR="00755166" w:rsidRPr="00C074FD">
        <w:rPr>
          <w:rStyle w:val="Stark"/>
          <w:sz w:val="24"/>
        </w:rPr>
        <w:t>11.00 onsdagen den 4 maj.</w:t>
      </w:r>
    </w:p>
    <w:p w:rsidR="00C630BB" w:rsidRDefault="00C630BB">
      <w:pPr>
        <w:pStyle w:val="Frval"/>
        <w:rPr>
          <w:sz w:val="24"/>
          <w:szCs w:val="24"/>
        </w:rPr>
      </w:pPr>
    </w:p>
    <w:p w:rsidR="00C630BB" w:rsidRPr="00976C85" w:rsidRDefault="00755166" w:rsidP="00076FF1">
      <w:pPr>
        <w:pStyle w:val="Ingetavstnd"/>
        <w:rPr>
          <w:rStyle w:val="Diskretbetoning"/>
          <w:lang w:val="sv-SE"/>
        </w:rPr>
      </w:pPr>
      <w:r w:rsidRPr="00976C85">
        <w:rPr>
          <w:rStyle w:val="Diskretbetoning"/>
          <w:lang w:val="sv-SE"/>
        </w:rPr>
        <w:t>Kontaktpersoner:</w:t>
      </w:r>
      <w:r w:rsidR="00076FF1" w:rsidRPr="00976C85">
        <w:rPr>
          <w:rStyle w:val="Diskretbetoning"/>
          <w:lang w:val="sv-SE"/>
        </w:rPr>
        <w:br/>
      </w:r>
    </w:p>
    <w:p w:rsidR="00C630BB" w:rsidRPr="00976C85" w:rsidRDefault="00755166" w:rsidP="00076FF1">
      <w:pPr>
        <w:pStyle w:val="Ingetavstnd"/>
        <w:rPr>
          <w:rStyle w:val="Diskretbetoning"/>
          <w:lang w:val="sv-SE"/>
        </w:rPr>
      </w:pPr>
      <w:r w:rsidRPr="00976C85">
        <w:rPr>
          <w:rStyle w:val="Diskretbetoning"/>
          <w:lang w:val="sv-SE"/>
        </w:rPr>
        <w:t xml:space="preserve">Kirsti Emaus, Kulturcentrum, Ronneby </w:t>
      </w:r>
      <w:r w:rsidR="00391B57" w:rsidRPr="00976C85">
        <w:rPr>
          <w:rStyle w:val="Diskretbetoning"/>
          <w:lang w:val="sv-SE"/>
        </w:rPr>
        <w:t>0457 617507</w:t>
      </w:r>
    </w:p>
    <w:p w:rsidR="00C630BB" w:rsidRPr="00976C85" w:rsidRDefault="00755166" w:rsidP="00076FF1">
      <w:pPr>
        <w:pStyle w:val="Ingetavstnd"/>
        <w:rPr>
          <w:rStyle w:val="Diskretbetoning"/>
          <w:lang w:val="sv-SE"/>
        </w:rPr>
      </w:pPr>
      <w:r w:rsidRPr="00976C85">
        <w:rPr>
          <w:rStyle w:val="Diskretbetoning"/>
          <w:lang w:val="sv-SE"/>
        </w:rPr>
        <w:t>För Vång-projektet: Björn Nilsson, Lunds Universitet 076-1470172</w:t>
      </w:r>
    </w:p>
    <w:p w:rsidR="00C630BB" w:rsidRPr="00976C85" w:rsidRDefault="00C630BB" w:rsidP="00076FF1">
      <w:pPr>
        <w:pStyle w:val="Ingetavstnd"/>
        <w:rPr>
          <w:rStyle w:val="Diskretbetoning"/>
          <w:lang w:val="sv-SE"/>
        </w:rPr>
      </w:pPr>
    </w:p>
    <w:p w:rsidR="00465B1D" w:rsidRPr="00976C85" w:rsidRDefault="00465B1D" w:rsidP="00076FF1">
      <w:pPr>
        <w:pStyle w:val="Ingetavstnd"/>
        <w:rPr>
          <w:rStyle w:val="Diskretbetoning"/>
          <w:lang w:val="sv-SE"/>
        </w:rPr>
      </w:pPr>
      <w:r w:rsidRPr="00976C85">
        <w:rPr>
          <w:rStyle w:val="Diskretbetoning"/>
          <w:lang w:val="sv-SE"/>
        </w:rPr>
        <w:t xml:space="preserve">Samarbetspartner </w:t>
      </w:r>
      <w:r w:rsidR="00076FF1" w:rsidRPr="00976C85">
        <w:rPr>
          <w:rStyle w:val="Diskretbetoning"/>
          <w:lang w:val="sv-SE"/>
        </w:rPr>
        <w:br/>
      </w:r>
    </w:p>
    <w:p w:rsidR="00465B1D" w:rsidRPr="00976C85" w:rsidRDefault="00465B1D" w:rsidP="00076FF1">
      <w:pPr>
        <w:pStyle w:val="Ingetavstnd"/>
        <w:rPr>
          <w:rStyle w:val="Diskretbetoning"/>
          <w:lang w:val="sv-SE"/>
        </w:rPr>
      </w:pPr>
      <w:r w:rsidRPr="00976C85">
        <w:rPr>
          <w:rStyle w:val="Diskretbetoning"/>
          <w:lang w:val="sv-SE"/>
        </w:rPr>
        <w:t xml:space="preserve">Lunds universitet </w:t>
      </w:r>
    </w:p>
    <w:p w:rsidR="00465B1D" w:rsidRPr="00976C85" w:rsidRDefault="00465B1D" w:rsidP="00076FF1">
      <w:pPr>
        <w:pStyle w:val="Ingetavstnd"/>
        <w:rPr>
          <w:rStyle w:val="Diskretbetoning"/>
          <w:lang w:val="sv-SE"/>
        </w:rPr>
      </w:pPr>
      <w:r w:rsidRPr="00976C85">
        <w:rPr>
          <w:rStyle w:val="Diskretbetoning"/>
          <w:lang w:val="sv-SE"/>
        </w:rPr>
        <w:t>Institutionen för Arkeologi och Antikens Historia</w:t>
      </w:r>
    </w:p>
    <w:p w:rsidR="00465B1D" w:rsidRPr="00976C85" w:rsidRDefault="00465B1D" w:rsidP="00076FF1">
      <w:pPr>
        <w:pStyle w:val="Ingetavstnd"/>
        <w:rPr>
          <w:rStyle w:val="Diskretbetoning"/>
          <w:lang w:val="sv-SE"/>
        </w:rPr>
      </w:pPr>
      <w:r w:rsidRPr="00976C85">
        <w:rPr>
          <w:rStyle w:val="Diskretbetoning"/>
          <w:lang w:val="sv-SE"/>
        </w:rPr>
        <w:t>Björn Nilsson, FD, forskare 46 76 147 01 72</w:t>
      </w:r>
    </w:p>
    <w:p w:rsidR="00465B1D" w:rsidRPr="00976C85" w:rsidRDefault="00465B1D" w:rsidP="00076FF1">
      <w:pPr>
        <w:pStyle w:val="Ingetavstnd"/>
        <w:rPr>
          <w:rStyle w:val="Diskretbetoning"/>
          <w:lang w:val="sv-SE"/>
        </w:rPr>
      </w:pPr>
      <w:r w:rsidRPr="00976C85">
        <w:rPr>
          <w:rStyle w:val="Diskretbetoning"/>
          <w:lang w:val="sv-SE"/>
        </w:rPr>
        <w:br/>
        <w:t xml:space="preserve">Malmö högskola </w:t>
      </w:r>
    </w:p>
    <w:p w:rsidR="00465B1D" w:rsidRPr="00976C85" w:rsidRDefault="00465B1D" w:rsidP="00076FF1">
      <w:pPr>
        <w:pStyle w:val="Ingetavstnd"/>
        <w:rPr>
          <w:rStyle w:val="Diskretbetoning"/>
          <w:lang w:val="sv-SE"/>
        </w:rPr>
      </w:pPr>
      <w:r w:rsidRPr="00976C85">
        <w:rPr>
          <w:rStyle w:val="Diskretbetoning"/>
          <w:lang w:val="sv-SE"/>
        </w:rPr>
        <w:t>Sabina Jallow, landskapsarkitekt , universitetsadjunkt 040 66 57 656</w:t>
      </w:r>
    </w:p>
    <w:p w:rsidR="00465B1D" w:rsidRPr="00976C85" w:rsidRDefault="00465B1D" w:rsidP="00076FF1">
      <w:pPr>
        <w:pStyle w:val="Ingetavstnd"/>
        <w:rPr>
          <w:rStyle w:val="Diskretbetoning"/>
          <w:lang w:val="sv-SE"/>
        </w:rPr>
      </w:pPr>
    </w:p>
    <w:p w:rsidR="00465B1D" w:rsidRPr="00976C85" w:rsidRDefault="00465B1D" w:rsidP="00076FF1">
      <w:pPr>
        <w:pStyle w:val="Ingetavstnd"/>
        <w:rPr>
          <w:rStyle w:val="Diskretbetoning"/>
          <w:lang w:val="sv-SE"/>
        </w:rPr>
      </w:pPr>
      <w:r w:rsidRPr="00976C85">
        <w:rPr>
          <w:rStyle w:val="Diskretbetoning"/>
          <w:lang w:val="sv-SE"/>
        </w:rPr>
        <w:t xml:space="preserve">Naba, Milano (konsthögskola i Milano) </w:t>
      </w:r>
    </w:p>
    <w:p w:rsidR="00465B1D" w:rsidRPr="00976C85" w:rsidRDefault="00465B1D" w:rsidP="00076FF1">
      <w:pPr>
        <w:pStyle w:val="Ingetavstnd"/>
        <w:rPr>
          <w:rStyle w:val="Diskretbetoning"/>
          <w:lang w:val="sv-SE"/>
        </w:rPr>
      </w:pPr>
      <w:r w:rsidRPr="00976C85">
        <w:rPr>
          <w:rStyle w:val="Diskretbetoning"/>
          <w:lang w:val="sv-SE"/>
        </w:rPr>
        <w:t xml:space="preserve">Stefano Graziano, frilansfotograf, lärare   </w:t>
      </w:r>
    </w:p>
    <w:p w:rsidR="00465B1D" w:rsidRPr="00976C85" w:rsidRDefault="008329B3" w:rsidP="00076FF1">
      <w:pPr>
        <w:pStyle w:val="Ingetavstnd"/>
        <w:rPr>
          <w:rStyle w:val="Diskretbetoning"/>
          <w:lang w:val="sv-SE"/>
        </w:rPr>
      </w:pPr>
      <w:hyperlink r:id="rId7" w:history="1">
        <w:r w:rsidR="00465B1D" w:rsidRPr="00976C85">
          <w:rPr>
            <w:rStyle w:val="Diskretbetoning"/>
            <w:lang w:val="sv-SE"/>
          </w:rPr>
          <w:t>http://www.stefanograziani.com/</w:t>
        </w:r>
      </w:hyperlink>
    </w:p>
    <w:p w:rsidR="00465B1D" w:rsidRPr="00976C85" w:rsidRDefault="00465B1D" w:rsidP="00076FF1">
      <w:pPr>
        <w:pStyle w:val="Ingetavstnd"/>
        <w:rPr>
          <w:rStyle w:val="Diskretbetoning"/>
          <w:lang w:val="sv-SE"/>
        </w:rPr>
      </w:pPr>
      <w:r w:rsidRPr="00976C85">
        <w:rPr>
          <w:rStyle w:val="Diskretbetoning"/>
          <w:lang w:val="sv-SE"/>
        </w:rPr>
        <w:t>Allegra Martin, frilansfotograf, lärare  </w:t>
      </w:r>
    </w:p>
    <w:p w:rsidR="00465B1D" w:rsidRPr="00976C85" w:rsidRDefault="008329B3" w:rsidP="00076FF1">
      <w:pPr>
        <w:pStyle w:val="Ingetavstnd"/>
        <w:rPr>
          <w:rStyle w:val="Diskretbetoning"/>
          <w:lang w:val="sv-SE"/>
        </w:rPr>
      </w:pPr>
      <w:hyperlink r:id="rId8" w:history="1">
        <w:r w:rsidR="00465B1D" w:rsidRPr="00976C85">
          <w:rPr>
            <w:rStyle w:val="Diskretbetoning"/>
            <w:lang w:val="sv-SE"/>
          </w:rPr>
          <w:t>www.allegramartin.it</w:t>
        </w:r>
      </w:hyperlink>
    </w:p>
    <w:p w:rsidR="00465B1D" w:rsidRPr="00976C85" w:rsidRDefault="00465B1D" w:rsidP="00076FF1">
      <w:pPr>
        <w:pStyle w:val="Ingetavstnd"/>
        <w:rPr>
          <w:rStyle w:val="Diskretbetoning"/>
          <w:lang w:val="sv-SE"/>
        </w:rPr>
      </w:pPr>
    </w:p>
    <w:p w:rsidR="00465B1D" w:rsidRPr="00976C85" w:rsidRDefault="00465B1D" w:rsidP="00076FF1">
      <w:pPr>
        <w:pStyle w:val="Ingetavstnd"/>
        <w:rPr>
          <w:rStyle w:val="Diskretbetoning"/>
          <w:lang w:val="sv-SE"/>
        </w:rPr>
      </w:pPr>
      <w:r w:rsidRPr="00976C85">
        <w:rPr>
          <w:rStyle w:val="Diskretbetoning"/>
          <w:lang w:val="sv-SE"/>
        </w:rPr>
        <w:t>Blekinge museum</w:t>
      </w:r>
    </w:p>
    <w:p w:rsidR="00465B1D" w:rsidRPr="00976C85" w:rsidRDefault="00465B1D" w:rsidP="00076FF1">
      <w:pPr>
        <w:pStyle w:val="Ingetavstnd"/>
        <w:rPr>
          <w:rStyle w:val="Diskretbetoning"/>
          <w:lang w:val="sv-SE"/>
        </w:rPr>
      </w:pPr>
      <w:r w:rsidRPr="00976C85">
        <w:rPr>
          <w:rStyle w:val="Diskretbetoning"/>
          <w:lang w:val="sv-SE"/>
        </w:rPr>
        <w:t>Mikael Henriksson 1:e antikvarie arkeolog 0709 - 30 49 86</w:t>
      </w:r>
      <w:r w:rsidRPr="00976C85">
        <w:rPr>
          <w:rStyle w:val="Diskretbetoning"/>
          <w:lang w:val="sv-SE"/>
        </w:rPr>
        <w:br/>
      </w:r>
      <w:r w:rsidRPr="00976C85">
        <w:rPr>
          <w:rStyle w:val="Diskretbetoning"/>
          <w:lang w:val="sv-SE"/>
        </w:rPr>
        <w:br/>
        <w:t>Kulturcentrum, Ronneby kommun</w:t>
      </w:r>
    </w:p>
    <w:p w:rsidR="001349EC" w:rsidRPr="00976C85" w:rsidRDefault="00465B1D" w:rsidP="00076FF1">
      <w:pPr>
        <w:pStyle w:val="Ingetavstnd"/>
        <w:rPr>
          <w:rStyle w:val="Diskretbetoning"/>
          <w:lang w:val="sv-SE"/>
        </w:rPr>
      </w:pPr>
      <w:r w:rsidRPr="00976C85">
        <w:rPr>
          <w:rStyle w:val="Diskretbetoning"/>
          <w:lang w:val="sv-SE"/>
        </w:rPr>
        <w:t>Kirsti Emaus, enhetschef, utställningsansvarig 0457 61 7507</w:t>
      </w:r>
    </w:p>
    <w:p w:rsidR="00076FF1" w:rsidRDefault="008329B3" w:rsidP="00076FF1">
      <w:pPr>
        <w:pStyle w:val="Frval"/>
        <w:rPr>
          <w:sz w:val="24"/>
          <w:szCs w:val="24"/>
        </w:rPr>
      </w:pPr>
      <w:r>
        <w:rPr>
          <w:sz w:val="24"/>
          <w:szCs w:val="24"/>
        </w:rPr>
        <w:br/>
      </w:r>
      <w:bookmarkStart w:id="0" w:name="_GoBack"/>
      <w:bookmarkEnd w:id="0"/>
    </w:p>
    <w:p w:rsidR="00076FF1" w:rsidRDefault="00076FF1" w:rsidP="00076FF1">
      <w:pPr>
        <w:pStyle w:val="Frval"/>
        <w:rPr>
          <w:sz w:val="24"/>
          <w:szCs w:val="24"/>
        </w:rPr>
      </w:pPr>
      <w:r>
        <w:rPr>
          <w:sz w:val="24"/>
          <w:szCs w:val="24"/>
        </w:rPr>
        <w:t xml:space="preserve">Fältprojektet realiseras genom Ronneby Kommun som tilldelats medel från Region Blekinge </w:t>
      </w:r>
    </w:p>
    <w:p w:rsidR="007B2E0A" w:rsidRDefault="007B2E0A" w:rsidP="00076FF1">
      <w:pPr>
        <w:pStyle w:val="Ingetavstnd"/>
        <w:rPr>
          <w:rStyle w:val="Diskretbetoning"/>
          <w:lang w:val="sv-SE"/>
        </w:rPr>
      </w:pPr>
    </w:p>
    <w:p w:rsidR="007B2E0A" w:rsidRDefault="007B2E0A" w:rsidP="00076FF1">
      <w:pPr>
        <w:pStyle w:val="Ingetavstnd"/>
        <w:rPr>
          <w:rStyle w:val="Diskretbetoning"/>
          <w:lang w:val="sv-SE"/>
        </w:rPr>
      </w:pPr>
    </w:p>
    <w:p w:rsidR="001349EC" w:rsidRPr="00076FF1" w:rsidRDefault="007B2E0A" w:rsidP="00076FF1">
      <w:pPr>
        <w:pStyle w:val="Ingetavstnd"/>
        <w:rPr>
          <w:rStyle w:val="Diskretbetoning"/>
          <w:lang w:val="sv-SE"/>
        </w:rPr>
      </w:pPr>
      <w:r w:rsidRPr="007B2E0A">
        <w:rPr>
          <w:rFonts w:ascii="Helvetica" w:hAnsi="Helvetica" w:cs="Helvetica"/>
          <w:color w:val="555555"/>
          <w:sz w:val="20"/>
          <w:szCs w:val="20"/>
          <w:shd w:val="clear" w:color="auto" w:fill="FFFFFF"/>
          <w:lang w:val="sv-SE"/>
        </w:rPr>
        <w:t xml:space="preserve">Ronneby kommun har cirka 29 000 invånare och ligger attraktivt mellan hav och skog. </w:t>
      </w:r>
      <w:r>
        <w:rPr>
          <w:rFonts w:ascii="Helvetica" w:hAnsi="Helvetica" w:cs="Helvetica"/>
          <w:color w:val="555555"/>
          <w:sz w:val="20"/>
          <w:szCs w:val="20"/>
          <w:shd w:val="clear" w:color="auto" w:fill="FFFFFF"/>
        </w:rPr>
        <w:t>Vi har bra kommunikationer med bil, tåg och flyg.</w:t>
      </w:r>
      <w:r w:rsidR="00465B1D" w:rsidRPr="00076FF1">
        <w:rPr>
          <w:rStyle w:val="Diskretbetoning"/>
          <w:lang w:val="sv-SE"/>
        </w:rPr>
        <w:br/>
      </w:r>
    </w:p>
    <w:p w:rsidR="00465B1D" w:rsidRPr="001349EC" w:rsidRDefault="00465B1D" w:rsidP="00076FF1">
      <w:pPr>
        <w:pStyle w:val="Ingetavstnd"/>
        <w:rPr>
          <w:rFonts w:eastAsia="Times New Roman"/>
          <w:lang w:val="sv-SE"/>
        </w:rPr>
      </w:pPr>
      <w:r w:rsidRPr="00076FF1">
        <w:rPr>
          <w:rStyle w:val="Diskretbetoning"/>
          <w:lang w:val="sv-SE"/>
        </w:rPr>
        <w:br/>
      </w:r>
    </w:p>
    <w:p w:rsidR="00465B1D" w:rsidRPr="001349EC" w:rsidRDefault="00465B1D" w:rsidP="00465B1D">
      <w:pPr>
        <w:rPr>
          <w:rFonts w:eastAsia="Times New Roman"/>
          <w:lang w:val="sv-SE"/>
        </w:rPr>
      </w:pPr>
    </w:p>
    <w:p w:rsidR="00C630BB" w:rsidRDefault="00C630BB">
      <w:pPr>
        <w:pStyle w:val="Frval"/>
      </w:pPr>
    </w:p>
    <w:sectPr w:rsidR="00C630BB">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427" w:rsidRDefault="00755166">
      <w:r>
        <w:separator/>
      </w:r>
    </w:p>
  </w:endnote>
  <w:endnote w:type="continuationSeparator" w:id="0">
    <w:p w:rsidR="007B5427" w:rsidRDefault="0075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427" w:rsidRDefault="00755166">
      <w:r>
        <w:separator/>
      </w:r>
    </w:p>
  </w:footnote>
  <w:footnote w:type="continuationSeparator" w:id="0">
    <w:p w:rsidR="007B5427" w:rsidRDefault="00755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0BB"/>
    <w:rsid w:val="00031C25"/>
    <w:rsid w:val="00076FF1"/>
    <w:rsid w:val="001349EC"/>
    <w:rsid w:val="00181D3E"/>
    <w:rsid w:val="00391B57"/>
    <w:rsid w:val="003F0B4D"/>
    <w:rsid w:val="00465B1D"/>
    <w:rsid w:val="00521D06"/>
    <w:rsid w:val="006B7479"/>
    <w:rsid w:val="00755166"/>
    <w:rsid w:val="007B2E0A"/>
    <w:rsid w:val="007B5427"/>
    <w:rsid w:val="008329B3"/>
    <w:rsid w:val="00940906"/>
    <w:rsid w:val="00976C85"/>
    <w:rsid w:val="00A473B6"/>
    <w:rsid w:val="00C074FD"/>
    <w:rsid w:val="00C630BB"/>
    <w:rsid w:val="00EC620B"/>
    <w:rsid w:val="00F45643"/>
    <w:rsid w:val="00FF34F1"/>
    <w:rsid w:val="00FF7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C06FF-939F-488B-80D4-8D13E7F8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Rubrik1">
    <w:name w:val="heading 1"/>
    <w:basedOn w:val="Normal"/>
    <w:next w:val="Normal"/>
    <w:link w:val="Rubrik1Char"/>
    <w:uiPriority w:val="9"/>
    <w:qFormat/>
    <w:rsid w:val="00076FF1"/>
    <w:pPr>
      <w:keepNext/>
      <w:keepLines/>
      <w:spacing w:before="240"/>
      <w:outlineLvl w:val="0"/>
    </w:pPr>
    <w:rPr>
      <w:rFonts w:asciiTheme="majorHAnsi" w:eastAsiaTheme="majorEastAsia" w:hAnsiTheme="majorHAnsi" w:cstheme="majorBidi"/>
      <w:color w:val="2F759E"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Frval">
    <w:name w:val="Förval"/>
    <w:rPr>
      <w:rFonts w:ascii="Helvetica" w:hAnsi="Helvetica" w:cs="Arial Unicode MS"/>
      <w:color w:val="000000"/>
      <w:sz w:val="22"/>
      <w:szCs w:val="22"/>
    </w:rPr>
  </w:style>
  <w:style w:type="character" w:customStyle="1" w:styleId="subheadingbig">
    <w:name w:val="subheadingbig"/>
    <w:basedOn w:val="Standardstycketeckensnitt"/>
    <w:rsid w:val="00465B1D"/>
  </w:style>
  <w:style w:type="paragraph" w:styleId="Ingetavstnd">
    <w:name w:val="No Spacing"/>
    <w:uiPriority w:val="1"/>
    <w:qFormat/>
    <w:rsid w:val="00465B1D"/>
    <w:rPr>
      <w:sz w:val="24"/>
      <w:szCs w:val="24"/>
      <w:lang w:val="en-US" w:eastAsia="en-US"/>
    </w:rPr>
  </w:style>
  <w:style w:type="paragraph" w:styleId="Rubrik">
    <w:name w:val="Title"/>
    <w:basedOn w:val="Normal"/>
    <w:next w:val="Normal"/>
    <w:link w:val="RubrikChar"/>
    <w:uiPriority w:val="10"/>
    <w:qFormat/>
    <w:rsid w:val="00076FF1"/>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76FF1"/>
    <w:rPr>
      <w:rFonts w:asciiTheme="majorHAnsi" w:eastAsiaTheme="majorEastAsia" w:hAnsiTheme="majorHAnsi" w:cstheme="majorBidi"/>
      <w:spacing w:val="-10"/>
      <w:kern w:val="28"/>
      <w:sz w:val="56"/>
      <w:szCs w:val="56"/>
      <w:lang w:val="en-US" w:eastAsia="en-US"/>
    </w:rPr>
  </w:style>
  <w:style w:type="character" w:styleId="Betoning">
    <w:name w:val="Emphasis"/>
    <w:basedOn w:val="Standardstycketeckensnitt"/>
    <w:uiPriority w:val="20"/>
    <w:qFormat/>
    <w:rsid w:val="00076FF1"/>
    <w:rPr>
      <w:i/>
      <w:iCs/>
    </w:rPr>
  </w:style>
  <w:style w:type="character" w:customStyle="1" w:styleId="Rubrik1Char">
    <w:name w:val="Rubrik 1 Char"/>
    <w:basedOn w:val="Standardstycketeckensnitt"/>
    <w:link w:val="Rubrik1"/>
    <w:uiPriority w:val="9"/>
    <w:rsid w:val="00076FF1"/>
    <w:rPr>
      <w:rFonts w:asciiTheme="majorHAnsi" w:eastAsiaTheme="majorEastAsia" w:hAnsiTheme="majorHAnsi" w:cstheme="majorBidi"/>
      <w:color w:val="2F759E" w:themeColor="accent1" w:themeShade="BF"/>
      <w:sz w:val="32"/>
      <w:szCs w:val="32"/>
      <w:lang w:val="en-US" w:eastAsia="en-US"/>
    </w:rPr>
  </w:style>
  <w:style w:type="character" w:styleId="Stark">
    <w:name w:val="Strong"/>
    <w:basedOn w:val="Standardstycketeckensnitt"/>
    <w:uiPriority w:val="22"/>
    <w:qFormat/>
    <w:rsid w:val="00076FF1"/>
    <w:rPr>
      <w:b/>
      <w:bCs/>
    </w:rPr>
  </w:style>
  <w:style w:type="character" w:styleId="Diskretbetoning">
    <w:name w:val="Subtle Emphasis"/>
    <w:basedOn w:val="Standardstycketeckensnitt"/>
    <w:uiPriority w:val="19"/>
    <w:qFormat/>
    <w:rsid w:val="00076FF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llegramartin.it/" TargetMode="External"/><Relationship Id="rId3" Type="http://schemas.openxmlformats.org/officeDocument/2006/relationships/webSettings" Target="webSettings.xml"/><Relationship Id="rId7" Type="http://schemas.openxmlformats.org/officeDocument/2006/relationships/hyperlink" Target="http://www.stefanograzian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2803</Characters>
  <Application>Microsoft Office Word</Application>
  <DocSecurity>0</DocSecurity>
  <Lines>87</Lines>
  <Paragraphs>37</Paragraphs>
  <ScaleCrop>false</ScaleCrop>
  <HeadingPairs>
    <vt:vector size="2" baseType="variant">
      <vt:variant>
        <vt:lpstr>Rubrik</vt:lpstr>
      </vt:variant>
      <vt:variant>
        <vt:i4>1</vt:i4>
      </vt:variant>
    </vt:vector>
  </HeadingPairs>
  <TitlesOfParts>
    <vt:vector size="1" baseType="lpstr">
      <vt:lpstr/>
    </vt:vector>
  </TitlesOfParts>
  <Company>Ronneby Kommun</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 D Emaus</dc:creator>
  <cp:lastModifiedBy>Nina Giacomelli</cp:lastModifiedBy>
  <cp:revision>3</cp:revision>
  <dcterms:created xsi:type="dcterms:W3CDTF">2016-05-02T09:16:00Z</dcterms:created>
  <dcterms:modified xsi:type="dcterms:W3CDTF">2016-05-02T09:17:00Z</dcterms:modified>
</cp:coreProperties>
</file>