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169A" w:rsidRDefault="0081169A" w:rsidP="00B06DC5">
      <w:pPr>
        <w:jc w:val="center"/>
        <w:rPr>
          <w:rFonts w:cs="Arial"/>
          <w:b/>
          <w:caps/>
          <w:color w:val="auto"/>
          <w:sz w:val="32"/>
          <w:szCs w:val="32"/>
        </w:rPr>
      </w:pPr>
    </w:p>
    <w:p w:rsidR="004C67EA" w:rsidRDefault="004C67EA" w:rsidP="00B06DC5">
      <w:pPr>
        <w:jc w:val="center"/>
        <w:rPr>
          <w:rFonts w:cs="Arial"/>
          <w:b/>
          <w:caps/>
          <w:color w:val="auto"/>
          <w:sz w:val="32"/>
          <w:szCs w:val="32"/>
        </w:rPr>
      </w:pPr>
    </w:p>
    <w:p w:rsidR="004C67EA" w:rsidRDefault="004C67EA" w:rsidP="00B06DC5">
      <w:pPr>
        <w:jc w:val="center"/>
        <w:rPr>
          <w:rFonts w:cs="Arial"/>
          <w:b/>
          <w:caps/>
          <w:color w:val="auto"/>
          <w:sz w:val="32"/>
          <w:szCs w:val="32"/>
        </w:rPr>
      </w:pPr>
    </w:p>
    <w:p w:rsidR="004C67EA" w:rsidRPr="00851509" w:rsidRDefault="004C67EA" w:rsidP="00B06DC5">
      <w:pPr>
        <w:jc w:val="center"/>
        <w:rPr>
          <w:rFonts w:cs="Arial"/>
          <w:b/>
          <w:caps/>
          <w:color w:val="auto"/>
          <w:sz w:val="32"/>
          <w:szCs w:val="32"/>
        </w:rPr>
      </w:pPr>
    </w:p>
    <w:p w:rsidR="001F43FB" w:rsidRPr="004C67EA" w:rsidRDefault="00391A58" w:rsidP="00172743">
      <w:pPr>
        <w:jc w:val="center"/>
        <w:rPr>
          <w:rFonts w:ascii="Myriad Pro" w:hAnsi="Myriad Pro"/>
          <w:b/>
          <w:sz w:val="24"/>
          <w:szCs w:val="24"/>
          <w:lang w:val="sv-SE"/>
        </w:rPr>
      </w:pPr>
      <w:r w:rsidRPr="00391A58">
        <w:rPr>
          <w:rFonts w:ascii="Myriad Pro" w:hAnsi="Myriad Pro"/>
          <w:b/>
          <w:sz w:val="24"/>
          <w:szCs w:val="24"/>
          <w:lang w:val="sv-SE"/>
        </w:rPr>
        <w:t>Världens mest omfattande välgörenhetsevent lanseras</w:t>
      </w:r>
      <w:r>
        <w:rPr>
          <w:rFonts w:ascii="Myriad Pro" w:hAnsi="Myriad Pro"/>
          <w:b/>
          <w:sz w:val="24"/>
          <w:szCs w:val="24"/>
          <w:lang w:val="sv-SE"/>
        </w:rPr>
        <w:t>.</w:t>
      </w:r>
      <w:r w:rsidRPr="00391A58">
        <w:rPr>
          <w:rFonts w:ascii="Myriad Pro" w:hAnsi="Myriad Pro"/>
          <w:b/>
          <w:sz w:val="24"/>
          <w:szCs w:val="24"/>
          <w:lang w:val="sv-SE"/>
        </w:rPr>
        <w:t xml:space="preserve"> </w:t>
      </w:r>
      <w:r w:rsidR="00172743">
        <w:rPr>
          <w:rFonts w:ascii="Myriad Pro" w:hAnsi="Myriad Pro"/>
          <w:b/>
          <w:sz w:val="24"/>
          <w:szCs w:val="24"/>
          <w:lang w:val="sv-SE"/>
        </w:rPr>
        <w:t>H</w:t>
      </w:r>
      <w:r w:rsidRPr="00391A58">
        <w:rPr>
          <w:rFonts w:ascii="Myriad Pro" w:hAnsi="Myriad Pro"/>
          <w:b/>
          <w:sz w:val="24"/>
          <w:szCs w:val="24"/>
          <w:lang w:val="sv-SE"/>
        </w:rPr>
        <w:t xml:space="preserve">undratals hjälporganisationer går med </w:t>
      </w:r>
      <w:r w:rsidR="00172743">
        <w:rPr>
          <w:rFonts w:ascii="Myriad Pro" w:hAnsi="Myriad Pro"/>
          <w:b/>
          <w:sz w:val="24"/>
          <w:szCs w:val="24"/>
          <w:lang w:val="sv-SE"/>
        </w:rPr>
        <w:t xml:space="preserve">i </w:t>
      </w:r>
      <w:r w:rsidRPr="00391A58">
        <w:rPr>
          <w:rFonts w:ascii="Myriad Pro" w:hAnsi="Myriad Pro"/>
          <w:b/>
          <w:sz w:val="24"/>
          <w:szCs w:val="24"/>
          <w:lang w:val="sv-SE"/>
        </w:rPr>
        <w:t>den globala kampanjen “</w:t>
      </w:r>
      <w:proofErr w:type="spellStart"/>
      <w:r w:rsidRPr="00391A58">
        <w:rPr>
          <w:rFonts w:ascii="Myriad Pro" w:hAnsi="Myriad Pro"/>
          <w:b/>
          <w:sz w:val="24"/>
          <w:szCs w:val="24"/>
          <w:lang w:val="sv-SE"/>
        </w:rPr>
        <w:t>Everyone</w:t>
      </w:r>
      <w:proofErr w:type="spellEnd"/>
      <w:r w:rsidRPr="00391A58">
        <w:rPr>
          <w:rFonts w:ascii="Myriad Pro" w:hAnsi="Myriad Pro"/>
          <w:b/>
          <w:sz w:val="24"/>
          <w:szCs w:val="24"/>
          <w:lang w:val="sv-SE"/>
        </w:rPr>
        <w:t xml:space="preserve"> </w:t>
      </w:r>
      <w:proofErr w:type="gramStart"/>
      <w:r w:rsidRPr="00391A58">
        <w:rPr>
          <w:rFonts w:ascii="Myriad Pro" w:hAnsi="Myriad Pro"/>
          <w:b/>
          <w:sz w:val="24"/>
          <w:szCs w:val="24"/>
          <w:lang w:val="sv-SE"/>
        </w:rPr>
        <w:t>Gives</w:t>
      </w:r>
      <w:proofErr w:type="gramEnd"/>
      <w:r w:rsidRPr="00391A58">
        <w:rPr>
          <w:rFonts w:ascii="Myriad Pro" w:hAnsi="Myriad Pro"/>
          <w:b/>
          <w:sz w:val="24"/>
          <w:szCs w:val="24"/>
          <w:lang w:val="sv-SE"/>
        </w:rPr>
        <w:t>”.</w:t>
      </w:r>
      <w:r w:rsidR="00505A40" w:rsidRPr="00391A58">
        <w:rPr>
          <w:rFonts w:ascii="Myriad Pro" w:hAnsi="Myriad Pro"/>
          <w:b/>
          <w:sz w:val="24"/>
          <w:szCs w:val="24"/>
          <w:lang w:val="sv-SE"/>
        </w:rPr>
        <w:t xml:space="preserve"> </w:t>
      </w:r>
    </w:p>
    <w:p w:rsidR="00757C02" w:rsidRPr="004C67EA" w:rsidRDefault="00757C02" w:rsidP="00757C02">
      <w:pPr>
        <w:spacing w:line="360" w:lineRule="auto"/>
        <w:jc w:val="center"/>
        <w:rPr>
          <w:rFonts w:eastAsia="MS Gothic" w:cs="Arial"/>
          <w:color w:val="auto"/>
          <w:sz w:val="24"/>
          <w:szCs w:val="24"/>
          <w:lang w:val="sv-SE"/>
        </w:rPr>
      </w:pPr>
    </w:p>
    <w:p w:rsidR="00E23F5E" w:rsidRPr="00172743" w:rsidRDefault="00391A58" w:rsidP="00E23F5E">
      <w:pPr>
        <w:spacing w:after="200" w:line="360" w:lineRule="auto"/>
        <w:rPr>
          <w:rFonts w:eastAsia="MS Gothic" w:cs="Arial"/>
          <w:color w:val="auto"/>
          <w:sz w:val="20"/>
          <w:lang w:val="sv-SE"/>
        </w:rPr>
      </w:pPr>
      <w:r w:rsidRPr="004C67EA">
        <w:rPr>
          <w:rFonts w:eastAsia="MS Gothic" w:cs="Arial"/>
          <w:b/>
          <w:color w:val="auto"/>
          <w:sz w:val="20"/>
          <w:lang w:val="sv-SE"/>
        </w:rPr>
        <w:t>Stockholm</w:t>
      </w:r>
      <w:r w:rsidR="00505A40" w:rsidRPr="004C67EA">
        <w:rPr>
          <w:rFonts w:eastAsia="MS Gothic" w:cs="Arial"/>
          <w:color w:val="auto"/>
          <w:sz w:val="20"/>
          <w:lang w:val="sv-SE"/>
        </w:rPr>
        <w:t xml:space="preserve">. </w:t>
      </w:r>
      <w:r w:rsidRPr="00172743">
        <w:rPr>
          <w:rFonts w:eastAsia="MS Gothic" w:cs="Arial"/>
          <w:color w:val="auto"/>
          <w:sz w:val="20"/>
          <w:lang w:val="sv-SE"/>
        </w:rPr>
        <w:t xml:space="preserve">Den 22 februari, </w:t>
      </w:r>
      <w:r w:rsidR="00172743" w:rsidRPr="00172743">
        <w:rPr>
          <w:rFonts w:eastAsia="MS Gothic" w:cs="Arial"/>
          <w:color w:val="auto"/>
          <w:sz w:val="20"/>
          <w:lang w:val="sv-SE"/>
        </w:rPr>
        <w:t xml:space="preserve">är </w:t>
      </w:r>
      <w:r w:rsidR="00F1344A" w:rsidRPr="00172743">
        <w:rPr>
          <w:rFonts w:eastAsia="MS Gothic" w:cs="Arial"/>
          <w:color w:val="auto"/>
          <w:sz w:val="20"/>
          <w:lang w:val="sv-SE"/>
        </w:rPr>
        <w:t xml:space="preserve">Colliers International </w:t>
      </w:r>
      <w:r w:rsidR="00172743" w:rsidRPr="00172743">
        <w:rPr>
          <w:rFonts w:eastAsia="MS Gothic" w:cs="Arial"/>
          <w:color w:val="auto"/>
          <w:sz w:val="20"/>
          <w:lang w:val="sv-SE"/>
        </w:rPr>
        <w:t xml:space="preserve">med och stödjer </w:t>
      </w:r>
      <w:r w:rsidR="00F1344A" w:rsidRPr="00172743">
        <w:rPr>
          <w:rFonts w:eastAsia="MS Gothic" w:cs="Arial"/>
          <w:color w:val="auto"/>
          <w:sz w:val="20"/>
          <w:lang w:val="sv-SE"/>
        </w:rPr>
        <w:t>“</w:t>
      </w:r>
      <w:proofErr w:type="spellStart"/>
      <w:r w:rsidR="00F1344A" w:rsidRPr="00172743">
        <w:rPr>
          <w:rFonts w:eastAsia="MS Gothic" w:cs="Arial"/>
          <w:color w:val="auto"/>
          <w:sz w:val="20"/>
          <w:lang w:val="sv-SE"/>
        </w:rPr>
        <w:t>Everyone</w:t>
      </w:r>
      <w:proofErr w:type="spellEnd"/>
      <w:r w:rsidR="00F1344A" w:rsidRPr="00172743">
        <w:rPr>
          <w:rFonts w:eastAsia="MS Gothic" w:cs="Arial"/>
          <w:color w:val="auto"/>
          <w:sz w:val="20"/>
          <w:lang w:val="sv-SE"/>
        </w:rPr>
        <w:t xml:space="preserve"> </w:t>
      </w:r>
      <w:proofErr w:type="gramStart"/>
      <w:r w:rsidR="00F1344A" w:rsidRPr="00172743">
        <w:rPr>
          <w:rFonts w:eastAsia="MS Gothic" w:cs="Arial"/>
          <w:color w:val="auto"/>
          <w:sz w:val="20"/>
          <w:lang w:val="sv-SE"/>
        </w:rPr>
        <w:t>Gives</w:t>
      </w:r>
      <w:proofErr w:type="gramEnd"/>
      <w:r w:rsidR="00F1344A" w:rsidRPr="00172743">
        <w:rPr>
          <w:rFonts w:eastAsia="MS Gothic" w:cs="Arial"/>
          <w:color w:val="auto"/>
          <w:sz w:val="20"/>
          <w:lang w:val="sv-SE"/>
        </w:rPr>
        <w:t xml:space="preserve">”, </w:t>
      </w:r>
      <w:r w:rsidRPr="00172743">
        <w:rPr>
          <w:rFonts w:eastAsia="MS Gothic" w:cs="Arial"/>
          <w:color w:val="auto"/>
          <w:sz w:val="20"/>
          <w:lang w:val="sv-SE"/>
        </w:rPr>
        <w:t xml:space="preserve">en revolutionerande, </w:t>
      </w:r>
      <w:r w:rsidR="00172743">
        <w:rPr>
          <w:rFonts w:eastAsia="MS Gothic" w:cs="Arial"/>
          <w:color w:val="auto"/>
          <w:sz w:val="20"/>
          <w:lang w:val="sv-SE"/>
        </w:rPr>
        <w:t xml:space="preserve">åtta </w:t>
      </w:r>
      <w:r w:rsidRPr="00172743">
        <w:rPr>
          <w:rFonts w:eastAsia="MS Gothic" w:cs="Arial"/>
          <w:color w:val="auto"/>
          <w:sz w:val="20"/>
          <w:lang w:val="sv-SE"/>
        </w:rPr>
        <w:t xml:space="preserve">dagars, social </w:t>
      </w:r>
      <w:r w:rsidR="00172743">
        <w:rPr>
          <w:rFonts w:eastAsia="MS Gothic" w:cs="Arial"/>
          <w:color w:val="auto"/>
          <w:sz w:val="20"/>
          <w:lang w:val="sv-SE"/>
        </w:rPr>
        <w:t xml:space="preserve">välgörenhets </w:t>
      </w:r>
      <w:r w:rsidRPr="00172743">
        <w:rPr>
          <w:rFonts w:eastAsia="MS Gothic" w:cs="Arial"/>
          <w:color w:val="auto"/>
          <w:sz w:val="20"/>
          <w:lang w:val="sv-SE"/>
        </w:rPr>
        <w:t xml:space="preserve">kampanj som lanseras </w:t>
      </w:r>
      <w:r w:rsidR="00172743">
        <w:rPr>
          <w:rFonts w:eastAsia="MS Gothic" w:cs="Arial"/>
          <w:color w:val="auto"/>
          <w:sz w:val="20"/>
          <w:lang w:val="sv-SE"/>
        </w:rPr>
        <w:t>i</w:t>
      </w:r>
      <w:r w:rsidRPr="00172743">
        <w:rPr>
          <w:rFonts w:eastAsia="MS Gothic" w:cs="Arial"/>
          <w:color w:val="auto"/>
          <w:sz w:val="20"/>
          <w:lang w:val="sv-SE"/>
        </w:rPr>
        <w:t xml:space="preserve"> mer än 60 länder i Världen. </w:t>
      </w:r>
    </w:p>
    <w:p w:rsidR="00757C02" w:rsidRPr="00172743" w:rsidRDefault="00391A58" w:rsidP="00E23F5E">
      <w:pPr>
        <w:spacing w:after="200" w:line="360" w:lineRule="auto"/>
        <w:rPr>
          <w:rFonts w:cs="Arial"/>
          <w:color w:val="auto"/>
          <w:sz w:val="20"/>
          <w:lang w:val="sv-SE"/>
        </w:rPr>
      </w:pPr>
      <w:r w:rsidRPr="00391A58">
        <w:rPr>
          <w:rFonts w:eastAsia="MS Gothic" w:cs="Arial"/>
          <w:color w:val="auto"/>
          <w:sz w:val="20"/>
          <w:lang w:val="sv-SE"/>
        </w:rPr>
        <w:t>Deltagare skänker en liten gåva</w:t>
      </w:r>
      <w:r w:rsidR="00172743">
        <w:rPr>
          <w:rFonts w:eastAsia="MS Gothic" w:cs="Arial"/>
          <w:color w:val="auto"/>
          <w:sz w:val="20"/>
          <w:lang w:val="sv-SE"/>
        </w:rPr>
        <w:t xml:space="preserve"> -</w:t>
      </w:r>
      <w:r w:rsidRPr="00391A58">
        <w:rPr>
          <w:rFonts w:eastAsia="MS Gothic" w:cs="Arial"/>
          <w:color w:val="auto"/>
          <w:sz w:val="20"/>
          <w:lang w:val="sv-SE"/>
        </w:rPr>
        <w:t xml:space="preserve"> som 50 kr – till en välgörenhetsorganisation som är viktig för dem, berättar det för </w:t>
      </w:r>
      <w:r w:rsidR="00172743">
        <w:rPr>
          <w:rFonts w:eastAsia="MS Gothic" w:cs="Arial"/>
          <w:color w:val="auto"/>
          <w:sz w:val="20"/>
          <w:lang w:val="sv-SE"/>
        </w:rPr>
        <w:t>fem</w:t>
      </w:r>
      <w:r w:rsidRPr="00391A58">
        <w:rPr>
          <w:rFonts w:eastAsia="MS Gothic" w:cs="Arial"/>
          <w:color w:val="auto"/>
          <w:sz w:val="20"/>
          <w:lang w:val="sv-SE"/>
        </w:rPr>
        <w:t xml:space="preserve"> vänner och ber dessa vänner att berätta om kampanjen för ytterligare </w:t>
      </w:r>
      <w:r w:rsidR="00172743">
        <w:rPr>
          <w:rFonts w:eastAsia="MS Gothic" w:cs="Arial"/>
          <w:color w:val="auto"/>
          <w:sz w:val="20"/>
          <w:lang w:val="sv-SE"/>
        </w:rPr>
        <w:t>fem</w:t>
      </w:r>
      <w:r w:rsidRPr="00391A58">
        <w:rPr>
          <w:rFonts w:eastAsia="MS Gothic" w:cs="Arial"/>
          <w:color w:val="auto"/>
          <w:sz w:val="20"/>
          <w:lang w:val="sv-SE"/>
        </w:rPr>
        <w:t xml:space="preserve"> vänner var. </w:t>
      </w:r>
    </w:p>
    <w:p w:rsidR="00E23F5E" w:rsidRPr="007637C9" w:rsidRDefault="00505A40" w:rsidP="00E23F5E">
      <w:pPr>
        <w:spacing w:after="200" w:line="360" w:lineRule="auto"/>
        <w:rPr>
          <w:rFonts w:eastAsia="MS Gothic" w:cs="Arial"/>
          <w:color w:val="auto"/>
          <w:sz w:val="20"/>
          <w:lang w:val="sv-SE"/>
        </w:rPr>
      </w:pPr>
      <w:r w:rsidRPr="00391A58">
        <w:rPr>
          <w:rFonts w:cs="Arial"/>
          <w:i/>
          <w:color w:val="auto"/>
          <w:sz w:val="20"/>
          <w:lang w:val="sv-SE"/>
        </w:rPr>
        <w:t>“</w:t>
      </w:r>
      <w:r w:rsidR="00391A58" w:rsidRPr="00391A58">
        <w:rPr>
          <w:rFonts w:cs="Arial"/>
          <w:i/>
          <w:color w:val="auto"/>
          <w:sz w:val="20"/>
          <w:lang w:val="sv-SE"/>
        </w:rPr>
        <w:t xml:space="preserve">Jag tanker på det som ett </w:t>
      </w:r>
      <w:proofErr w:type="spellStart"/>
      <w:r w:rsidR="00391A58" w:rsidRPr="00391A58">
        <w:rPr>
          <w:rFonts w:cs="Arial"/>
          <w:i/>
          <w:color w:val="auto"/>
          <w:sz w:val="20"/>
          <w:lang w:val="sv-SE"/>
        </w:rPr>
        <w:t>gåvoträd</w:t>
      </w:r>
      <w:r w:rsidRPr="00391A58">
        <w:rPr>
          <w:rFonts w:cs="Arial"/>
          <w:i/>
          <w:color w:val="auto"/>
          <w:sz w:val="20"/>
          <w:lang w:val="sv-SE"/>
        </w:rPr>
        <w:t>,”</w:t>
      </w:r>
      <w:r w:rsidR="00391A58" w:rsidRPr="00391A58">
        <w:rPr>
          <w:rFonts w:cs="Arial"/>
          <w:color w:val="auto"/>
          <w:sz w:val="20"/>
          <w:lang w:val="sv-SE"/>
        </w:rPr>
        <w:t>säger</w:t>
      </w:r>
      <w:proofErr w:type="spellEnd"/>
      <w:r w:rsidRPr="00391A58">
        <w:rPr>
          <w:rFonts w:cs="Arial"/>
          <w:color w:val="auto"/>
          <w:sz w:val="20"/>
          <w:lang w:val="sv-SE"/>
        </w:rPr>
        <w:t xml:space="preserve"> </w:t>
      </w:r>
      <w:r w:rsidR="001F43FB" w:rsidRPr="00391A58">
        <w:rPr>
          <w:rFonts w:cs="Arial"/>
          <w:color w:val="auto"/>
          <w:sz w:val="20"/>
          <w:lang w:val="sv-SE"/>
        </w:rPr>
        <w:t xml:space="preserve">Doug </w:t>
      </w:r>
      <w:proofErr w:type="spellStart"/>
      <w:r w:rsidRPr="00391A58">
        <w:rPr>
          <w:rFonts w:cs="Arial"/>
          <w:color w:val="auto"/>
          <w:sz w:val="20"/>
          <w:lang w:val="sv-SE"/>
        </w:rPr>
        <w:t>Frye</w:t>
      </w:r>
      <w:proofErr w:type="spellEnd"/>
      <w:r w:rsidR="001F43FB" w:rsidRPr="00391A58">
        <w:rPr>
          <w:rFonts w:cs="Arial"/>
          <w:color w:val="auto"/>
          <w:sz w:val="20"/>
          <w:lang w:val="sv-SE"/>
        </w:rPr>
        <w:t xml:space="preserve">, President and CEO </w:t>
      </w:r>
      <w:r w:rsidR="00391A58" w:rsidRPr="00391A58">
        <w:rPr>
          <w:rFonts w:cs="Arial"/>
          <w:color w:val="auto"/>
          <w:sz w:val="20"/>
          <w:lang w:val="sv-SE"/>
        </w:rPr>
        <w:t>på</w:t>
      </w:r>
      <w:r w:rsidRPr="00391A58">
        <w:rPr>
          <w:rFonts w:cs="Arial"/>
          <w:color w:val="auto"/>
          <w:sz w:val="20"/>
          <w:lang w:val="sv-SE"/>
        </w:rPr>
        <w:t xml:space="preserve"> </w:t>
      </w:r>
      <w:r w:rsidR="001F43FB" w:rsidRPr="00391A58">
        <w:rPr>
          <w:rFonts w:eastAsia="MS Gothic" w:cs="Arial"/>
          <w:color w:val="auto"/>
          <w:sz w:val="20"/>
          <w:lang w:val="sv-SE"/>
        </w:rPr>
        <w:t xml:space="preserve">Colliers International, </w:t>
      </w:r>
      <w:r w:rsidR="00391A58" w:rsidRPr="00391A58">
        <w:rPr>
          <w:rFonts w:eastAsia="MS Gothic" w:cs="Arial"/>
          <w:color w:val="auto"/>
          <w:sz w:val="20"/>
          <w:lang w:val="sv-SE"/>
        </w:rPr>
        <w:t>en av världens största fastighetskonsult</w:t>
      </w:r>
      <w:r w:rsidR="00172743">
        <w:rPr>
          <w:rFonts w:eastAsia="MS Gothic" w:cs="Arial"/>
          <w:color w:val="auto"/>
          <w:sz w:val="20"/>
          <w:lang w:val="sv-SE"/>
        </w:rPr>
        <w:t>företag</w:t>
      </w:r>
      <w:r w:rsidR="00391A58" w:rsidRPr="00391A58">
        <w:rPr>
          <w:rFonts w:eastAsia="MS Gothic" w:cs="Arial"/>
          <w:color w:val="auto"/>
          <w:sz w:val="20"/>
          <w:lang w:val="sv-SE"/>
        </w:rPr>
        <w:t xml:space="preserve"> och initiativtagare till </w:t>
      </w:r>
      <w:proofErr w:type="spellStart"/>
      <w:r w:rsidR="00391A58" w:rsidRPr="00391A58">
        <w:rPr>
          <w:rFonts w:eastAsia="MS Gothic" w:cs="Arial"/>
          <w:color w:val="auto"/>
          <w:sz w:val="20"/>
          <w:lang w:val="sv-SE"/>
        </w:rPr>
        <w:t>Everyone</w:t>
      </w:r>
      <w:proofErr w:type="spellEnd"/>
      <w:r w:rsidR="00391A58" w:rsidRPr="00391A58">
        <w:rPr>
          <w:rFonts w:eastAsia="MS Gothic" w:cs="Arial"/>
          <w:color w:val="auto"/>
          <w:sz w:val="20"/>
          <w:lang w:val="sv-SE"/>
        </w:rPr>
        <w:t xml:space="preserve"> </w:t>
      </w:r>
      <w:proofErr w:type="gramStart"/>
      <w:r w:rsidR="00391A58" w:rsidRPr="00391A58">
        <w:rPr>
          <w:rFonts w:eastAsia="MS Gothic" w:cs="Arial"/>
          <w:color w:val="auto"/>
          <w:sz w:val="20"/>
          <w:lang w:val="sv-SE"/>
        </w:rPr>
        <w:t>Gives</w:t>
      </w:r>
      <w:proofErr w:type="gramEnd"/>
      <w:r w:rsidR="00391A58" w:rsidRPr="00391A58">
        <w:rPr>
          <w:rFonts w:eastAsia="MS Gothic" w:cs="Arial"/>
          <w:color w:val="auto"/>
          <w:sz w:val="20"/>
          <w:lang w:val="sv-SE"/>
        </w:rPr>
        <w:t>.</w:t>
      </w:r>
      <w:r w:rsidR="001F43FB" w:rsidRPr="00391A58">
        <w:rPr>
          <w:rFonts w:cs="Arial"/>
          <w:color w:val="auto"/>
          <w:sz w:val="20"/>
          <w:lang w:val="sv-SE"/>
        </w:rPr>
        <w:t xml:space="preserve">  </w:t>
      </w:r>
      <w:r w:rsidRPr="00391A58">
        <w:rPr>
          <w:rFonts w:cs="Arial"/>
          <w:i/>
          <w:color w:val="auto"/>
          <w:sz w:val="20"/>
          <w:lang w:val="sv-SE"/>
        </w:rPr>
        <w:t>“</w:t>
      </w:r>
      <w:r w:rsidR="00391A58" w:rsidRPr="00391A58">
        <w:rPr>
          <w:rFonts w:cs="Arial"/>
          <w:i/>
          <w:color w:val="auto"/>
          <w:sz w:val="20"/>
          <w:lang w:val="sv-SE"/>
        </w:rPr>
        <w:t>En gåva blir fem, fem blir 25 och 25 kan bli flera hundra.</w:t>
      </w:r>
      <w:r w:rsidR="00172743">
        <w:rPr>
          <w:rFonts w:cs="Arial"/>
          <w:i/>
          <w:color w:val="auto"/>
          <w:sz w:val="20"/>
          <w:lang w:val="sv-SE"/>
        </w:rPr>
        <w:t xml:space="preserve"> D</w:t>
      </w:r>
      <w:r w:rsidR="007637C9">
        <w:rPr>
          <w:rFonts w:cs="Arial"/>
          <w:i/>
          <w:color w:val="auto"/>
          <w:sz w:val="20"/>
          <w:lang w:val="sv-SE"/>
        </w:rPr>
        <w:t>u kan följa ditt och andras gåvoträd på Everyonegives.org</w:t>
      </w:r>
      <w:r w:rsidRPr="007637C9">
        <w:rPr>
          <w:rFonts w:cs="Arial"/>
          <w:i/>
          <w:color w:val="auto"/>
          <w:sz w:val="20"/>
          <w:lang w:val="sv-SE"/>
        </w:rPr>
        <w:t xml:space="preserve">.” </w:t>
      </w:r>
    </w:p>
    <w:p w:rsidR="00E23F5E" w:rsidRPr="007637C9" w:rsidRDefault="00505A40" w:rsidP="00E23F5E">
      <w:pPr>
        <w:spacing w:after="200" w:line="360" w:lineRule="auto"/>
        <w:rPr>
          <w:rFonts w:eastAsia="MS Gothic" w:cs="Arial"/>
          <w:color w:val="auto"/>
          <w:sz w:val="20"/>
          <w:lang w:val="sv-SE"/>
        </w:rPr>
      </w:pPr>
      <w:proofErr w:type="spellStart"/>
      <w:r w:rsidRPr="007637C9">
        <w:rPr>
          <w:rFonts w:cs="Arial"/>
          <w:color w:val="auto"/>
          <w:sz w:val="20"/>
          <w:lang w:val="sv-SE"/>
        </w:rPr>
        <w:t>Everyone</w:t>
      </w:r>
      <w:proofErr w:type="spellEnd"/>
      <w:r w:rsidRPr="007637C9">
        <w:rPr>
          <w:rFonts w:cs="Arial"/>
          <w:color w:val="auto"/>
          <w:sz w:val="20"/>
          <w:lang w:val="sv-SE"/>
        </w:rPr>
        <w:t xml:space="preserve"> </w:t>
      </w:r>
      <w:proofErr w:type="gramStart"/>
      <w:r w:rsidRPr="007637C9">
        <w:rPr>
          <w:rFonts w:cs="Arial"/>
          <w:color w:val="auto"/>
          <w:sz w:val="20"/>
          <w:lang w:val="sv-SE"/>
        </w:rPr>
        <w:t>Gives</w:t>
      </w:r>
      <w:proofErr w:type="gramEnd"/>
      <w:r w:rsidRPr="007637C9">
        <w:rPr>
          <w:rFonts w:cs="Arial"/>
          <w:color w:val="auto"/>
          <w:sz w:val="20"/>
          <w:lang w:val="sv-SE"/>
        </w:rPr>
        <w:t xml:space="preserve"> </w:t>
      </w:r>
      <w:r w:rsidR="00172743">
        <w:rPr>
          <w:rFonts w:cs="Arial"/>
          <w:color w:val="auto"/>
          <w:sz w:val="20"/>
          <w:lang w:val="sv-SE"/>
        </w:rPr>
        <w:t>nyttjar</w:t>
      </w:r>
      <w:r w:rsidR="007637C9" w:rsidRPr="007637C9">
        <w:rPr>
          <w:rFonts w:cs="Arial"/>
          <w:color w:val="auto"/>
          <w:sz w:val="20"/>
          <w:lang w:val="sv-SE"/>
        </w:rPr>
        <w:t xml:space="preserve"> </w:t>
      </w:r>
      <w:r w:rsidR="00172743">
        <w:rPr>
          <w:rFonts w:cs="Arial"/>
          <w:color w:val="auto"/>
          <w:sz w:val="20"/>
          <w:lang w:val="sv-SE"/>
        </w:rPr>
        <w:t>framförallt</w:t>
      </w:r>
      <w:r w:rsidR="007637C9" w:rsidRPr="007637C9">
        <w:rPr>
          <w:rFonts w:cs="Arial"/>
          <w:color w:val="auto"/>
          <w:sz w:val="20"/>
          <w:lang w:val="sv-SE"/>
        </w:rPr>
        <w:t xml:space="preserve"> social media</w:t>
      </w:r>
      <w:r w:rsidRPr="007637C9">
        <w:rPr>
          <w:rFonts w:cs="Arial"/>
          <w:color w:val="auto"/>
          <w:sz w:val="20"/>
          <w:lang w:val="sv-SE"/>
        </w:rPr>
        <w:t xml:space="preserve"> </w:t>
      </w:r>
      <w:r w:rsidR="007637C9" w:rsidRPr="007637C9">
        <w:rPr>
          <w:rFonts w:cs="Arial"/>
          <w:color w:val="auto"/>
          <w:sz w:val="20"/>
          <w:lang w:val="sv-SE"/>
        </w:rPr>
        <w:t>för att sprida</w:t>
      </w:r>
      <w:r w:rsidR="00172743">
        <w:rPr>
          <w:rFonts w:cs="Arial"/>
          <w:color w:val="auto"/>
          <w:sz w:val="20"/>
          <w:lang w:val="sv-SE"/>
        </w:rPr>
        <w:t xml:space="preserve"> budskapet om</w:t>
      </w:r>
      <w:r w:rsidR="007637C9" w:rsidRPr="007637C9">
        <w:rPr>
          <w:rFonts w:cs="Arial"/>
          <w:color w:val="auto"/>
          <w:sz w:val="20"/>
          <w:lang w:val="sv-SE"/>
        </w:rPr>
        <w:t xml:space="preserve"> </w:t>
      </w:r>
      <w:proofErr w:type="spellStart"/>
      <w:r w:rsidR="007637C9" w:rsidRPr="007637C9">
        <w:rPr>
          <w:rFonts w:cs="Arial"/>
          <w:color w:val="auto"/>
          <w:sz w:val="20"/>
          <w:lang w:val="sv-SE"/>
        </w:rPr>
        <w:t>Everyone</w:t>
      </w:r>
      <w:proofErr w:type="spellEnd"/>
      <w:r w:rsidR="007637C9" w:rsidRPr="007637C9">
        <w:rPr>
          <w:rFonts w:cs="Arial"/>
          <w:color w:val="auto"/>
          <w:sz w:val="20"/>
          <w:lang w:val="sv-SE"/>
        </w:rPr>
        <w:t xml:space="preserve"> Gives genom sociala nätverk som </w:t>
      </w:r>
      <w:proofErr w:type="spellStart"/>
      <w:r w:rsidR="007637C9" w:rsidRPr="007637C9">
        <w:rPr>
          <w:rFonts w:cs="Arial"/>
          <w:color w:val="auto"/>
          <w:sz w:val="20"/>
          <w:lang w:val="sv-SE"/>
        </w:rPr>
        <w:t>Facebook</w:t>
      </w:r>
      <w:proofErr w:type="spellEnd"/>
      <w:r w:rsidR="007637C9" w:rsidRPr="007637C9">
        <w:rPr>
          <w:rFonts w:cs="Arial"/>
          <w:color w:val="auto"/>
          <w:sz w:val="20"/>
          <w:lang w:val="sv-SE"/>
        </w:rPr>
        <w:t xml:space="preserve">, </w:t>
      </w:r>
      <w:proofErr w:type="spellStart"/>
      <w:r w:rsidR="007637C9" w:rsidRPr="007637C9">
        <w:rPr>
          <w:rFonts w:cs="Arial"/>
          <w:color w:val="auto"/>
          <w:sz w:val="20"/>
          <w:lang w:val="sv-SE"/>
        </w:rPr>
        <w:t>LinkedIn</w:t>
      </w:r>
      <w:proofErr w:type="spellEnd"/>
      <w:r w:rsidR="007637C9" w:rsidRPr="007637C9">
        <w:rPr>
          <w:rFonts w:cs="Arial"/>
          <w:color w:val="auto"/>
          <w:sz w:val="20"/>
          <w:lang w:val="sv-SE"/>
        </w:rPr>
        <w:t xml:space="preserve"> och </w:t>
      </w:r>
      <w:proofErr w:type="spellStart"/>
      <w:r w:rsidR="007637C9" w:rsidRPr="007637C9">
        <w:rPr>
          <w:rFonts w:cs="Arial"/>
          <w:color w:val="auto"/>
          <w:sz w:val="20"/>
          <w:lang w:val="sv-SE"/>
        </w:rPr>
        <w:t>Twitter</w:t>
      </w:r>
      <w:proofErr w:type="spellEnd"/>
      <w:r w:rsidR="007637C9" w:rsidRPr="007637C9">
        <w:rPr>
          <w:rFonts w:cs="Arial"/>
          <w:color w:val="auto"/>
          <w:sz w:val="20"/>
          <w:lang w:val="sv-SE"/>
        </w:rPr>
        <w:t>.</w:t>
      </w:r>
      <w:r w:rsidRPr="007637C9">
        <w:rPr>
          <w:rFonts w:cs="Arial"/>
          <w:color w:val="auto"/>
          <w:sz w:val="20"/>
          <w:lang w:val="sv-SE"/>
        </w:rPr>
        <w:t xml:space="preserve"> </w:t>
      </w:r>
    </w:p>
    <w:p w:rsidR="00E23F5E" w:rsidRPr="007637C9" w:rsidRDefault="00E23F5E" w:rsidP="00E23F5E">
      <w:pPr>
        <w:spacing w:after="200" w:line="360" w:lineRule="auto"/>
        <w:rPr>
          <w:rFonts w:eastAsia="MS Gothic" w:cs="Arial"/>
          <w:color w:val="auto"/>
          <w:sz w:val="20"/>
          <w:lang w:val="sv-SE"/>
        </w:rPr>
      </w:pPr>
      <w:r w:rsidRPr="007637C9">
        <w:rPr>
          <w:rFonts w:eastAsia="MS Gothic" w:cs="Arial"/>
          <w:i/>
          <w:color w:val="auto"/>
          <w:sz w:val="20"/>
          <w:lang w:val="sv-SE"/>
        </w:rPr>
        <w:t xml:space="preserve"> </w:t>
      </w:r>
      <w:r w:rsidR="00F1344A" w:rsidRPr="007637C9">
        <w:rPr>
          <w:rFonts w:eastAsia="MS Gothic" w:cs="Arial"/>
          <w:i/>
          <w:color w:val="auto"/>
          <w:sz w:val="20"/>
          <w:lang w:val="sv-SE"/>
        </w:rPr>
        <w:t>“</w:t>
      </w:r>
      <w:proofErr w:type="spellStart"/>
      <w:r w:rsidR="007637C9">
        <w:rPr>
          <w:rFonts w:eastAsia="MS Gothic" w:cs="Arial"/>
          <w:i/>
          <w:color w:val="auto"/>
          <w:sz w:val="20"/>
          <w:lang w:val="sv-SE"/>
        </w:rPr>
        <w:t>Everyone</w:t>
      </w:r>
      <w:proofErr w:type="spellEnd"/>
      <w:r w:rsidR="007637C9">
        <w:rPr>
          <w:rFonts w:eastAsia="MS Gothic" w:cs="Arial"/>
          <w:i/>
          <w:color w:val="auto"/>
          <w:sz w:val="20"/>
          <w:lang w:val="sv-SE"/>
        </w:rPr>
        <w:t xml:space="preserve"> </w:t>
      </w:r>
      <w:proofErr w:type="gramStart"/>
      <w:r w:rsidR="007637C9">
        <w:rPr>
          <w:rFonts w:eastAsia="MS Gothic" w:cs="Arial"/>
          <w:i/>
          <w:color w:val="auto"/>
          <w:sz w:val="20"/>
          <w:lang w:val="sv-SE"/>
        </w:rPr>
        <w:t>Gives</w:t>
      </w:r>
      <w:proofErr w:type="gramEnd"/>
      <w:r w:rsidR="007637C9">
        <w:rPr>
          <w:rFonts w:eastAsia="MS Gothic" w:cs="Arial"/>
          <w:i/>
          <w:color w:val="auto"/>
          <w:sz w:val="20"/>
          <w:lang w:val="sv-SE"/>
        </w:rPr>
        <w:t xml:space="preserve"> är spännande </w:t>
      </w:r>
      <w:r w:rsidR="007637C9" w:rsidRPr="007637C9">
        <w:rPr>
          <w:rFonts w:eastAsia="MS Gothic" w:cs="Arial"/>
          <w:i/>
          <w:color w:val="auto"/>
          <w:sz w:val="20"/>
          <w:lang w:val="sv-SE"/>
        </w:rPr>
        <w:t xml:space="preserve">eftersom det inte har gjorts </w:t>
      </w:r>
      <w:r w:rsidR="007637C9">
        <w:rPr>
          <w:rFonts w:eastAsia="MS Gothic" w:cs="Arial"/>
          <w:i/>
          <w:color w:val="auto"/>
          <w:sz w:val="20"/>
          <w:lang w:val="sv-SE"/>
        </w:rPr>
        <w:t xml:space="preserve">något liknande </w:t>
      </w:r>
      <w:r w:rsidR="007637C9" w:rsidRPr="007637C9">
        <w:rPr>
          <w:rFonts w:eastAsia="MS Gothic" w:cs="Arial"/>
          <w:i/>
          <w:color w:val="auto"/>
          <w:sz w:val="20"/>
          <w:lang w:val="sv-SE"/>
        </w:rPr>
        <w:t xml:space="preserve">tidigare”, </w:t>
      </w:r>
      <w:r w:rsidR="007637C9">
        <w:rPr>
          <w:rFonts w:eastAsia="MS Gothic" w:cs="Arial"/>
          <w:color w:val="auto"/>
          <w:sz w:val="20"/>
          <w:lang w:val="sv-SE"/>
        </w:rPr>
        <w:t>säger Catharina Gorthon, Marknadsansvarig på Colliers i Sverige</w:t>
      </w:r>
      <w:r w:rsidR="00F1344A" w:rsidRPr="007637C9">
        <w:rPr>
          <w:rFonts w:eastAsia="MS Gothic" w:cs="Arial"/>
          <w:color w:val="auto"/>
          <w:sz w:val="20"/>
          <w:lang w:val="sv-SE"/>
        </w:rPr>
        <w:t xml:space="preserve">. </w:t>
      </w:r>
      <w:r w:rsidR="00F1344A" w:rsidRPr="007637C9">
        <w:rPr>
          <w:rFonts w:eastAsia="MS Gothic" w:cs="Arial"/>
          <w:i/>
          <w:color w:val="auto"/>
          <w:sz w:val="20"/>
          <w:lang w:val="sv-SE"/>
        </w:rPr>
        <w:t>“</w:t>
      </w:r>
      <w:r w:rsidR="007637C9" w:rsidRPr="007637C9">
        <w:rPr>
          <w:rFonts w:eastAsia="MS Gothic" w:cs="Arial"/>
          <w:i/>
          <w:color w:val="auto"/>
          <w:sz w:val="20"/>
          <w:lang w:val="sv-SE"/>
        </w:rPr>
        <w:t xml:space="preserve">Detta är ingen vanlig välgörenhetskampanj, detta handlar om att ge enkla verktyg till </w:t>
      </w:r>
      <w:r w:rsidR="00172743">
        <w:rPr>
          <w:rFonts w:eastAsia="MS Gothic" w:cs="Arial"/>
          <w:i/>
          <w:color w:val="auto"/>
          <w:sz w:val="20"/>
          <w:lang w:val="sv-SE"/>
        </w:rPr>
        <w:t>dig och mig för att kunna</w:t>
      </w:r>
      <w:r w:rsidR="007637C9" w:rsidRPr="007637C9">
        <w:rPr>
          <w:rFonts w:eastAsia="MS Gothic" w:cs="Arial"/>
          <w:i/>
          <w:color w:val="auto"/>
          <w:sz w:val="20"/>
          <w:lang w:val="sv-SE"/>
        </w:rPr>
        <w:t xml:space="preserve"> engagera </w:t>
      </w:r>
      <w:r w:rsidR="00172743">
        <w:rPr>
          <w:rFonts w:eastAsia="MS Gothic" w:cs="Arial"/>
          <w:i/>
          <w:color w:val="auto"/>
          <w:sz w:val="20"/>
          <w:lang w:val="sv-SE"/>
        </w:rPr>
        <w:t xml:space="preserve">oss själva och </w:t>
      </w:r>
      <w:proofErr w:type="gramStart"/>
      <w:r w:rsidR="00172743">
        <w:rPr>
          <w:rFonts w:eastAsia="MS Gothic" w:cs="Arial"/>
          <w:i/>
          <w:color w:val="auto"/>
          <w:sz w:val="20"/>
          <w:lang w:val="sv-SE"/>
        </w:rPr>
        <w:t>vårat</w:t>
      </w:r>
      <w:proofErr w:type="gramEnd"/>
      <w:r w:rsidR="007637C9" w:rsidRPr="007637C9">
        <w:rPr>
          <w:rFonts w:eastAsia="MS Gothic" w:cs="Arial"/>
          <w:i/>
          <w:color w:val="auto"/>
          <w:sz w:val="20"/>
          <w:lang w:val="sv-SE"/>
        </w:rPr>
        <w:t xml:space="preserve"> personliga nätverk att skänka en liten summa till </w:t>
      </w:r>
      <w:r w:rsidR="00172743">
        <w:rPr>
          <w:rFonts w:eastAsia="MS Gothic" w:cs="Arial"/>
          <w:i/>
          <w:color w:val="auto"/>
          <w:sz w:val="20"/>
          <w:lang w:val="sv-SE"/>
        </w:rPr>
        <w:t>en</w:t>
      </w:r>
      <w:r w:rsidR="007637C9" w:rsidRPr="007637C9">
        <w:rPr>
          <w:rFonts w:eastAsia="MS Gothic" w:cs="Arial"/>
          <w:i/>
          <w:color w:val="auto"/>
          <w:sz w:val="20"/>
          <w:lang w:val="sv-SE"/>
        </w:rPr>
        <w:t xml:space="preserve"> välgörenhet</w:t>
      </w:r>
      <w:r w:rsidR="00172743">
        <w:rPr>
          <w:rFonts w:eastAsia="MS Gothic" w:cs="Arial"/>
          <w:i/>
          <w:color w:val="auto"/>
          <w:sz w:val="20"/>
          <w:lang w:val="sv-SE"/>
        </w:rPr>
        <w:t>sorganisation man vill stödja</w:t>
      </w:r>
      <w:r w:rsidR="007637C9" w:rsidRPr="007637C9">
        <w:rPr>
          <w:rFonts w:eastAsia="MS Gothic" w:cs="Arial"/>
          <w:i/>
          <w:color w:val="auto"/>
          <w:sz w:val="20"/>
          <w:lang w:val="sv-SE"/>
        </w:rPr>
        <w:t>.</w:t>
      </w:r>
      <w:r w:rsidR="007637C9">
        <w:rPr>
          <w:rFonts w:eastAsia="MS Gothic" w:cs="Arial"/>
          <w:i/>
          <w:color w:val="auto"/>
          <w:sz w:val="20"/>
          <w:lang w:val="sv-SE"/>
        </w:rPr>
        <w:t xml:space="preserve"> </w:t>
      </w:r>
      <w:r w:rsidR="00172743">
        <w:rPr>
          <w:rFonts w:eastAsia="MS Gothic" w:cs="Arial"/>
          <w:i/>
          <w:color w:val="auto"/>
          <w:sz w:val="20"/>
          <w:lang w:val="sv-SE"/>
        </w:rPr>
        <w:t>Så vi ber er alla att</w:t>
      </w:r>
      <w:r w:rsidR="007637C9" w:rsidRPr="007637C9">
        <w:rPr>
          <w:rFonts w:eastAsia="MS Gothic" w:cs="Arial"/>
          <w:i/>
          <w:color w:val="auto"/>
          <w:sz w:val="20"/>
          <w:lang w:val="sv-SE"/>
        </w:rPr>
        <w:t xml:space="preserve"> </w:t>
      </w:r>
      <w:r w:rsidR="00172743">
        <w:rPr>
          <w:rFonts w:eastAsia="MS Gothic" w:cs="Arial"/>
          <w:i/>
          <w:color w:val="auto"/>
          <w:sz w:val="20"/>
          <w:lang w:val="sv-SE"/>
        </w:rPr>
        <w:t>gilla</w:t>
      </w:r>
      <w:r w:rsidR="007637C9" w:rsidRPr="007637C9">
        <w:rPr>
          <w:rFonts w:eastAsia="MS Gothic" w:cs="Arial"/>
          <w:i/>
          <w:color w:val="auto"/>
          <w:sz w:val="20"/>
          <w:lang w:val="sv-SE"/>
        </w:rPr>
        <w:t xml:space="preserve">, </w:t>
      </w:r>
      <w:proofErr w:type="spellStart"/>
      <w:r w:rsidR="00172743">
        <w:rPr>
          <w:rFonts w:eastAsia="MS Gothic" w:cs="Arial"/>
          <w:i/>
          <w:color w:val="auto"/>
          <w:sz w:val="20"/>
          <w:lang w:val="sv-SE"/>
        </w:rPr>
        <w:t>twittra</w:t>
      </w:r>
      <w:proofErr w:type="spellEnd"/>
      <w:r w:rsidR="007637C9" w:rsidRPr="007637C9">
        <w:rPr>
          <w:rFonts w:eastAsia="MS Gothic" w:cs="Arial"/>
          <w:i/>
          <w:color w:val="auto"/>
          <w:sz w:val="20"/>
          <w:lang w:val="sv-SE"/>
        </w:rPr>
        <w:t xml:space="preserve">, </w:t>
      </w:r>
      <w:proofErr w:type="spellStart"/>
      <w:r w:rsidR="007637C9" w:rsidRPr="007637C9">
        <w:rPr>
          <w:rFonts w:eastAsia="MS Gothic" w:cs="Arial"/>
          <w:i/>
          <w:color w:val="auto"/>
          <w:sz w:val="20"/>
          <w:lang w:val="sv-SE"/>
        </w:rPr>
        <w:t>email</w:t>
      </w:r>
      <w:r w:rsidR="00172743">
        <w:rPr>
          <w:rFonts w:eastAsia="MS Gothic" w:cs="Arial"/>
          <w:i/>
          <w:color w:val="auto"/>
          <w:sz w:val="20"/>
          <w:lang w:val="sv-SE"/>
        </w:rPr>
        <w:t>a</w:t>
      </w:r>
      <w:proofErr w:type="spellEnd"/>
      <w:r w:rsidR="007637C9" w:rsidRPr="007637C9">
        <w:rPr>
          <w:rFonts w:eastAsia="MS Gothic" w:cs="Arial"/>
          <w:i/>
          <w:color w:val="auto"/>
          <w:sz w:val="20"/>
          <w:lang w:val="sv-SE"/>
        </w:rPr>
        <w:t xml:space="preserve"> och prata med personer i ditt nätverk </w:t>
      </w:r>
      <w:r w:rsidR="007637C9">
        <w:rPr>
          <w:rFonts w:eastAsia="MS Gothic" w:cs="Arial"/>
          <w:i/>
          <w:color w:val="auto"/>
          <w:sz w:val="20"/>
          <w:lang w:val="sv-SE"/>
        </w:rPr>
        <w:t xml:space="preserve">om </w:t>
      </w:r>
      <w:r w:rsidR="007637C9" w:rsidRPr="007637C9">
        <w:rPr>
          <w:rFonts w:eastAsia="MS Gothic" w:cs="Arial"/>
          <w:i/>
          <w:color w:val="auto"/>
          <w:sz w:val="20"/>
          <w:lang w:val="sv-SE"/>
        </w:rPr>
        <w:t xml:space="preserve">att stödja </w:t>
      </w:r>
      <w:r w:rsidR="00172743">
        <w:rPr>
          <w:rFonts w:eastAsia="MS Gothic" w:cs="Arial"/>
          <w:i/>
          <w:color w:val="auto"/>
          <w:sz w:val="20"/>
          <w:lang w:val="sv-SE"/>
        </w:rPr>
        <w:t xml:space="preserve">någon välgörenhetsorganisation genom </w:t>
      </w:r>
      <w:proofErr w:type="spellStart"/>
      <w:r w:rsidR="00172743">
        <w:rPr>
          <w:rFonts w:eastAsia="MS Gothic" w:cs="Arial"/>
          <w:i/>
          <w:color w:val="auto"/>
          <w:sz w:val="20"/>
          <w:lang w:val="sv-SE"/>
        </w:rPr>
        <w:t>Everyone</w:t>
      </w:r>
      <w:proofErr w:type="spellEnd"/>
      <w:r w:rsidR="00172743">
        <w:rPr>
          <w:rFonts w:eastAsia="MS Gothic" w:cs="Arial"/>
          <w:i/>
          <w:color w:val="auto"/>
          <w:sz w:val="20"/>
          <w:lang w:val="sv-SE"/>
        </w:rPr>
        <w:t xml:space="preserve"> </w:t>
      </w:r>
      <w:proofErr w:type="gramStart"/>
      <w:r w:rsidR="00172743">
        <w:rPr>
          <w:rFonts w:eastAsia="MS Gothic" w:cs="Arial"/>
          <w:i/>
          <w:color w:val="auto"/>
          <w:sz w:val="20"/>
          <w:lang w:val="sv-SE"/>
        </w:rPr>
        <w:t>Gives</w:t>
      </w:r>
      <w:proofErr w:type="gramEnd"/>
      <w:r w:rsidR="007637C9">
        <w:rPr>
          <w:rFonts w:eastAsia="MS Gothic" w:cs="Arial"/>
          <w:i/>
          <w:color w:val="auto"/>
          <w:sz w:val="20"/>
          <w:lang w:val="sv-SE"/>
        </w:rPr>
        <w:t>.</w:t>
      </w:r>
      <w:r w:rsidR="00FB170A" w:rsidRPr="007637C9">
        <w:rPr>
          <w:rFonts w:eastAsia="MS Gothic" w:cs="Arial"/>
          <w:color w:val="auto"/>
          <w:sz w:val="20"/>
          <w:lang w:val="sv-SE"/>
        </w:rPr>
        <w:t>”</w:t>
      </w:r>
    </w:p>
    <w:p w:rsidR="00F218EE" w:rsidRDefault="007637C9" w:rsidP="007637C9">
      <w:pPr>
        <w:spacing w:line="360" w:lineRule="auto"/>
        <w:rPr>
          <w:rFonts w:eastAsia="MS Gothic" w:cs="Arial"/>
          <w:color w:val="auto"/>
          <w:sz w:val="20"/>
          <w:lang w:val="sv-SE"/>
        </w:rPr>
      </w:pPr>
      <w:r w:rsidRPr="007637C9">
        <w:rPr>
          <w:rFonts w:eastAsia="MS Gothic" w:cs="Arial"/>
          <w:color w:val="auto"/>
          <w:sz w:val="20"/>
          <w:lang w:val="sv-SE"/>
        </w:rPr>
        <w:t xml:space="preserve">I Europa har </w:t>
      </w:r>
      <w:r w:rsidR="004C67EA">
        <w:rPr>
          <w:rFonts w:eastAsia="MS Gothic" w:cs="Arial"/>
          <w:color w:val="auto"/>
          <w:sz w:val="20"/>
          <w:lang w:val="sv-SE"/>
        </w:rPr>
        <w:t>ö</w:t>
      </w:r>
      <w:r w:rsidRPr="007637C9">
        <w:rPr>
          <w:rFonts w:eastAsia="MS Gothic" w:cs="Arial"/>
          <w:color w:val="auto"/>
          <w:sz w:val="20"/>
          <w:lang w:val="sv-SE"/>
        </w:rPr>
        <w:t xml:space="preserve">ver </w:t>
      </w:r>
      <w:r w:rsidR="004C67EA">
        <w:rPr>
          <w:rFonts w:eastAsia="MS Gothic" w:cs="Arial"/>
          <w:color w:val="auto"/>
          <w:sz w:val="20"/>
          <w:lang w:val="sv-SE"/>
        </w:rPr>
        <w:t>100</w:t>
      </w:r>
      <w:r w:rsidRPr="007637C9">
        <w:rPr>
          <w:rFonts w:eastAsia="MS Gothic" w:cs="Arial"/>
          <w:color w:val="auto"/>
          <w:sz w:val="20"/>
          <w:lang w:val="sv-SE"/>
        </w:rPr>
        <w:t xml:space="preserve"> välgörenhetsorganisationer redan </w:t>
      </w:r>
      <w:r>
        <w:rPr>
          <w:rFonts w:eastAsia="MS Gothic" w:cs="Arial"/>
          <w:color w:val="auto"/>
          <w:sz w:val="20"/>
          <w:lang w:val="sv-SE"/>
        </w:rPr>
        <w:t>gått med i</w:t>
      </w:r>
      <w:r w:rsidRPr="007637C9">
        <w:rPr>
          <w:rFonts w:eastAsia="MS Gothic" w:cs="Arial"/>
          <w:color w:val="auto"/>
          <w:sz w:val="20"/>
          <w:lang w:val="sv-SE"/>
        </w:rPr>
        <w:t xml:space="preserve"> </w:t>
      </w:r>
      <w:proofErr w:type="spellStart"/>
      <w:r w:rsidRPr="007637C9">
        <w:rPr>
          <w:rFonts w:eastAsia="MS Gothic" w:cs="Arial"/>
          <w:color w:val="auto"/>
          <w:sz w:val="20"/>
          <w:lang w:val="sv-SE"/>
        </w:rPr>
        <w:t>Everyone</w:t>
      </w:r>
      <w:proofErr w:type="spellEnd"/>
      <w:r w:rsidRPr="007637C9">
        <w:rPr>
          <w:rFonts w:eastAsia="MS Gothic" w:cs="Arial"/>
          <w:color w:val="auto"/>
          <w:sz w:val="20"/>
          <w:lang w:val="sv-SE"/>
        </w:rPr>
        <w:t xml:space="preserve"> </w:t>
      </w:r>
      <w:proofErr w:type="gramStart"/>
      <w:r w:rsidRPr="007637C9">
        <w:rPr>
          <w:rFonts w:eastAsia="MS Gothic" w:cs="Arial"/>
          <w:color w:val="auto"/>
          <w:sz w:val="20"/>
          <w:lang w:val="sv-SE"/>
        </w:rPr>
        <w:t>Gives</w:t>
      </w:r>
      <w:proofErr w:type="gramEnd"/>
      <w:r w:rsidRPr="007637C9">
        <w:rPr>
          <w:rFonts w:eastAsia="MS Gothic" w:cs="Arial"/>
          <w:color w:val="auto"/>
          <w:sz w:val="20"/>
          <w:lang w:val="sv-SE"/>
        </w:rPr>
        <w:t>.</w:t>
      </w:r>
      <w:r w:rsidR="00505A40" w:rsidRPr="007637C9">
        <w:rPr>
          <w:rFonts w:eastAsia="MS Gothic" w:cs="Arial"/>
          <w:color w:val="auto"/>
          <w:sz w:val="20"/>
          <w:lang w:val="sv-SE"/>
        </w:rPr>
        <w:t xml:space="preserve"> </w:t>
      </w:r>
      <w:r>
        <w:rPr>
          <w:rFonts w:eastAsia="MS Gothic" w:cs="Arial"/>
          <w:color w:val="auto"/>
          <w:sz w:val="20"/>
          <w:lang w:val="sv-SE"/>
        </w:rPr>
        <w:t xml:space="preserve">Organisationer som hittills har gått med i Sverige är Plan Sverige, Unicef och Barncancerfonden. </w:t>
      </w:r>
      <w:r w:rsidR="00F1344A" w:rsidRPr="007637C9">
        <w:rPr>
          <w:rFonts w:eastAsia="MS Gothic" w:cs="Arial"/>
          <w:color w:val="auto"/>
          <w:sz w:val="20"/>
          <w:lang w:val="sv-SE"/>
        </w:rPr>
        <w:t>100</w:t>
      </w:r>
      <w:r w:rsidR="00172743">
        <w:rPr>
          <w:rFonts w:eastAsia="MS Gothic" w:cs="Arial"/>
          <w:color w:val="auto"/>
          <w:sz w:val="20"/>
          <w:lang w:val="sv-SE"/>
        </w:rPr>
        <w:t xml:space="preserve"> </w:t>
      </w:r>
      <w:r w:rsidR="00F1344A" w:rsidRPr="007637C9">
        <w:rPr>
          <w:rFonts w:eastAsia="MS Gothic" w:cs="Arial"/>
          <w:color w:val="auto"/>
          <w:sz w:val="20"/>
          <w:lang w:val="sv-SE"/>
        </w:rPr>
        <w:t xml:space="preserve">% </w:t>
      </w:r>
      <w:r>
        <w:rPr>
          <w:rFonts w:eastAsia="MS Gothic" w:cs="Arial"/>
          <w:color w:val="auto"/>
          <w:sz w:val="20"/>
          <w:lang w:val="sv-SE"/>
        </w:rPr>
        <w:t xml:space="preserve">av </w:t>
      </w:r>
      <w:r w:rsidR="00216E5F">
        <w:rPr>
          <w:rFonts w:eastAsia="MS Gothic" w:cs="Arial"/>
          <w:color w:val="auto"/>
          <w:sz w:val="20"/>
          <w:lang w:val="sv-SE"/>
        </w:rPr>
        <w:t>det man skänker</w:t>
      </w:r>
      <w:r>
        <w:rPr>
          <w:rFonts w:eastAsia="MS Gothic" w:cs="Arial"/>
          <w:color w:val="auto"/>
          <w:sz w:val="20"/>
          <w:lang w:val="sv-SE"/>
        </w:rPr>
        <w:t xml:space="preserve"> g</w:t>
      </w:r>
      <w:r w:rsidRPr="007637C9">
        <w:rPr>
          <w:rFonts w:eastAsia="MS Gothic" w:cs="Arial"/>
          <w:color w:val="auto"/>
          <w:sz w:val="20"/>
          <w:lang w:val="sv-SE"/>
        </w:rPr>
        <w:t>år dire</w:t>
      </w:r>
      <w:r>
        <w:rPr>
          <w:rFonts w:eastAsia="MS Gothic" w:cs="Arial"/>
          <w:color w:val="auto"/>
          <w:sz w:val="20"/>
          <w:lang w:val="sv-SE"/>
        </w:rPr>
        <w:t>k</w:t>
      </w:r>
      <w:r w:rsidRPr="007637C9">
        <w:rPr>
          <w:rFonts w:eastAsia="MS Gothic" w:cs="Arial"/>
          <w:color w:val="auto"/>
          <w:sz w:val="20"/>
          <w:lang w:val="sv-SE"/>
        </w:rPr>
        <w:t>t till den välgörenhe</w:t>
      </w:r>
      <w:r>
        <w:rPr>
          <w:rFonts w:eastAsia="MS Gothic" w:cs="Arial"/>
          <w:color w:val="auto"/>
          <w:sz w:val="20"/>
          <w:lang w:val="sv-SE"/>
        </w:rPr>
        <w:t>tsorganisation man väljer att stödja.</w:t>
      </w:r>
      <w:r w:rsidR="00F1344A" w:rsidRPr="007637C9">
        <w:rPr>
          <w:rFonts w:eastAsia="MS Gothic" w:cs="Arial"/>
          <w:color w:val="auto"/>
          <w:sz w:val="20"/>
          <w:lang w:val="sv-SE"/>
        </w:rPr>
        <w:t xml:space="preserve"> </w:t>
      </w:r>
    </w:p>
    <w:p w:rsidR="007637C9" w:rsidRPr="007637C9" w:rsidRDefault="007637C9" w:rsidP="007637C9">
      <w:pPr>
        <w:spacing w:line="360" w:lineRule="auto"/>
        <w:rPr>
          <w:rFonts w:eastAsia="MS Gothic" w:cs="Arial"/>
          <w:color w:val="auto"/>
          <w:sz w:val="20"/>
          <w:lang w:val="sv-SE"/>
        </w:rPr>
      </w:pPr>
    </w:p>
    <w:p w:rsidR="00F1344A" w:rsidRPr="00216E5F" w:rsidRDefault="00216E5F" w:rsidP="00E23F5E">
      <w:pPr>
        <w:spacing w:after="200" w:line="360" w:lineRule="auto"/>
        <w:rPr>
          <w:rFonts w:eastAsia="MS Gothic" w:cs="Arial"/>
          <w:color w:val="auto"/>
          <w:sz w:val="20"/>
          <w:lang w:val="sv-SE"/>
        </w:rPr>
      </w:pPr>
      <w:r w:rsidRPr="00216E5F">
        <w:rPr>
          <w:rFonts w:eastAsia="MS Gothic" w:cs="Arial"/>
          <w:color w:val="auto"/>
          <w:sz w:val="20"/>
          <w:lang w:val="sv-SE"/>
        </w:rPr>
        <w:t>De som är intresserade kan gå med i</w:t>
      </w:r>
      <w:r w:rsidR="00F1344A" w:rsidRPr="00216E5F">
        <w:rPr>
          <w:rFonts w:eastAsia="MS Gothic" w:cs="Arial"/>
          <w:color w:val="auto"/>
          <w:sz w:val="20"/>
          <w:lang w:val="sv-SE"/>
        </w:rPr>
        <w:t xml:space="preserve"> </w:t>
      </w:r>
      <w:hyperlink r:id="rId9" w:history="1">
        <w:proofErr w:type="spellStart"/>
        <w:r w:rsidR="00F1344A" w:rsidRPr="00216E5F">
          <w:rPr>
            <w:rFonts w:eastAsia="MS Gothic" w:cs="Arial"/>
            <w:color w:val="auto"/>
            <w:sz w:val="20"/>
            <w:lang w:val="sv-SE"/>
          </w:rPr>
          <w:t>Everyone</w:t>
        </w:r>
        <w:proofErr w:type="spellEnd"/>
        <w:r w:rsidR="00F1344A" w:rsidRPr="00216E5F">
          <w:rPr>
            <w:rFonts w:eastAsia="MS Gothic" w:cs="Arial"/>
            <w:color w:val="auto"/>
            <w:sz w:val="20"/>
            <w:lang w:val="sv-SE"/>
          </w:rPr>
          <w:t xml:space="preserve"> </w:t>
        </w:r>
        <w:proofErr w:type="gramStart"/>
        <w:r w:rsidR="00F1344A" w:rsidRPr="00216E5F">
          <w:rPr>
            <w:rFonts w:eastAsia="MS Gothic" w:cs="Arial"/>
            <w:color w:val="auto"/>
            <w:sz w:val="20"/>
            <w:lang w:val="sv-SE"/>
          </w:rPr>
          <w:t>Gives</w:t>
        </w:r>
      </w:hyperlink>
      <w:proofErr w:type="gramEnd"/>
      <w:r w:rsidR="00F1344A" w:rsidRPr="00216E5F">
        <w:rPr>
          <w:rFonts w:eastAsia="MS Gothic" w:cs="Arial"/>
          <w:color w:val="auto"/>
          <w:sz w:val="20"/>
          <w:lang w:val="sv-SE"/>
        </w:rPr>
        <w:t xml:space="preserve"> </w:t>
      </w:r>
      <w:r w:rsidRPr="00216E5F">
        <w:rPr>
          <w:rFonts w:eastAsia="MS Gothic" w:cs="Arial"/>
          <w:color w:val="auto"/>
          <w:sz w:val="20"/>
          <w:lang w:val="sv-SE"/>
        </w:rPr>
        <w:t>på everyonegives.org eller följa kampanjen på</w:t>
      </w:r>
      <w:r w:rsidR="00F1344A" w:rsidRPr="00216E5F">
        <w:rPr>
          <w:rFonts w:eastAsia="MS Gothic" w:cs="Arial"/>
          <w:color w:val="auto"/>
          <w:sz w:val="20"/>
          <w:lang w:val="sv-SE"/>
        </w:rPr>
        <w:t xml:space="preserve"> </w:t>
      </w:r>
      <w:hyperlink r:id="rId10" w:history="1">
        <w:proofErr w:type="spellStart"/>
        <w:r w:rsidR="00F1344A" w:rsidRPr="00216E5F">
          <w:rPr>
            <w:rStyle w:val="Hyperlnk"/>
            <w:rFonts w:eastAsia="MS Gothic" w:cs="Arial"/>
            <w:color w:val="0033CC"/>
            <w:sz w:val="20"/>
            <w:lang w:val="sv-SE"/>
          </w:rPr>
          <w:t>Facebook</w:t>
        </w:r>
        <w:proofErr w:type="spellEnd"/>
      </w:hyperlink>
      <w:r w:rsidR="00F1344A" w:rsidRPr="00216E5F">
        <w:rPr>
          <w:rFonts w:eastAsia="MS Gothic" w:cs="Arial"/>
          <w:color w:val="auto"/>
          <w:sz w:val="20"/>
          <w:lang w:val="sv-SE"/>
        </w:rPr>
        <w:t xml:space="preserve">, </w:t>
      </w:r>
      <w:hyperlink r:id="rId11" w:history="1">
        <w:proofErr w:type="spellStart"/>
        <w:r w:rsidR="00F1344A" w:rsidRPr="00216E5F">
          <w:rPr>
            <w:rStyle w:val="Hyperlnk"/>
            <w:rFonts w:eastAsia="MS Gothic" w:cs="Arial"/>
            <w:color w:val="0033CC"/>
            <w:sz w:val="20"/>
            <w:lang w:val="sv-SE"/>
          </w:rPr>
          <w:t>Twitter</w:t>
        </w:r>
        <w:proofErr w:type="spellEnd"/>
      </w:hyperlink>
      <w:r w:rsidR="00F1344A" w:rsidRPr="00216E5F">
        <w:rPr>
          <w:rFonts w:eastAsia="MS Gothic" w:cs="Arial"/>
          <w:color w:val="auto"/>
          <w:sz w:val="20"/>
          <w:lang w:val="sv-SE"/>
        </w:rPr>
        <w:t xml:space="preserve"> </w:t>
      </w:r>
      <w:r>
        <w:rPr>
          <w:rFonts w:eastAsia="MS Gothic" w:cs="Arial"/>
          <w:color w:val="auto"/>
          <w:sz w:val="20"/>
          <w:lang w:val="sv-SE"/>
        </w:rPr>
        <w:t>eller</w:t>
      </w:r>
      <w:r w:rsidR="00F1344A" w:rsidRPr="00216E5F">
        <w:rPr>
          <w:rFonts w:eastAsia="MS Gothic" w:cs="Arial"/>
          <w:color w:val="auto"/>
          <w:sz w:val="20"/>
          <w:lang w:val="sv-SE"/>
        </w:rPr>
        <w:t xml:space="preserve"> </w:t>
      </w:r>
      <w:hyperlink r:id="rId12" w:history="1">
        <w:proofErr w:type="spellStart"/>
        <w:r w:rsidR="00F1344A" w:rsidRPr="00216E5F">
          <w:rPr>
            <w:rStyle w:val="Hyperlnk"/>
            <w:rFonts w:eastAsia="MS Gothic" w:cs="Arial"/>
            <w:color w:val="0033CC"/>
            <w:sz w:val="20"/>
            <w:lang w:val="sv-SE"/>
          </w:rPr>
          <w:t>LinkedIn</w:t>
        </w:r>
        <w:proofErr w:type="spellEnd"/>
      </w:hyperlink>
      <w:r w:rsidR="00F1344A" w:rsidRPr="00216E5F">
        <w:rPr>
          <w:rFonts w:eastAsia="MS Gothic" w:cs="Arial"/>
          <w:color w:val="auto"/>
          <w:sz w:val="20"/>
          <w:lang w:val="sv-SE"/>
        </w:rPr>
        <w:t xml:space="preserve"> </w:t>
      </w:r>
      <w:r>
        <w:rPr>
          <w:rFonts w:eastAsia="MS Gothic" w:cs="Arial"/>
          <w:color w:val="auto"/>
          <w:sz w:val="20"/>
          <w:lang w:val="sv-SE"/>
        </w:rPr>
        <w:t>för att hålla sig uppdaterad</w:t>
      </w:r>
      <w:r w:rsidR="00F1344A" w:rsidRPr="00216E5F">
        <w:rPr>
          <w:rFonts w:eastAsia="MS Gothic" w:cs="Arial"/>
          <w:color w:val="auto"/>
          <w:sz w:val="20"/>
          <w:lang w:val="sv-SE"/>
        </w:rPr>
        <w:t>.</w:t>
      </w:r>
    </w:p>
    <w:p w:rsidR="00757C02" w:rsidRPr="00216E5F" w:rsidRDefault="00F1344A" w:rsidP="00757C02">
      <w:pPr>
        <w:spacing w:after="200"/>
        <w:jc w:val="center"/>
        <w:rPr>
          <w:rFonts w:eastAsia="MS Gothic" w:cs="Arial"/>
          <w:color w:val="auto"/>
          <w:sz w:val="20"/>
          <w:lang w:val="sv-SE"/>
        </w:rPr>
      </w:pPr>
      <w:proofErr w:type="gramStart"/>
      <w:r w:rsidRPr="00216E5F">
        <w:rPr>
          <w:rFonts w:eastAsia="MS Gothic" w:cs="Arial"/>
          <w:color w:val="auto"/>
          <w:sz w:val="20"/>
          <w:lang w:val="sv-SE"/>
        </w:rPr>
        <w:t>-</w:t>
      </w:r>
      <w:proofErr w:type="gramEnd"/>
      <w:r w:rsidR="00216E5F" w:rsidRPr="00216E5F">
        <w:rPr>
          <w:rFonts w:eastAsia="MS Gothic" w:cs="Arial"/>
          <w:color w:val="auto"/>
          <w:sz w:val="20"/>
          <w:lang w:val="sv-SE"/>
        </w:rPr>
        <w:t>Slut</w:t>
      </w:r>
      <w:r w:rsidRPr="00216E5F">
        <w:rPr>
          <w:rFonts w:eastAsia="MS Gothic" w:cs="Arial"/>
          <w:color w:val="auto"/>
          <w:sz w:val="20"/>
          <w:lang w:val="sv-SE"/>
        </w:rPr>
        <w:t>-</w:t>
      </w:r>
      <w:r w:rsidR="00757C02" w:rsidRPr="00216E5F">
        <w:rPr>
          <w:rFonts w:eastAsia="MS Gothic" w:cs="Arial"/>
          <w:color w:val="auto"/>
          <w:sz w:val="20"/>
          <w:lang w:val="sv-SE"/>
        </w:rPr>
        <w:br w:type="page"/>
      </w:r>
    </w:p>
    <w:p w:rsidR="00F1344A" w:rsidRPr="00216E5F" w:rsidRDefault="00F1344A">
      <w:pPr>
        <w:rPr>
          <w:rFonts w:cs="Arial"/>
          <w:b/>
          <w:color w:val="auto"/>
          <w:sz w:val="20"/>
          <w:lang w:val="sv-SE"/>
        </w:rPr>
      </w:pPr>
    </w:p>
    <w:p w:rsidR="00EE5437" w:rsidRPr="00216E5F" w:rsidRDefault="00EE5437" w:rsidP="00DF0EA8">
      <w:pPr>
        <w:autoSpaceDE w:val="0"/>
        <w:autoSpaceDN w:val="0"/>
        <w:adjustRightInd w:val="0"/>
        <w:rPr>
          <w:rFonts w:cs="Arial"/>
          <w:b/>
          <w:color w:val="auto"/>
          <w:sz w:val="20"/>
          <w:lang w:val="sv-SE"/>
        </w:rPr>
      </w:pPr>
    </w:p>
    <w:p w:rsidR="00F1344A" w:rsidRPr="00216E5F" w:rsidRDefault="00F1344A" w:rsidP="00DF0EA8">
      <w:pPr>
        <w:autoSpaceDE w:val="0"/>
        <w:autoSpaceDN w:val="0"/>
        <w:adjustRightInd w:val="0"/>
        <w:rPr>
          <w:rFonts w:cs="Arial"/>
          <w:b/>
          <w:color w:val="auto"/>
          <w:sz w:val="20"/>
          <w:lang w:val="sv-SE"/>
        </w:rPr>
      </w:pPr>
    </w:p>
    <w:p w:rsidR="00F1344A" w:rsidRPr="00216E5F" w:rsidRDefault="00F1344A" w:rsidP="00DF0EA8">
      <w:pPr>
        <w:autoSpaceDE w:val="0"/>
        <w:autoSpaceDN w:val="0"/>
        <w:adjustRightInd w:val="0"/>
        <w:rPr>
          <w:rFonts w:cs="Arial"/>
          <w:b/>
          <w:color w:val="auto"/>
          <w:sz w:val="20"/>
          <w:lang w:val="sv-SE"/>
        </w:rPr>
      </w:pPr>
    </w:p>
    <w:p w:rsidR="00F1344A" w:rsidRPr="00216E5F" w:rsidRDefault="00F1344A" w:rsidP="00DF0EA8">
      <w:pPr>
        <w:autoSpaceDE w:val="0"/>
        <w:autoSpaceDN w:val="0"/>
        <w:adjustRightInd w:val="0"/>
        <w:rPr>
          <w:rFonts w:cs="Arial"/>
          <w:b/>
          <w:color w:val="auto"/>
          <w:sz w:val="20"/>
          <w:lang w:val="sv-SE"/>
        </w:rPr>
      </w:pPr>
    </w:p>
    <w:p w:rsidR="00F1344A" w:rsidRPr="00216E5F" w:rsidRDefault="00F1344A" w:rsidP="00DF0EA8">
      <w:pPr>
        <w:autoSpaceDE w:val="0"/>
        <w:autoSpaceDN w:val="0"/>
        <w:adjustRightInd w:val="0"/>
        <w:rPr>
          <w:rFonts w:cs="Arial"/>
          <w:b/>
          <w:color w:val="auto"/>
          <w:sz w:val="20"/>
          <w:lang w:val="sv-SE"/>
        </w:rPr>
      </w:pPr>
    </w:p>
    <w:p w:rsidR="00EE5437" w:rsidRPr="00216E5F" w:rsidRDefault="00216E5F" w:rsidP="00EE5437">
      <w:pPr>
        <w:autoSpaceDE w:val="0"/>
        <w:autoSpaceDN w:val="0"/>
        <w:adjustRightInd w:val="0"/>
        <w:rPr>
          <w:rFonts w:cs="Arial"/>
          <w:b/>
          <w:color w:val="auto"/>
          <w:sz w:val="20"/>
          <w:lang w:val="sv-SE"/>
        </w:rPr>
      </w:pPr>
      <w:r w:rsidRPr="00216E5F">
        <w:rPr>
          <w:rFonts w:cs="Arial"/>
          <w:b/>
          <w:color w:val="auto"/>
          <w:sz w:val="20"/>
          <w:lang w:val="sv-SE"/>
        </w:rPr>
        <w:t>Om</w:t>
      </w:r>
      <w:r w:rsidR="00F1344A" w:rsidRPr="00216E5F">
        <w:rPr>
          <w:rFonts w:cs="Arial"/>
          <w:b/>
          <w:color w:val="auto"/>
          <w:sz w:val="20"/>
          <w:lang w:val="sv-SE"/>
        </w:rPr>
        <w:t xml:space="preserve"> </w:t>
      </w:r>
      <w:proofErr w:type="spellStart"/>
      <w:r w:rsidR="00F1344A" w:rsidRPr="00216E5F">
        <w:rPr>
          <w:rFonts w:cs="Arial"/>
          <w:b/>
          <w:color w:val="auto"/>
          <w:sz w:val="20"/>
          <w:lang w:val="sv-SE"/>
        </w:rPr>
        <w:t>Everyone</w:t>
      </w:r>
      <w:proofErr w:type="spellEnd"/>
      <w:r w:rsidR="00F1344A" w:rsidRPr="00216E5F">
        <w:rPr>
          <w:rFonts w:cs="Arial"/>
          <w:b/>
          <w:color w:val="auto"/>
          <w:sz w:val="20"/>
          <w:lang w:val="sv-SE"/>
        </w:rPr>
        <w:t xml:space="preserve"> </w:t>
      </w:r>
      <w:proofErr w:type="gramStart"/>
      <w:r w:rsidR="00F1344A" w:rsidRPr="00216E5F">
        <w:rPr>
          <w:rFonts w:cs="Arial"/>
          <w:b/>
          <w:color w:val="auto"/>
          <w:sz w:val="20"/>
          <w:lang w:val="sv-SE"/>
        </w:rPr>
        <w:t>Gives</w:t>
      </w:r>
      <w:proofErr w:type="gramEnd"/>
      <w:r w:rsidR="00F1344A" w:rsidRPr="00216E5F">
        <w:rPr>
          <w:rFonts w:cs="Arial"/>
          <w:b/>
          <w:color w:val="auto"/>
          <w:sz w:val="20"/>
          <w:lang w:val="sv-SE"/>
        </w:rPr>
        <w:t>:</w:t>
      </w:r>
    </w:p>
    <w:p w:rsidR="00EE5437" w:rsidRPr="00216E5F" w:rsidRDefault="00EE5437" w:rsidP="00EE5437">
      <w:pPr>
        <w:autoSpaceDE w:val="0"/>
        <w:autoSpaceDN w:val="0"/>
        <w:adjustRightInd w:val="0"/>
        <w:rPr>
          <w:rFonts w:cs="Arial"/>
          <w:color w:val="auto"/>
          <w:sz w:val="20"/>
          <w:lang w:val="sv-SE"/>
        </w:rPr>
      </w:pPr>
      <w:proofErr w:type="spellStart"/>
      <w:r w:rsidRPr="00216E5F">
        <w:rPr>
          <w:rFonts w:cs="Arial"/>
          <w:color w:val="auto"/>
          <w:sz w:val="20"/>
          <w:lang w:val="sv-SE"/>
        </w:rPr>
        <w:t>Everyone</w:t>
      </w:r>
      <w:proofErr w:type="spellEnd"/>
      <w:r w:rsidRPr="00216E5F">
        <w:rPr>
          <w:rFonts w:cs="Arial"/>
          <w:color w:val="auto"/>
          <w:sz w:val="20"/>
          <w:lang w:val="sv-SE"/>
        </w:rPr>
        <w:t xml:space="preserve"> </w:t>
      </w:r>
      <w:proofErr w:type="gramStart"/>
      <w:r w:rsidRPr="00216E5F">
        <w:rPr>
          <w:rFonts w:cs="Arial"/>
          <w:color w:val="auto"/>
          <w:sz w:val="20"/>
          <w:lang w:val="sv-SE"/>
        </w:rPr>
        <w:t>Gives</w:t>
      </w:r>
      <w:proofErr w:type="gramEnd"/>
      <w:r w:rsidRPr="00216E5F">
        <w:rPr>
          <w:rFonts w:cs="Arial"/>
          <w:color w:val="auto"/>
          <w:sz w:val="20"/>
          <w:lang w:val="sv-SE"/>
        </w:rPr>
        <w:t xml:space="preserve"> </w:t>
      </w:r>
      <w:r w:rsidR="00216E5F" w:rsidRPr="00216E5F">
        <w:rPr>
          <w:rFonts w:cs="Arial"/>
          <w:color w:val="auto"/>
          <w:sz w:val="20"/>
          <w:lang w:val="sv-SE"/>
        </w:rPr>
        <w:t>är en snabbt växande social gåvokampanj som lanseras den 22</w:t>
      </w:r>
      <w:r w:rsidRPr="00216E5F">
        <w:rPr>
          <w:rFonts w:cs="Arial"/>
          <w:color w:val="auto"/>
          <w:sz w:val="20"/>
          <w:lang w:val="sv-SE"/>
        </w:rPr>
        <w:t xml:space="preserve"> </w:t>
      </w:r>
      <w:proofErr w:type="spellStart"/>
      <w:r w:rsidR="00216E5F">
        <w:rPr>
          <w:rFonts w:cs="Arial"/>
          <w:color w:val="auto"/>
          <w:sz w:val="20"/>
          <w:lang w:val="sv-SE"/>
        </w:rPr>
        <w:t>f</w:t>
      </w:r>
      <w:r w:rsidRPr="00216E5F">
        <w:rPr>
          <w:rFonts w:cs="Arial"/>
          <w:color w:val="auto"/>
          <w:sz w:val="20"/>
          <w:lang w:val="sv-SE"/>
        </w:rPr>
        <w:t>ebruary</w:t>
      </w:r>
      <w:proofErr w:type="spellEnd"/>
      <w:r w:rsidRPr="00216E5F">
        <w:rPr>
          <w:rFonts w:cs="Arial"/>
          <w:color w:val="auto"/>
          <w:sz w:val="20"/>
          <w:lang w:val="sv-SE"/>
        </w:rPr>
        <w:t>, 2012</w:t>
      </w:r>
      <w:r w:rsidR="001F43FB" w:rsidRPr="00216E5F">
        <w:rPr>
          <w:rFonts w:cs="Arial"/>
          <w:color w:val="auto"/>
          <w:sz w:val="20"/>
          <w:lang w:val="sv-SE"/>
        </w:rPr>
        <w:t xml:space="preserve"> </w:t>
      </w:r>
      <w:r w:rsidR="00216E5F">
        <w:rPr>
          <w:rFonts w:cs="Arial"/>
          <w:color w:val="auto"/>
          <w:sz w:val="20"/>
          <w:lang w:val="sv-SE"/>
        </w:rPr>
        <w:t>och varar åtta dagar</w:t>
      </w:r>
      <w:r w:rsidR="001F43FB" w:rsidRPr="00216E5F">
        <w:rPr>
          <w:rFonts w:cs="Arial"/>
          <w:color w:val="auto"/>
          <w:sz w:val="20"/>
          <w:lang w:val="sv-SE"/>
        </w:rPr>
        <w:t xml:space="preserve">.  </w:t>
      </w:r>
      <w:proofErr w:type="spellStart"/>
      <w:r w:rsidR="00851509" w:rsidRPr="00216E5F">
        <w:rPr>
          <w:rFonts w:cs="Arial"/>
          <w:color w:val="auto"/>
          <w:sz w:val="20"/>
          <w:lang w:val="sv-SE"/>
        </w:rPr>
        <w:t>Everyone</w:t>
      </w:r>
      <w:proofErr w:type="spellEnd"/>
      <w:r w:rsidRPr="00216E5F">
        <w:rPr>
          <w:rFonts w:cs="Arial"/>
          <w:color w:val="auto"/>
          <w:sz w:val="20"/>
          <w:lang w:val="sv-SE"/>
        </w:rPr>
        <w:t xml:space="preserve"> </w:t>
      </w:r>
      <w:proofErr w:type="gramStart"/>
      <w:r w:rsidR="00117928" w:rsidRPr="00216E5F">
        <w:rPr>
          <w:rFonts w:cs="Arial"/>
          <w:color w:val="auto"/>
          <w:sz w:val="20"/>
          <w:lang w:val="sv-SE"/>
        </w:rPr>
        <w:t>Gives</w:t>
      </w:r>
      <w:proofErr w:type="gramEnd"/>
      <w:r w:rsidR="00117928" w:rsidRPr="00216E5F">
        <w:rPr>
          <w:rFonts w:cs="Arial"/>
          <w:color w:val="auto"/>
          <w:sz w:val="20"/>
          <w:lang w:val="sv-SE"/>
        </w:rPr>
        <w:t xml:space="preserve"> </w:t>
      </w:r>
      <w:r w:rsidR="00216E5F" w:rsidRPr="00216E5F">
        <w:rPr>
          <w:rFonts w:cs="Arial"/>
          <w:color w:val="auto"/>
          <w:sz w:val="20"/>
          <w:lang w:val="sv-SE"/>
        </w:rPr>
        <w:t xml:space="preserve">ger människor </w:t>
      </w:r>
      <w:r w:rsidR="00216E5F">
        <w:rPr>
          <w:rFonts w:cs="Arial"/>
          <w:color w:val="auto"/>
          <w:sz w:val="20"/>
          <w:lang w:val="sv-SE"/>
        </w:rPr>
        <w:t>i</w:t>
      </w:r>
      <w:r w:rsidR="00216E5F" w:rsidRPr="00216E5F">
        <w:rPr>
          <w:rFonts w:cs="Arial"/>
          <w:color w:val="auto"/>
          <w:sz w:val="20"/>
          <w:lang w:val="sv-SE"/>
        </w:rPr>
        <w:t xml:space="preserve"> alla delar av världen enkla verktyg för att kunna skänka pengar till </w:t>
      </w:r>
      <w:r w:rsidR="00172743">
        <w:rPr>
          <w:rFonts w:cs="Arial"/>
          <w:color w:val="auto"/>
          <w:sz w:val="20"/>
          <w:lang w:val="sv-SE"/>
        </w:rPr>
        <w:t>sitt</w:t>
      </w:r>
      <w:r w:rsidR="00216E5F">
        <w:rPr>
          <w:rFonts w:cs="Arial"/>
          <w:color w:val="auto"/>
          <w:sz w:val="20"/>
          <w:lang w:val="sv-SE"/>
        </w:rPr>
        <w:t xml:space="preserve"> eget val av</w:t>
      </w:r>
      <w:r w:rsidR="00216E5F" w:rsidRPr="00216E5F">
        <w:rPr>
          <w:rFonts w:cs="Arial"/>
          <w:color w:val="auto"/>
          <w:sz w:val="20"/>
          <w:lang w:val="sv-SE"/>
        </w:rPr>
        <w:t xml:space="preserve"> välgörenhetsorganisation för att </w:t>
      </w:r>
      <w:r w:rsidR="00216E5F">
        <w:rPr>
          <w:rFonts w:cs="Arial"/>
          <w:color w:val="auto"/>
          <w:sz w:val="20"/>
          <w:lang w:val="sv-SE"/>
        </w:rPr>
        <w:t xml:space="preserve">sedan </w:t>
      </w:r>
      <w:r w:rsidR="00216E5F" w:rsidRPr="00216E5F">
        <w:rPr>
          <w:rFonts w:cs="Arial"/>
          <w:color w:val="auto"/>
          <w:sz w:val="20"/>
          <w:lang w:val="sv-SE"/>
        </w:rPr>
        <w:t xml:space="preserve">se sin gåva växa genom </w:t>
      </w:r>
      <w:r w:rsidR="00172743">
        <w:rPr>
          <w:rFonts w:cs="Arial"/>
          <w:color w:val="auto"/>
          <w:sz w:val="20"/>
          <w:lang w:val="sv-SE"/>
        </w:rPr>
        <w:t>sitt eget och andras</w:t>
      </w:r>
      <w:r w:rsidR="00216E5F">
        <w:rPr>
          <w:rFonts w:cs="Arial"/>
          <w:color w:val="auto"/>
          <w:sz w:val="20"/>
          <w:lang w:val="sv-SE"/>
        </w:rPr>
        <w:t xml:space="preserve"> </w:t>
      </w:r>
      <w:r w:rsidR="00216E5F" w:rsidRPr="00216E5F">
        <w:rPr>
          <w:rFonts w:cs="Arial"/>
          <w:color w:val="auto"/>
          <w:sz w:val="20"/>
          <w:lang w:val="sv-SE"/>
        </w:rPr>
        <w:t>sociala nätverk.</w:t>
      </w:r>
      <w:r w:rsidR="00117928" w:rsidRPr="00216E5F">
        <w:rPr>
          <w:rFonts w:cs="Arial"/>
          <w:color w:val="auto"/>
          <w:sz w:val="20"/>
          <w:lang w:val="sv-SE"/>
        </w:rPr>
        <w:t xml:space="preserve"> </w:t>
      </w:r>
      <w:proofErr w:type="spellStart"/>
      <w:r w:rsidRPr="00216E5F">
        <w:rPr>
          <w:rFonts w:cs="Arial"/>
          <w:color w:val="auto"/>
          <w:sz w:val="20"/>
          <w:lang w:val="sv-SE"/>
        </w:rPr>
        <w:t>Everyone</w:t>
      </w:r>
      <w:proofErr w:type="spellEnd"/>
      <w:r w:rsidRPr="00216E5F">
        <w:rPr>
          <w:rFonts w:cs="Arial"/>
          <w:color w:val="auto"/>
          <w:sz w:val="20"/>
          <w:lang w:val="sv-SE"/>
        </w:rPr>
        <w:t xml:space="preserve"> </w:t>
      </w:r>
      <w:proofErr w:type="gramStart"/>
      <w:r w:rsidRPr="00216E5F">
        <w:rPr>
          <w:rFonts w:cs="Arial"/>
          <w:color w:val="auto"/>
          <w:sz w:val="20"/>
          <w:lang w:val="sv-SE"/>
        </w:rPr>
        <w:t>Gives</w:t>
      </w:r>
      <w:proofErr w:type="gramEnd"/>
      <w:r w:rsidR="00216E5F" w:rsidRPr="00216E5F">
        <w:rPr>
          <w:rFonts w:cs="Arial"/>
          <w:color w:val="auto"/>
          <w:sz w:val="20"/>
          <w:lang w:val="sv-SE"/>
        </w:rPr>
        <w:t xml:space="preserve"> pågår i mer än </w:t>
      </w:r>
      <w:r w:rsidRPr="00216E5F">
        <w:rPr>
          <w:rFonts w:cs="Arial"/>
          <w:color w:val="auto"/>
          <w:sz w:val="20"/>
          <w:lang w:val="sv-SE"/>
        </w:rPr>
        <w:t xml:space="preserve">60 </w:t>
      </w:r>
      <w:r w:rsidR="00216E5F" w:rsidRPr="00216E5F">
        <w:rPr>
          <w:rFonts w:cs="Arial"/>
          <w:color w:val="auto"/>
          <w:sz w:val="20"/>
          <w:lang w:val="sv-SE"/>
        </w:rPr>
        <w:t xml:space="preserve">länder och har flera hundra välgörenhetsorganisationer </w:t>
      </w:r>
      <w:r w:rsidR="00216E5F">
        <w:rPr>
          <w:rFonts w:cs="Arial"/>
          <w:color w:val="auto"/>
          <w:sz w:val="20"/>
          <w:lang w:val="sv-SE"/>
        </w:rPr>
        <w:t xml:space="preserve">och företag </w:t>
      </w:r>
      <w:r w:rsidR="00216E5F" w:rsidRPr="00216E5F">
        <w:rPr>
          <w:rFonts w:cs="Arial"/>
          <w:color w:val="auto"/>
          <w:sz w:val="20"/>
          <w:lang w:val="sv-SE"/>
        </w:rPr>
        <w:t>kopplade till sig</w:t>
      </w:r>
      <w:r w:rsidR="00216E5F">
        <w:rPr>
          <w:rFonts w:cs="Arial"/>
          <w:color w:val="auto"/>
          <w:sz w:val="20"/>
          <w:lang w:val="sv-SE"/>
        </w:rPr>
        <w:t xml:space="preserve">. </w:t>
      </w:r>
      <w:r w:rsidR="00216E5F" w:rsidRPr="00216E5F">
        <w:rPr>
          <w:rFonts w:cs="Arial"/>
          <w:color w:val="auto"/>
          <w:sz w:val="20"/>
          <w:lang w:val="sv-SE"/>
        </w:rPr>
        <w:t>För mer information om</w:t>
      </w:r>
      <w:r w:rsidR="00117928" w:rsidRPr="00216E5F">
        <w:rPr>
          <w:rFonts w:cs="Arial"/>
          <w:color w:val="auto"/>
          <w:sz w:val="20"/>
          <w:lang w:val="sv-SE"/>
        </w:rPr>
        <w:t xml:space="preserve"> </w:t>
      </w:r>
      <w:proofErr w:type="spellStart"/>
      <w:r w:rsidR="00117928" w:rsidRPr="00216E5F">
        <w:rPr>
          <w:rFonts w:cs="Arial"/>
          <w:color w:val="auto"/>
          <w:sz w:val="20"/>
          <w:lang w:val="sv-SE"/>
        </w:rPr>
        <w:t>Everyone</w:t>
      </w:r>
      <w:proofErr w:type="spellEnd"/>
      <w:r w:rsidR="00117928" w:rsidRPr="00216E5F">
        <w:rPr>
          <w:rFonts w:cs="Arial"/>
          <w:color w:val="auto"/>
          <w:sz w:val="20"/>
          <w:lang w:val="sv-SE"/>
        </w:rPr>
        <w:t xml:space="preserve"> </w:t>
      </w:r>
      <w:proofErr w:type="gramStart"/>
      <w:r w:rsidR="00117928" w:rsidRPr="00216E5F">
        <w:rPr>
          <w:rFonts w:cs="Arial"/>
          <w:color w:val="auto"/>
          <w:sz w:val="20"/>
          <w:lang w:val="sv-SE"/>
        </w:rPr>
        <w:t>Gives</w:t>
      </w:r>
      <w:proofErr w:type="gramEnd"/>
      <w:r w:rsidR="00117928" w:rsidRPr="00216E5F">
        <w:rPr>
          <w:rFonts w:cs="Arial"/>
          <w:color w:val="auto"/>
          <w:sz w:val="20"/>
          <w:lang w:val="sv-SE"/>
        </w:rPr>
        <w:t xml:space="preserve">, </w:t>
      </w:r>
      <w:r w:rsidR="00216E5F" w:rsidRPr="00216E5F">
        <w:rPr>
          <w:rFonts w:cs="Arial"/>
          <w:color w:val="auto"/>
          <w:sz w:val="20"/>
          <w:lang w:val="sv-SE"/>
        </w:rPr>
        <w:t>titta gärna på följande video</w:t>
      </w:r>
      <w:r w:rsidR="00BF7435" w:rsidRPr="00216E5F">
        <w:rPr>
          <w:rFonts w:cs="Arial"/>
          <w:color w:val="auto"/>
          <w:sz w:val="20"/>
          <w:lang w:val="sv-SE"/>
        </w:rPr>
        <w:t xml:space="preserve"> </w:t>
      </w:r>
      <w:hyperlink r:id="rId13" w:history="1">
        <w:r w:rsidR="00505A40" w:rsidRPr="00216E5F">
          <w:rPr>
            <w:rStyle w:val="Hyperlnk"/>
            <w:sz w:val="20"/>
            <w:lang w:val="sv-SE"/>
          </w:rPr>
          <w:t>www.youtube.com/everyonegives</w:t>
        </w:r>
      </w:hyperlink>
      <w:r w:rsidR="00117928" w:rsidRPr="00216E5F">
        <w:rPr>
          <w:rFonts w:cs="Arial"/>
          <w:color w:val="auto"/>
          <w:sz w:val="20"/>
          <w:lang w:val="sv-SE"/>
        </w:rPr>
        <w:t xml:space="preserve"> </w:t>
      </w:r>
      <w:r w:rsidR="00216E5F">
        <w:rPr>
          <w:rFonts w:cs="Arial"/>
          <w:color w:val="auto"/>
          <w:sz w:val="20"/>
          <w:lang w:val="sv-SE"/>
        </w:rPr>
        <w:t>och följ</w:t>
      </w:r>
      <w:r w:rsidRPr="00216E5F">
        <w:rPr>
          <w:rFonts w:cs="Arial"/>
          <w:color w:val="auto"/>
          <w:sz w:val="20"/>
          <w:lang w:val="sv-SE"/>
        </w:rPr>
        <w:t xml:space="preserve"> </w:t>
      </w:r>
      <w:proofErr w:type="spellStart"/>
      <w:r w:rsidRPr="00216E5F">
        <w:rPr>
          <w:rFonts w:cs="Arial"/>
          <w:color w:val="auto"/>
          <w:sz w:val="20"/>
          <w:lang w:val="sv-SE"/>
        </w:rPr>
        <w:t>Everyone</w:t>
      </w:r>
      <w:proofErr w:type="spellEnd"/>
      <w:r w:rsidRPr="00216E5F">
        <w:rPr>
          <w:rFonts w:cs="Arial"/>
          <w:color w:val="auto"/>
          <w:sz w:val="20"/>
          <w:lang w:val="sv-SE"/>
        </w:rPr>
        <w:t xml:space="preserve"> Gives </w:t>
      </w:r>
      <w:r w:rsidR="00216E5F">
        <w:rPr>
          <w:rFonts w:cs="Arial"/>
          <w:color w:val="auto"/>
          <w:sz w:val="20"/>
          <w:lang w:val="sv-SE"/>
        </w:rPr>
        <w:t>på</w:t>
      </w:r>
      <w:r w:rsidR="00117928" w:rsidRPr="00216E5F">
        <w:rPr>
          <w:rFonts w:cs="Arial"/>
          <w:color w:val="auto"/>
          <w:sz w:val="20"/>
          <w:lang w:val="sv-SE"/>
        </w:rPr>
        <w:t xml:space="preserve"> </w:t>
      </w:r>
      <w:hyperlink r:id="rId14" w:history="1">
        <w:r w:rsidR="00117928" w:rsidRPr="00216E5F">
          <w:rPr>
            <w:rStyle w:val="Hyperlnk"/>
            <w:rFonts w:cs="Arial"/>
            <w:color w:val="0033CC"/>
            <w:sz w:val="20"/>
            <w:lang w:val="sv-SE"/>
          </w:rPr>
          <w:t>http://www.everyonegives.org</w:t>
        </w:r>
      </w:hyperlink>
      <w:r w:rsidR="00117928" w:rsidRPr="00216E5F">
        <w:rPr>
          <w:rFonts w:cs="Arial"/>
          <w:color w:val="0033CC"/>
          <w:sz w:val="20"/>
          <w:lang w:val="sv-SE"/>
        </w:rPr>
        <w:t>,</w:t>
      </w:r>
      <w:r w:rsidR="00117928" w:rsidRPr="00216E5F">
        <w:rPr>
          <w:rFonts w:cs="Arial"/>
          <w:color w:val="auto"/>
          <w:sz w:val="20"/>
          <w:lang w:val="sv-SE"/>
        </w:rPr>
        <w:t xml:space="preserve"> </w:t>
      </w:r>
      <w:r w:rsidRPr="00216E5F">
        <w:rPr>
          <w:rFonts w:cs="Arial"/>
          <w:color w:val="auto"/>
          <w:sz w:val="20"/>
          <w:lang w:val="sv-SE"/>
        </w:rPr>
        <w:t xml:space="preserve"> </w:t>
      </w:r>
      <w:hyperlink r:id="rId15" w:history="1">
        <w:r w:rsidRPr="00216E5F">
          <w:rPr>
            <w:rStyle w:val="Hyperlnk"/>
            <w:rFonts w:cs="Arial"/>
            <w:color w:val="0033CC"/>
            <w:sz w:val="20"/>
            <w:lang w:val="sv-SE"/>
          </w:rPr>
          <w:t>www.facebook.com/EveryoneGives</w:t>
        </w:r>
      </w:hyperlink>
      <w:r w:rsidRPr="00216E5F">
        <w:rPr>
          <w:rFonts w:cs="Arial"/>
          <w:color w:val="auto"/>
          <w:sz w:val="20"/>
          <w:lang w:val="sv-SE"/>
        </w:rPr>
        <w:t xml:space="preserve">, </w:t>
      </w:r>
      <w:hyperlink r:id="rId16" w:history="1">
        <w:r w:rsidRPr="00216E5F">
          <w:rPr>
            <w:rStyle w:val="Hyperlnk"/>
            <w:rFonts w:cs="Arial"/>
            <w:color w:val="0033CC"/>
            <w:sz w:val="20"/>
            <w:lang w:val="sv-SE"/>
          </w:rPr>
          <w:t>www.twitter.com/EveryoneGives</w:t>
        </w:r>
      </w:hyperlink>
      <w:r w:rsidRPr="00216E5F">
        <w:rPr>
          <w:rFonts w:cs="Arial"/>
          <w:color w:val="auto"/>
          <w:sz w:val="20"/>
          <w:lang w:val="sv-SE"/>
        </w:rPr>
        <w:t xml:space="preserve"> and </w:t>
      </w:r>
      <w:hyperlink r:id="rId17" w:history="1">
        <w:r w:rsidRPr="00216E5F">
          <w:rPr>
            <w:rStyle w:val="Hyperlnk"/>
            <w:rFonts w:cs="Arial"/>
            <w:color w:val="0033CC"/>
            <w:sz w:val="20"/>
            <w:lang w:val="sv-SE"/>
          </w:rPr>
          <w:t>www.tinyurl/EveryoneGives</w:t>
        </w:r>
      </w:hyperlink>
      <w:r w:rsidRPr="00216E5F">
        <w:rPr>
          <w:rFonts w:cs="Arial"/>
          <w:color w:val="auto"/>
          <w:sz w:val="20"/>
          <w:lang w:val="sv-SE"/>
        </w:rPr>
        <w:t xml:space="preserve"> (</w:t>
      </w:r>
      <w:proofErr w:type="spellStart"/>
      <w:r w:rsidRPr="00216E5F">
        <w:rPr>
          <w:rFonts w:cs="Arial"/>
          <w:color w:val="auto"/>
          <w:sz w:val="20"/>
          <w:lang w:val="sv-SE"/>
        </w:rPr>
        <w:t>LinkedIn</w:t>
      </w:r>
      <w:proofErr w:type="spellEnd"/>
      <w:r w:rsidRPr="00216E5F">
        <w:rPr>
          <w:rFonts w:cs="Arial"/>
          <w:color w:val="auto"/>
          <w:sz w:val="20"/>
          <w:lang w:val="sv-SE"/>
        </w:rPr>
        <w:t>).</w:t>
      </w:r>
    </w:p>
    <w:p w:rsidR="00EE5437" w:rsidRPr="00216E5F" w:rsidRDefault="00EE5437" w:rsidP="00DF0EA8">
      <w:pPr>
        <w:autoSpaceDE w:val="0"/>
        <w:autoSpaceDN w:val="0"/>
        <w:adjustRightInd w:val="0"/>
        <w:rPr>
          <w:rFonts w:cs="Arial"/>
          <w:b/>
          <w:color w:val="auto"/>
          <w:sz w:val="20"/>
          <w:lang w:val="sv-SE"/>
        </w:rPr>
      </w:pPr>
    </w:p>
    <w:p w:rsidR="00EE5437" w:rsidRPr="00216E5F" w:rsidRDefault="00EE5437" w:rsidP="00DF0EA8">
      <w:pPr>
        <w:autoSpaceDE w:val="0"/>
        <w:autoSpaceDN w:val="0"/>
        <w:adjustRightInd w:val="0"/>
        <w:rPr>
          <w:rFonts w:cs="Arial"/>
          <w:b/>
          <w:color w:val="auto"/>
          <w:sz w:val="20"/>
          <w:lang w:val="sv-SE"/>
        </w:rPr>
      </w:pPr>
    </w:p>
    <w:p w:rsidR="00DF0EA8" w:rsidRPr="00851509" w:rsidRDefault="00DF0EA8" w:rsidP="00DF0EA8">
      <w:pPr>
        <w:autoSpaceDE w:val="0"/>
        <w:autoSpaceDN w:val="0"/>
        <w:adjustRightInd w:val="0"/>
        <w:rPr>
          <w:rFonts w:cs="Arial"/>
          <w:b/>
          <w:color w:val="auto"/>
          <w:sz w:val="20"/>
        </w:rPr>
      </w:pPr>
      <w:r w:rsidRPr="00851509">
        <w:rPr>
          <w:rFonts w:cs="Arial"/>
          <w:b/>
          <w:color w:val="auto"/>
          <w:sz w:val="20"/>
        </w:rPr>
        <w:t>About Colliers International</w:t>
      </w:r>
    </w:p>
    <w:p w:rsidR="004B36B4" w:rsidRPr="00851509" w:rsidRDefault="00DF0EA8" w:rsidP="00DF0EA8">
      <w:pPr>
        <w:autoSpaceDE w:val="0"/>
        <w:autoSpaceDN w:val="0"/>
        <w:adjustRightInd w:val="0"/>
        <w:rPr>
          <w:rFonts w:cs="Arial"/>
          <w:color w:val="auto"/>
          <w:sz w:val="20"/>
        </w:rPr>
      </w:pPr>
      <w:r w:rsidRPr="00851509">
        <w:rPr>
          <w:rFonts w:cs="Arial"/>
          <w:color w:val="auto"/>
          <w:sz w:val="20"/>
        </w:rPr>
        <w:t xml:space="preserve">Colliers International is the third-largest commercial real estate services company in the world with </w:t>
      </w:r>
      <w:r w:rsidR="002F0DE0" w:rsidRPr="00851509">
        <w:rPr>
          <w:rFonts w:cs="Arial"/>
          <w:color w:val="auto"/>
          <w:sz w:val="20"/>
        </w:rPr>
        <w:t>12,500</w:t>
      </w:r>
      <w:r w:rsidRPr="00851509">
        <w:rPr>
          <w:rFonts w:cs="Arial"/>
          <w:color w:val="auto"/>
          <w:sz w:val="20"/>
        </w:rPr>
        <w:t xml:space="preserve"> professionals operating out of more than </w:t>
      </w:r>
      <w:r w:rsidR="002F0DE0" w:rsidRPr="00851509">
        <w:rPr>
          <w:rFonts w:cs="Arial"/>
          <w:color w:val="auto"/>
          <w:sz w:val="20"/>
        </w:rPr>
        <w:t>500</w:t>
      </w:r>
      <w:r w:rsidRPr="00851509">
        <w:rPr>
          <w:rFonts w:cs="Arial"/>
          <w:color w:val="auto"/>
          <w:sz w:val="20"/>
        </w:rPr>
        <w:t xml:space="preserve"> offices in 61 countries. A subsidiary of FirstService Corporation (NASDAQ: </w:t>
      </w:r>
      <w:smartTag w:uri="urn:schemas-microsoft-com:office:smarttags" w:element="stockticker">
        <w:r w:rsidRPr="00851509">
          <w:rPr>
            <w:rFonts w:cs="Arial"/>
            <w:color w:val="auto"/>
            <w:sz w:val="20"/>
          </w:rPr>
          <w:t>FSRV</w:t>
        </w:r>
      </w:smartTag>
      <w:r w:rsidRPr="00851509">
        <w:rPr>
          <w:rFonts w:cs="Arial"/>
          <w:color w:val="auto"/>
          <w:sz w:val="20"/>
        </w:rPr>
        <w:t>; TSX: FSV and FSV.PR.U), it focuses on accelerating success for its clients by seamlessly providing a full range of services to real estate users, owners and investors worldwide, including global corporate solutions, brokerage, property and asset management, hotel investment sales and consulting, valuation, consulting and appraisal services, mortgage banking and research.  The latest annual survey by the Lipsey Company ranked Colliers International as the second most recognized commercial real estate firm in the world.</w:t>
      </w:r>
    </w:p>
    <w:p w:rsidR="004B36B4" w:rsidRPr="00851509" w:rsidRDefault="004B36B4" w:rsidP="00DF0EA8">
      <w:pPr>
        <w:autoSpaceDE w:val="0"/>
        <w:autoSpaceDN w:val="0"/>
        <w:adjustRightInd w:val="0"/>
        <w:rPr>
          <w:rFonts w:cs="Arial"/>
          <w:color w:val="auto"/>
          <w:sz w:val="20"/>
        </w:rPr>
      </w:pPr>
    </w:p>
    <w:p w:rsidR="00C7622E" w:rsidRPr="00851509" w:rsidRDefault="00C7622E" w:rsidP="00C7622E">
      <w:pPr>
        <w:rPr>
          <w:rFonts w:cs="Arial"/>
          <w:color w:val="auto"/>
          <w:sz w:val="20"/>
          <w:lang w:val="en-GB" w:eastAsia="en-GB"/>
        </w:rPr>
      </w:pPr>
    </w:p>
    <w:p w:rsidR="007E3E23" w:rsidRPr="004C67EA" w:rsidRDefault="004C67EA" w:rsidP="00C7622E">
      <w:pPr>
        <w:rPr>
          <w:rFonts w:cs="Arial"/>
          <w:b/>
          <w:color w:val="auto"/>
          <w:sz w:val="20"/>
          <w:lang w:val="sv-SE"/>
        </w:rPr>
      </w:pPr>
      <w:r w:rsidRPr="004C67EA">
        <w:rPr>
          <w:rFonts w:cs="Arial"/>
          <w:b/>
          <w:color w:val="auto"/>
          <w:sz w:val="20"/>
          <w:lang w:val="sv-SE"/>
        </w:rPr>
        <w:t>För mer information kontakta</w:t>
      </w:r>
      <w:r w:rsidR="007E3E23" w:rsidRPr="004C67EA">
        <w:rPr>
          <w:rFonts w:cs="Arial"/>
          <w:b/>
          <w:color w:val="auto"/>
          <w:sz w:val="20"/>
          <w:lang w:val="sv-SE"/>
        </w:rPr>
        <w:t>:</w:t>
      </w:r>
    </w:p>
    <w:p w:rsidR="008927A9" w:rsidRPr="004C67EA" w:rsidRDefault="004C67EA" w:rsidP="008927A9">
      <w:pPr>
        <w:rPr>
          <w:rFonts w:cs="Arial"/>
          <w:color w:val="auto"/>
          <w:sz w:val="20"/>
          <w:lang w:val="sv-SE"/>
        </w:rPr>
      </w:pPr>
      <w:r w:rsidRPr="004C67EA">
        <w:rPr>
          <w:rFonts w:cs="Arial"/>
          <w:color w:val="auto"/>
          <w:sz w:val="20"/>
          <w:lang w:val="sv-SE"/>
        </w:rPr>
        <w:t>Catharina Gorthon</w:t>
      </w:r>
      <w:r w:rsidRPr="004C67EA">
        <w:rPr>
          <w:rFonts w:cs="Arial"/>
          <w:color w:val="auto"/>
          <w:sz w:val="20"/>
          <w:lang w:val="sv-SE"/>
        </w:rPr>
        <w:tab/>
      </w:r>
    </w:p>
    <w:p w:rsidR="008927A9" w:rsidRPr="004C67EA" w:rsidRDefault="004C67EA" w:rsidP="008927A9">
      <w:pPr>
        <w:rPr>
          <w:rFonts w:cs="Arial"/>
          <w:color w:val="auto"/>
          <w:sz w:val="20"/>
          <w:lang w:val="sv-SE"/>
        </w:rPr>
      </w:pPr>
      <w:r w:rsidRPr="004C67EA">
        <w:rPr>
          <w:rFonts w:cs="Arial"/>
          <w:color w:val="auto"/>
          <w:sz w:val="20"/>
          <w:lang w:val="sv-SE"/>
        </w:rPr>
        <w:t>Marknadsansvarig</w:t>
      </w:r>
    </w:p>
    <w:p w:rsidR="008927A9" w:rsidRPr="004C67EA" w:rsidRDefault="004C67EA" w:rsidP="008927A9">
      <w:pPr>
        <w:rPr>
          <w:rFonts w:cs="Arial"/>
          <w:color w:val="auto"/>
          <w:sz w:val="20"/>
          <w:lang w:val="sv-SE"/>
        </w:rPr>
      </w:pPr>
      <w:proofErr w:type="gramStart"/>
      <w:r w:rsidRPr="004C67EA">
        <w:rPr>
          <w:rFonts w:cs="Arial"/>
          <w:color w:val="auto"/>
          <w:sz w:val="20"/>
          <w:lang w:val="sv-SE"/>
        </w:rPr>
        <w:t>Tel:  031</w:t>
      </w:r>
      <w:proofErr w:type="gramEnd"/>
      <w:r w:rsidRPr="004C67EA">
        <w:rPr>
          <w:rFonts w:cs="Arial"/>
          <w:color w:val="auto"/>
          <w:sz w:val="20"/>
          <w:lang w:val="sv-SE"/>
        </w:rPr>
        <w:t> 743 00 94</w:t>
      </w:r>
    </w:p>
    <w:p w:rsidR="008927A9" w:rsidRPr="004C67EA" w:rsidRDefault="008927A9" w:rsidP="008927A9">
      <w:pPr>
        <w:rPr>
          <w:rFonts w:cs="Arial"/>
          <w:color w:val="auto"/>
          <w:sz w:val="20"/>
        </w:rPr>
      </w:pPr>
      <w:r w:rsidRPr="004C67EA">
        <w:rPr>
          <w:rFonts w:cs="Arial"/>
          <w:color w:val="auto"/>
          <w:sz w:val="20"/>
        </w:rPr>
        <w:t xml:space="preserve">Email:  </w:t>
      </w:r>
      <w:r w:rsidR="004C67EA" w:rsidRPr="004C67EA">
        <w:rPr>
          <w:rFonts w:cs="Arial"/>
          <w:color w:val="auto"/>
          <w:sz w:val="20"/>
        </w:rPr>
        <w:t>catharina.gorthon@colliers.se</w:t>
      </w:r>
    </w:p>
    <w:p w:rsidR="007E3E23" w:rsidRPr="004C67EA" w:rsidRDefault="00823D75" w:rsidP="001C42E1">
      <w:pPr>
        <w:rPr>
          <w:rFonts w:cs="Arial"/>
          <w:color w:val="auto"/>
          <w:sz w:val="20"/>
        </w:rPr>
      </w:pPr>
      <w:r w:rsidRPr="004C67EA">
        <w:rPr>
          <w:rFonts w:cs="Arial"/>
          <w:color w:val="auto"/>
          <w:sz w:val="20"/>
        </w:rPr>
        <w:t>www.colliers.</w:t>
      </w:r>
      <w:r w:rsidR="004C67EA" w:rsidRPr="004C67EA">
        <w:rPr>
          <w:rFonts w:cs="Arial"/>
          <w:color w:val="auto"/>
          <w:sz w:val="20"/>
        </w:rPr>
        <w:t>s</w:t>
      </w:r>
      <w:r w:rsidR="004C67EA">
        <w:rPr>
          <w:rFonts w:cs="Arial"/>
          <w:color w:val="auto"/>
          <w:sz w:val="20"/>
        </w:rPr>
        <w:t>e</w:t>
      </w:r>
    </w:p>
    <w:p w:rsidR="004D4F7C" w:rsidRPr="004C67EA" w:rsidRDefault="004D4F7C">
      <w:pPr>
        <w:jc w:val="both"/>
        <w:rPr>
          <w:rFonts w:ascii="Times New Roman" w:hAnsi="Times New Roman"/>
          <w:color w:val="auto"/>
          <w:sz w:val="20"/>
        </w:rPr>
      </w:pPr>
      <w:bookmarkStart w:id="0" w:name="_GoBack"/>
      <w:bookmarkEnd w:id="0"/>
    </w:p>
    <w:sectPr w:rsidR="004D4F7C" w:rsidRPr="004C67EA" w:rsidSect="007E3E23">
      <w:headerReference w:type="default" r:id="rId18"/>
      <w:pgSz w:w="12240" w:h="15840" w:code="1"/>
      <w:pgMar w:top="1440" w:right="1440" w:bottom="1238"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2743" w:rsidRDefault="00172743">
      <w:r>
        <w:separator/>
      </w:r>
    </w:p>
  </w:endnote>
  <w:endnote w:type="continuationSeparator" w:id="0">
    <w:p w:rsidR="00172743" w:rsidRDefault="00172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aux Next Regular">
    <w:altName w:val="Arial"/>
    <w:panose1 w:val="02000506000000020003"/>
    <w:charset w:val="00"/>
    <w:family w:val="auto"/>
    <w:pitch w:val="variable"/>
    <w:sig w:usb0="A000006F" w:usb1="4000204B" w:usb2="00000000" w:usb3="00000000" w:csb0="00000093" w:csb1="00000000"/>
  </w:font>
  <w:font w:name="Myriad Pro">
    <w:altName w:val="Arial"/>
    <w:panose1 w:val="00000000000000000000"/>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2743" w:rsidRDefault="00172743">
      <w:r>
        <w:separator/>
      </w:r>
    </w:p>
  </w:footnote>
  <w:footnote w:type="continuationSeparator" w:id="0">
    <w:p w:rsidR="00172743" w:rsidRDefault="001727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743" w:rsidRDefault="00172743">
    <w:pPr>
      <w:pStyle w:val="Brdtext"/>
      <w:ind w:right="-285"/>
      <w:rPr>
        <w:rFonts w:ascii="Arial" w:hAnsi="Arial"/>
        <w:bCs/>
        <w:iCs/>
        <w:sz w:val="20"/>
      </w:rPr>
    </w:pPr>
    <w:r>
      <w:rPr>
        <w:rFonts w:ascii="Arial" w:hAnsi="Arial"/>
        <w:bCs/>
        <w:iCs/>
        <w:noProof/>
        <w:sz w:val="20"/>
        <w:lang w:val="sv-SE" w:eastAsia="sv-SE"/>
      </w:rPr>
      <mc:AlternateContent>
        <mc:Choice Requires="wps">
          <w:drawing>
            <wp:anchor distT="0" distB="0" distL="114300" distR="114300" simplePos="0" relativeHeight="251659264" behindDoc="0" locked="0" layoutInCell="1" allowOverlap="1" wp14:anchorId="33C03D7A" wp14:editId="710332E1">
              <wp:simplePos x="0" y="0"/>
              <wp:positionH relativeFrom="column">
                <wp:posOffset>4157345</wp:posOffset>
              </wp:positionH>
              <wp:positionV relativeFrom="paragraph">
                <wp:posOffset>-120650</wp:posOffset>
              </wp:positionV>
              <wp:extent cx="2369185" cy="859155"/>
              <wp:effectExtent l="0" t="0" r="3810" b="825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9185" cy="859155"/>
                      </a:xfrm>
                      <a:prstGeom prst="rect">
                        <a:avLst/>
                      </a:prstGeom>
                      <a:solidFill>
                        <a:srgbClr val="FFFFFF"/>
                      </a:solidFill>
                      <a:ln w="9525">
                        <a:noFill/>
                        <a:miter lim="800000"/>
                        <a:headEnd/>
                        <a:tailEnd/>
                      </a:ln>
                    </wps:spPr>
                    <wps:txbx>
                      <w:txbxContent>
                        <w:p w:rsidR="00172743" w:rsidRDefault="00172743" w:rsidP="00DA6663">
                          <w:pPr>
                            <w:jc w:val="right"/>
                          </w:pPr>
                          <w:r>
                            <w:rPr>
                              <w:noProof/>
                              <w:lang w:val="sv-SE" w:eastAsia="sv-SE"/>
                            </w:rPr>
                            <w:drawing>
                              <wp:inline distT="0" distB="0" distL="0" distR="0" wp14:anchorId="07C4448D" wp14:editId="0F86881A">
                                <wp:extent cx="1146147" cy="76816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liers_Logo_RGB_Rule_Gradient_Small.png"/>
                                        <pic:cNvPicPr/>
                                      </pic:nvPicPr>
                                      <pic:blipFill>
                                        <a:blip r:embed="rId1">
                                          <a:extLst>
                                            <a:ext uri="{28A0092B-C50C-407E-A947-70E740481C1C}">
                                              <a14:useLocalDpi xmlns:a14="http://schemas.microsoft.com/office/drawing/2010/main" val="0"/>
                                            </a:ext>
                                          </a:extLst>
                                        </a:blip>
                                        <a:stretch>
                                          <a:fillRect/>
                                        </a:stretch>
                                      </pic:blipFill>
                                      <pic:spPr>
                                        <a:xfrm>
                                          <a:off x="0" y="0"/>
                                          <a:ext cx="1146147" cy="768163"/>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27.35pt;margin-top:-9.5pt;width:186.55pt;height:67.6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" stroked="f">
              <v:textbox style="mso-fit-shape-to-text:t">
                <w:txbxContent>
                  <w:p w:rsidR="00117928" w:rsidRDefault="00117928" w:rsidP="00DA6663">
                    <w:pPr>
                      <w:jc w:val="right"/>
                    </w:pPr>
                    <w:r>
                      <w:rPr>
                        <w:noProof/>
                        <w:lang w:val="en-GB" w:eastAsia="en-GB"/>
                      </w:rPr>
                      <w:drawing>
                        <wp:inline distT="0" distB="0" distL="0" distR="0">
                          <wp:extent cx="1146147" cy="76816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liers_Logo_RGB_Rule_Gradient_Small.png"/>
                                  <pic:cNvPicPr/>
                                </pic:nvPicPr>
                                <pic:blipFill>
                                  <a:blip r:embed="rId2">
                                    <a:extLst>
                                      <a:ext uri="{28A0092B-C50C-407E-A947-70E740481C1C}">
                                        <a14:useLocalDpi xmlns:a14="http://schemas.microsoft.com/office/drawing/2010/main" val="0"/>
                                      </a:ext>
                                    </a:extLst>
                                  </a:blip>
                                  <a:stretch>
                                    <a:fillRect/>
                                  </a:stretch>
                                </pic:blipFill>
                                <pic:spPr>
                                  <a:xfrm>
                                    <a:off x="0" y="0"/>
                                    <a:ext cx="1146147" cy="768163"/>
                                  </a:xfrm>
                                  <a:prstGeom prst="rect">
                                    <a:avLst/>
                                  </a:prstGeom>
                                </pic:spPr>
                              </pic:pic>
                            </a:graphicData>
                          </a:graphic>
                        </wp:inline>
                      </w:drawing>
                    </w:r>
                  </w:p>
                </w:txbxContent>
              </v:textbox>
            </v:shape>
          </w:pict>
        </mc:Fallback>
      </mc:AlternateContent>
    </w:r>
    <w:r>
      <w:rPr>
        <w:rFonts w:ascii="Arial" w:hAnsi="Arial"/>
        <w:bCs/>
        <w:iCs/>
        <w:sz w:val="20"/>
      </w:rPr>
      <w:t>Colliers International Press Release</w:t>
    </w:r>
  </w:p>
  <w:p w:rsidR="00172743" w:rsidRDefault="00172743">
    <w:pPr>
      <w:pStyle w:val="Brdtext"/>
      <w:ind w:right="-285"/>
      <w:rPr>
        <w:rFonts w:ascii="Arial" w:hAnsi="Arial"/>
        <w:bCs/>
        <w:iCs/>
        <w:sz w:val="20"/>
      </w:rPr>
    </w:pPr>
    <w:r>
      <w:rPr>
        <w:rFonts w:ascii="Arial" w:hAnsi="Arial"/>
        <w:bCs/>
        <w:iCs/>
        <w:sz w:val="20"/>
        <w:highlight w:val="yellow"/>
      </w:rPr>
      <w:t>22</w:t>
    </w:r>
    <w:r w:rsidRPr="00757C02">
      <w:rPr>
        <w:rFonts w:ascii="Arial" w:hAnsi="Arial"/>
        <w:bCs/>
        <w:iCs/>
        <w:sz w:val="20"/>
        <w:highlight w:val="yellow"/>
      </w:rPr>
      <w:t xml:space="preserve"> February 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140E52"/>
    <w:multiLevelType w:val="hybridMultilevel"/>
    <w:tmpl w:val="6950BECA"/>
    <w:lvl w:ilvl="0" w:tplc="E774CAB0">
      <w:start w:val="14"/>
      <w:numFmt w:val="bullet"/>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1191A22"/>
    <w:multiLevelType w:val="hybridMultilevel"/>
    <w:tmpl w:val="1E7031EC"/>
    <w:lvl w:ilvl="0" w:tplc="D9485C94">
      <w:start w:val="14"/>
      <w:numFmt w:val="bullet"/>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5383034"/>
    <w:multiLevelType w:val="hybridMultilevel"/>
    <w:tmpl w:val="036495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3A91677"/>
    <w:multiLevelType w:val="singleLevel"/>
    <w:tmpl w:val="0409000F"/>
    <w:lvl w:ilvl="0">
      <w:start w:val="1"/>
      <w:numFmt w:val="decimal"/>
      <w:lvlText w:val="%1."/>
      <w:lvlJc w:val="left"/>
      <w:pPr>
        <w:tabs>
          <w:tab w:val="num" w:pos="360"/>
        </w:tabs>
        <w:ind w:left="360" w:hanging="360"/>
      </w:pPr>
    </w:lvl>
  </w:abstractNum>
  <w:abstractNum w:abstractNumId="4">
    <w:nsid w:val="7434453F"/>
    <w:multiLevelType w:val="hybridMultilevel"/>
    <w:tmpl w:val="880CD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7B931C7D"/>
    <w:multiLevelType w:val="hybridMultilevel"/>
    <w:tmpl w:val="0A50FC34"/>
    <w:lvl w:ilvl="0" w:tplc="DAAA63E6">
      <w:start w:val="14"/>
      <w:numFmt w:val="bullet"/>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3CE"/>
    <w:rsid w:val="00002A41"/>
    <w:rsid w:val="00003789"/>
    <w:rsid w:val="00017949"/>
    <w:rsid w:val="00021E32"/>
    <w:rsid w:val="00040DA0"/>
    <w:rsid w:val="00042A16"/>
    <w:rsid w:val="00062BFA"/>
    <w:rsid w:val="00085D3E"/>
    <w:rsid w:val="000A1DCA"/>
    <w:rsid w:val="000A2765"/>
    <w:rsid w:val="000A35D8"/>
    <w:rsid w:val="000A5FF1"/>
    <w:rsid w:val="000A603D"/>
    <w:rsid w:val="000B5ADE"/>
    <w:rsid w:val="000E6DE5"/>
    <w:rsid w:val="000F130B"/>
    <w:rsid w:val="00103F3B"/>
    <w:rsid w:val="00117928"/>
    <w:rsid w:val="00143136"/>
    <w:rsid w:val="00143A63"/>
    <w:rsid w:val="00161CE0"/>
    <w:rsid w:val="00172743"/>
    <w:rsid w:val="00195A92"/>
    <w:rsid w:val="00196855"/>
    <w:rsid w:val="001A095A"/>
    <w:rsid w:val="001B1F04"/>
    <w:rsid w:val="001C42E1"/>
    <w:rsid w:val="001C437B"/>
    <w:rsid w:val="001D3ACD"/>
    <w:rsid w:val="001F030F"/>
    <w:rsid w:val="001F43FB"/>
    <w:rsid w:val="001F5A35"/>
    <w:rsid w:val="00201F27"/>
    <w:rsid w:val="00204137"/>
    <w:rsid w:val="00216E5F"/>
    <w:rsid w:val="002269F8"/>
    <w:rsid w:val="00244361"/>
    <w:rsid w:val="002458B8"/>
    <w:rsid w:val="00252E4A"/>
    <w:rsid w:val="00255CD5"/>
    <w:rsid w:val="00265CF4"/>
    <w:rsid w:val="002672DE"/>
    <w:rsid w:val="00284219"/>
    <w:rsid w:val="002847F1"/>
    <w:rsid w:val="00285C10"/>
    <w:rsid w:val="00295F8B"/>
    <w:rsid w:val="00296B1B"/>
    <w:rsid w:val="002A17A3"/>
    <w:rsid w:val="002B41D5"/>
    <w:rsid w:val="002C347A"/>
    <w:rsid w:val="002C4905"/>
    <w:rsid w:val="002C7A84"/>
    <w:rsid w:val="002D7914"/>
    <w:rsid w:val="002F0DE0"/>
    <w:rsid w:val="002F163B"/>
    <w:rsid w:val="002F2593"/>
    <w:rsid w:val="00316ECA"/>
    <w:rsid w:val="003269EB"/>
    <w:rsid w:val="00356291"/>
    <w:rsid w:val="00362A38"/>
    <w:rsid w:val="00377A0F"/>
    <w:rsid w:val="00384E28"/>
    <w:rsid w:val="00386610"/>
    <w:rsid w:val="00386BD9"/>
    <w:rsid w:val="00391A58"/>
    <w:rsid w:val="003961CF"/>
    <w:rsid w:val="00397595"/>
    <w:rsid w:val="003A11D1"/>
    <w:rsid w:val="003C0514"/>
    <w:rsid w:val="003D7ECC"/>
    <w:rsid w:val="003E085C"/>
    <w:rsid w:val="003E2B1A"/>
    <w:rsid w:val="003E6756"/>
    <w:rsid w:val="003F101D"/>
    <w:rsid w:val="003F4C4D"/>
    <w:rsid w:val="00407507"/>
    <w:rsid w:val="00444B17"/>
    <w:rsid w:val="004614F7"/>
    <w:rsid w:val="00470F23"/>
    <w:rsid w:val="00472900"/>
    <w:rsid w:val="00475C49"/>
    <w:rsid w:val="004A10B5"/>
    <w:rsid w:val="004A38FB"/>
    <w:rsid w:val="004B36B4"/>
    <w:rsid w:val="004C67EA"/>
    <w:rsid w:val="004D1631"/>
    <w:rsid w:val="004D4F7C"/>
    <w:rsid w:val="004D748F"/>
    <w:rsid w:val="004E3D8C"/>
    <w:rsid w:val="004E48A0"/>
    <w:rsid w:val="00505A40"/>
    <w:rsid w:val="00505F4D"/>
    <w:rsid w:val="005301DE"/>
    <w:rsid w:val="0054035A"/>
    <w:rsid w:val="005409C0"/>
    <w:rsid w:val="00572BC4"/>
    <w:rsid w:val="00581B16"/>
    <w:rsid w:val="005907B9"/>
    <w:rsid w:val="005C170E"/>
    <w:rsid w:val="005E0829"/>
    <w:rsid w:val="005E0DD6"/>
    <w:rsid w:val="00603D6A"/>
    <w:rsid w:val="0066031C"/>
    <w:rsid w:val="00663F06"/>
    <w:rsid w:val="006700AB"/>
    <w:rsid w:val="00670BFD"/>
    <w:rsid w:val="006746BB"/>
    <w:rsid w:val="006921B9"/>
    <w:rsid w:val="00695EB4"/>
    <w:rsid w:val="006A2E13"/>
    <w:rsid w:val="006C0887"/>
    <w:rsid w:val="006E1EF5"/>
    <w:rsid w:val="006F374D"/>
    <w:rsid w:val="006F3E8B"/>
    <w:rsid w:val="00702F04"/>
    <w:rsid w:val="00704510"/>
    <w:rsid w:val="007120E1"/>
    <w:rsid w:val="0071224A"/>
    <w:rsid w:val="00742CF7"/>
    <w:rsid w:val="00744953"/>
    <w:rsid w:val="00744AB6"/>
    <w:rsid w:val="00755DFD"/>
    <w:rsid w:val="00757C02"/>
    <w:rsid w:val="007637C9"/>
    <w:rsid w:val="007662C2"/>
    <w:rsid w:val="00782776"/>
    <w:rsid w:val="00786744"/>
    <w:rsid w:val="00795E10"/>
    <w:rsid w:val="007A6E4B"/>
    <w:rsid w:val="007C203E"/>
    <w:rsid w:val="007D16BC"/>
    <w:rsid w:val="007E3E23"/>
    <w:rsid w:val="007F16A1"/>
    <w:rsid w:val="007F733E"/>
    <w:rsid w:val="00810D66"/>
    <w:rsid w:val="0081169A"/>
    <w:rsid w:val="008121E5"/>
    <w:rsid w:val="008234E8"/>
    <w:rsid w:val="00823D75"/>
    <w:rsid w:val="00832C21"/>
    <w:rsid w:val="00847398"/>
    <w:rsid w:val="00851509"/>
    <w:rsid w:val="00857D58"/>
    <w:rsid w:val="0086414C"/>
    <w:rsid w:val="00864961"/>
    <w:rsid w:val="008703CE"/>
    <w:rsid w:val="008927A9"/>
    <w:rsid w:val="00897404"/>
    <w:rsid w:val="008B0906"/>
    <w:rsid w:val="008B6102"/>
    <w:rsid w:val="008B65CF"/>
    <w:rsid w:val="008D3A12"/>
    <w:rsid w:val="008E12AF"/>
    <w:rsid w:val="00904274"/>
    <w:rsid w:val="009056E2"/>
    <w:rsid w:val="0091465D"/>
    <w:rsid w:val="00915DDA"/>
    <w:rsid w:val="0091663A"/>
    <w:rsid w:val="00927029"/>
    <w:rsid w:val="00931EE2"/>
    <w:rsid w:val="009344A3"/>
    <w:rsid w:val="00946D85"/>
    <w:rsid w:val="00964284"/>
    <w:rsid w:val="00965F28"/>
    <w:rsid w:val="00990313"/>
    <w:rsid w:val="009A6620"/>
    <w:rsid w:val="009C677E"/>
    <w:rsid w:val="009D658F"/>
    <w:rsid w:val="009E73F1"/>
    <w:rsid w:val="009F200B"/>
    <w:rsid w:val="00A06165"/>
    <w:rsid w:val="00A12158"/>
    <w:rsid w:val="00A14859"/>
    <w:rsid w:val="00A2353E"/>
    <w:rsid w:val="00A267AE"/>
    <w:rsid w:val="00A312D5"/>
    <w:rsid w:val="00A3471D"/>
    <w:rsid w:val="00A43146"/>
    <w:rsid w:val="00A4363A"/>
    <w:rsid w:val="00A64BDF"/>
    <w:rsid w:val="00A6628F"/>
    <w:rsid w:val="00A71CB3"/>
    <w:rsid w:val="00A84A4C"/>
    <w:rsid w:val="00A97BDC"/>
    <w:rsid w:val="00AA3F4E"/>
    <w:rsid w:val="00AD134C"/>
    <w:rsid w:val="00AD3310"/>
    <w:rsid w:val="00AD3A0C"/>
    <w:rsid w:val="00AE2C04"/>
    <w:rsid w:val="00AE50E9"/>
    <w:rsid w:val="00AE6963"/>
    <w:rsid w:val="00AF1885"/>
    <w:rsid w:val="00B0374D"/>
    <w:rsid w:val="00B06DC5"/>
    <w:rsid w:val="00B11AA3"/>
    <w:rsid w:val="00B15D68"/>
    <w:rsid w:val="00B71120"/>
    <w:rsid w:val="00B75FBB"/>
    <w:rsid w:val="00BC1711"/>
    <w:rsid w:val="00BD7281"/>
    <w:rsid w:val="00BE2363"/>
    <w:rsid w:val="00BE6605"/>
    <w:rsid w:val="00BF44EA"/>
    <w:rsid w:val="00BF486D"/>
    <w:rsid w:val="00BF5C2B"/>
    <w:rsid w:val="00BF7435"/>
    <w:rsid w:val="00C0024C"/>
    <w:rsid w:val="00C117F1"/>
    <w:rsid w:val="00C13574"/>
    <w:rsid w:val="00C27F96"/>
    <w:rsid w:val="00C3449F"/>
    <w:rsid w:val="00C40C2C"/>
    <w:rsid w:val="00C43C30"/>
    <w:rsid w:val="00C56740"/>
    <w:rsid w:val="00C74E20"/>
    <w:rsid w:val="00C7622E"/>
    <w:rsid w:val="00C80A5B"/>
    <w:rsid w:val="00CA70DE"/>
    <w:rsid w:val="00CB410D"/>
    <w:rsid w:val="00D005B7"/>
    <w:rsid w:val="00D1720E"/>
    <w:rsid w:val="00D230B1"/>
    <w:rsid w:val="00D31FF9"/>
    <w:rsid w:val="00D35500"/>
    <w:rsid w:val="00D451A5"/>
    <w:rsid w:val="00D53649"/>
    <w:rsid w:val="00D661EF"/>
    <w:rsid w:val="00D70E20"/>
    <w:rsid w:val="00D7787B"/>
    <w:rsid w:val="00D80605"/>
    <w:rsid w:val="00D811F0"/>
    <w:rsid w:val="00D859B4"/>
    <w:rsid w:val="00DA6663"/>
    <w:rsid w:val="00DB61B2"/>
    <w:rsid w:val="00DC2A2C"/>
    <w:rsid w:val="00DD22FD"/>
    <w:rsid w:val="00DF0213"/>
    <w:rsid w:val="00DF0EA8"/>
    <w:rsid w:val="00DF5FF9"/>
    <w:rsid w:val="00E16CAE"/>
    <w:rsid w:val="00E23F5E"/>
    <w:rsid w:val="00E331CA"/>
    <w:rsid w:val="00E508A7"/>
    <w:rsid w:val="00E53F08"/>
    <w:rsid w:val="00E64B7C"/>
    <w:rsid w:val="00E742A5"/>
    <w:rsid w:val="00E75A29"/>
    <w:rsid w:val="00E90E17"/>
    <w:rsid w:val="00E964C1"/>
    <w:rsid w:val="00EC1077"/>
    <w:rsid w:val="00EC6F5C"/>
    <w:rsid w:val="00EE5437"/>
    <w:rsid w:val="00EE5C6C"/>
    <w:rsid w:val="00EF31F2"/>
    <w:rsid w:val="00EF6309"/>
    <w:rsid w:val="00F1344A"/>
    <w:rsid w:val="00F218EE"/>
    <w:rsid w:val="00F2417F"/>
    <w:rsid w:val="00F25C3D"/>
    <w:rsid w:val="00F33628"/>
    <w:rsid w:val="00F35168"/>
    <w:rsid w:val="00F432C1"/>
    <w:rsid w:val="00F47F63"/>
    <w:rsid w:val="00FB170A"/>
    <w:rsid w:val="00FD30DC"/>
    <w:rsid w:val="00FD7C8E"/>
    <w:rsid w:val="00FF74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3F5E"/>
    <w:rPr>
      <w:rFonts w:ascii="Arial" w:hAnsi="Arial"/>
      <w:color w:val="000000"/>
      <w:sz w:val="22"/>
      <w:lang w:val="en-US" w:eastAsia="en-US"/>
    </w:rPr>
  </w:style>
  <w:style w:type="paragraph" w:styleId="Rubrik1">
    <w:name w:val="heading 1"/>
    <w:basedOn w:val="Normal"/>
    <w:next w:val="Normal"/>
    <w:qFormat/>
    <w:pPr>
      <w:keepNext/>
      <w:outlineLvl w:val="0"/>
    </w:pPr>
    <w:rPr>
      <w:i/>
      <w:color w:val="auto"/>
      <w:sz w:val="20"/>
    </w:rPr>
  </w:style>
  <w:style w:type="paragraph" w:styleId="Rubrik2">
    <w:name w:val="heading 2"/>
    <w:basedOn w:val="Normal"/>
    <w:next w:val="Normal"/>
    <w:link w:val="Rubrik2Char"/>
    <w:uiPriority w:val="99"/>
    <w:qFormat/>
    <w:pPr>
      <w:keepNext/>
      <w:jc w:val="center"/>
      <w:outlineLvl w:val="1"/>
    </w:pPr>
    <w:rPr>
      <w:b/>
      <w:color w:val="auto"/>
      <w:sz w:val="24"/>
      <w:u w:val="single"/>
    </w:rPr>
  </w:style>
  <w:style w:type="paragraph" w:styleId="Rubrik3">
    <w:name w:val="heading 3"/>
    <w:basedOn w:val="Normal"/>
    <w:next w:val="Normal"/>
    <w:qFormat/>
    <w:pPr>
      <w:keepNext/>
      <w:outlineLvl w:val="2"/>
    </w:pPr>
    <w:rPr>
      <w:b/>
      <w:color w:val="auto"/>
    </w:rPr>
  </w:style>
  <w:style w:type="paragraph" w:styleId="Rubrik4">
    <w:name w:val="heading 4"/>
    <w:basedOn w:val="Normal"/>
    <w:next w:val="Normal"/>
    <w:qFormat/>
    <w:pPr>
      <w:keepNext/>
      <w:outlineLvl w:val="3"/>
    </w:pPr>
    <w:rPr>
      <w:b/>
      <w:color w:val="auto"/>
      <w:u w:val="single"/>
    </w:rPr>
  </w:style>
  <w:style w:type="paragraph" w:styleId="Rubrik5">
    <w:name w:val="heading 5"/>
    <w:basedOn w:val="Normal"/>
    <w:next w:val="Normal"/>
    <w:qFormat/>
    <w:pPr>
      <w:keepNext/>
      <w:spacing w:line="360" w:lineRule="auto"/>
      <w:jc w:val="center"/>
      <w:outlineLvl w:val="4"/>
    </w:pPr>
    <w:rPr>
      <w:b/>
      <w:sz w:val="24"/>
    </w:rPr>
  </w:style>
  <w:style w:type="paragraph" w:styleId="Rubrik6">
    <w:name w:val="heading 6"/>
    <w:basedOn w:val="Normal"/>
    <w:next w:val="Normal"/>
    <w:qFormat/>
    <w:pPr>
      <w:keepNext/>
      <w:spacing w:line="360" w:lineRule="auto"/>
      <w:outlineLvl w:val="5"/>
    </w:pPr>
    <w:rPr>
      <w:b/>
      <w:u w:val="singl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rPr>
      <w:rFonts w:ascii="Times New Roman" w:hAnsi="Times New Roman"/>
      <w:color w:val="auto"/>
      <w:sz w:val="28"/>
    </w:rPr>
  </w:style>
  <w:style w:type="character" w:styleId="Hyperlnk">
    <w:name w:val="Hyperlink"/>
    <w:basedOn w:val="Standardstycketeckensnitt"/>
    <w:rPr>
      <w:color w:val="0000FF"/>
      <w:u w:val="single"/>
    </w:rPr>
  </w:style>
  <w:style w:type="paragraph" w:styleId="Brdtext2">
    <w:name w:val="Body Text 2"/>
    <w:basedOn w:val="Normal"/>
    <w:pPr>
      <w:jc w:val="both"/>
    </w:pPr>
    <w:rPr>
      <w:rFonts w:ascii="Times New Roman" w:hAnsi="Times New Roman"/>
      <w:b/>
      <w:i/>
      <w:color w:val="auto"/>
      <w:sz w:val="28"/>
    </w:rPr>
  </w:style>
  <w:style w:type="paragraph" w:styleId="Brdtext3">
    <w:name w:val="Body Text 3"/>
    <w:basedOn w:val="Normal"/>
    <w:pPr>
      <w:jc w:val="both"/>
    </w:pPr>
    <w:rPr>
      <w:rFonts w:ascii="Palatino" w:hAnsi="Palatino"/>
      <w:color w:val="auto"/>
      <w:sz w:val="24"/>
    </w:rPr>
  </w:style>
  <w:style w:type="paragraph" w:styleId="Sidhuvud">
    <w:name w:val="header"/>
    <w:basedOn w:val="Normal"/>
    <w:pPr>
      <w:tabs>
        <w:tab w:val="center" w:pos="4153"/>
        <w:tab w:val="right" w:pos="8306"/>
      </w:tabs>
    </w:pPr>
  </w:style>
  <w:style w:type="paragraph" w:styleId="Sidfot">
    <w:name w:val="footer"/>
    <w:basedOn w:val="Normal"/>
    <w:pPr>
      <w:tabs>
        <w:tab w:val="center" w:pos="4153"/>
        <w:tab w:val="right" w:pos="8306"/>
      </w:tabs>
    </w:pPr>
  </w:style>
  <w:style w:type="character" w:styleId="Sidnummer">
    <w:name w:val="page number"/>
    <w:basedOn w:val="Standardstycketeckensnitt"/>
  </w:style>
  <w:style w:type="paragraph" w:styleId="Normalwebb">
    <w:name w:val="Normal (Web)"/>
    <w:basedOn w:val="Normal"/>
    <w:uiPriority w:val="99"/>
    <w:pPr>
      <w:spacing w:before="100" w:beforeAutospacing="1" w:after="100" w:afterAutospacing="1"/>
    </w:pPr>
    <w:rPr>
      <w:rFonts w:ascii="Arial Unicode MS" w:eastAsia="Arial Unicode MS" w:hAnsi="Arial Unicode MS" w:cs="Arial Unicode MS"/>
      <w:color w:val="auto"/>
      <w:sz w:val="24"/>
      <w:szCs w:val="24"/>
    </w:rPr>
  </w:style>
  <w:style w:type="paragraph" w:customStyle="1" w:styleId="bodycopy">
    <w:name w:val="bodycopy"/>
    <w:basedOn w:val="Normal"/>
    <w:pPr>
      <w:spacing w:before="100" w:beforeAutospacing="1" w:after="100" w:afterAutospacing="1"/>
    </w:pPr>
    <w:rPr>
      <w:rFonts w:eastAsia="Arial Unicode MS" w:cs="Arial"/>
      <w:color w:val="auto"/>
      <w:sz w:val="19"/>
      <w:szCs w:val="19"/>
      <w:lang w:val="en-AU"/>
    </w:rPr>
  </w:style>
  <w:style w:type="paragraph" w:styleId="Ballongtext">
    <w:name w:val="Balloon Text"/>
    <w:basedOn w:val="Normal"/>
    <w:link w:val="BallongtextChar"/>
    <w:rsid w:val="007E3E23"/>
    <w:rPr>
      <w:rFonts w:ascii="Tahoma" w:hAnsi="Tahoma" w:cs="Tahoma"/>
      <w:sz w:val="16"/>
      <w:szCs w:val="16"/>
    </w:rPr>
  </w:style>
  <w:style w:type="character" w:customStyle="1" w:styleId="BallongtextChar">
    <w:name w:val="Ballongtext Char"/>
    <w:basedOn w:val="Standardstycketeckensnitt"/>
    <w:link w:val="Ballongtext"/>
    <w:rsid w:val="007E3E23"/>
    <w:rPr>
      <w:rFonts w:ascii="Tahoma" w:hAnsi="Tahoma" w:cs="Tahoma"/>
      <w:color w:val="000000"/>
      <w:sz w:val="16"/>
      <w:szCs w:val="16"/>
    </w:rPr>
  </w:style>
  <w:style w:type="character" w:styleId="Kommentarsreferens">
    <w:name w:val="annotation reference"/>
    <w:basedOn w:val="Standardstycketeckensnitt"/>
    <w:rsid w:val="005907B9"/>
    <w:rPr>
      <w:sz w:val="16"/>
      <w:szCs w:val="16"/>
    </w:rPr>
  </w:style>
  <w:style w:type="paragraph" w:styleId="Kommentarer">
    <w:name w:val="annotation text"/>
    <w:basedOn w:val="Normal"/>
    <w:link w:val="KommentarerChar"/>
    <w:rsid w:val="005907B9"/>
    <w:rPr>
      <w:sz w:val="20"/>
    </w:rPr>
  </w:style>
  <w:style w:type="character" w:customStyle="1" w:styleId="KommentarerChar">
    <w:name w:val="Kommentarer Char"/>
    <w:basedOn w:val="Standardstycketeckensnitt"/>
    <w:link w:val="Kommentarer"/>
    <w:rsid w:val="005907B9"/>
    <w:rPr>
      <w:rFonts w:ascii="Arial" w:hAnsi="Arial"/>
      <w:color w:val="000000"/>
      <w:lang w:val="en-US" w:eastAsia="en-US"/>
    </w:rPr>
  </w:style>
  <w:style w:type="paragraph" w:styleId="Kommentarsmne">
    <w:name w:val="annotation subject"/>
    <w:basedOn w:val="Kommentarer"/>
    <w:next w:val="Kommentarer"/>
    <w:link w:val="KommentarsmneChar"/>
    <w:rsid w:val="005907B9"/>
    <w:rPr>
      <w:b/>
      <w:bCs/>
    </w:rPr>
  </w:style>
  <w:style w:type="character" w:customStyle="1" w:styleId="KommentarsmneChar">
    <w:name w:val="Kommentarsämne Char"/>
    <w:basedOn w:val="KommentarerChar"/>
    <w:link w:val="Kommentarsmne"/>
    <w:rsid w:val="005907B9"/>
    <w:rPr>
      <w:rFonts w:ascii="Arial" w:hAnsi="Arial"/>
      <w:b/>
      <w:bCs/>
      <w:color w:val="000000"/>
      <w:lang w:val="en-US" w:eastAsia="en-US"/>
    </w:rPr>
  </w:style>
  <w:style w:type="paragraph" w:customStyle="1" w:styleId="CV04--Heading">
    <w:name w:val="CV04 -- Heading"/>
    <w:basedOn w:val="Normal"/>
    <w:next w:val="Normal"/>
    <w:rsid w:val="00864961"/>
    <w:pPr>
      <w:spacing w:before="280" w:after="20" w:line="240" w:lineRule="atLeast"/>
    </w:pPr>
    <w:rPr>
      <w:rFonts w:eastAsia="Calibri"/>
      <w:caps/>
      <w:color w:val="0092CF"/>
      <w:sz w:val="19"/>
      <w:szCs w:val="22"/>
    </w:rPr>
  </w:style>
  <w:style w:type="paragraph" w:customStyle="1" w:styleId="CV09--Sidebarcopy">
    <w:name w:val="CV09 -- Sidebar copy"/>
    <w:basedOn w:val="Normal"/>
    <w:rsid w:val="00864961"/>
    <w:pPr>
      <w:tabs>
        <w:tab w:val="left" w:pos="360"/>
      </w:tabs>
      <w:spacing w:after="80" w:line="240" w:lineRule="atLeast"/>
    </w:pPr>
    <w:rPr>
      <w:color w:val="0092CF"/>
      <w:sz w:val="17"/>
    </w:rPr>
  </w:style>
  <w:style w:type="character" w:customStyle="1" w:styleId="Rubrik2Char">
    <w:name w:val="Rubrik 2 Char"/>
    <w:basedOn w:val="Standardstycketeckensnitt"/>
    <w:link w:val="Rubrik2"/>
    <w:uiPriority w:val="9"/>
    <w:rsid w:val="00DF0EA8"/>
    <w:rPr>
      <w:rFonts w:ascii="Arial" w:hAnsi="Arial"/>
      <w:b/>
      <w:sz w:val="24"/>
      <w:u w:val="single"/>
      <w:lang w:val="en-US" w:eastAsia="en-US"/>
    </w:rPr>
  </w:style>
  <w:style w:type="paragraph" w:styleId="Liststycke">
    <w:name w:val="List Paragraph"/>
    <w:basedOn w:val="Normal"/>
    <w:uiPriority w:val="34"/>
    <w:qFormat/>
    <w:rsid w:val="004B36B4"/>
    <w:pPr>
      <w:ind w:left="720"/>
      <w:contextualSpacing/>
    </w:pPr>
  </w:style>
  <w:style w:type="paragraph" w:styleId="Revision">
    <w:name w:val="Revision"/>
    <w:hidden/>
    <w:uiPriority w:val="99"/>
    <w:semiHidden/>
    <w:rsid w:val="00195A92"/>
    <w:rPr>
      <w:rFonts w:ascii="Arial" w:hAnsi="Arial"/>
      <w:color w:val="000000"/>
      <w:sz w:val="22"/>
      <w:lang w:val="en-US" w:eastAsia="en-US"/>
    </w:rPr>
  </w:style>
  <w:style w:type="character" w:styleId="Stark">
    <w:name w:val="Strong"/>
    <w:basedOn w:val="Standardstycketeckensnitt"/>
    <w:uiPriority w:val="22"/>
    <w:qFormat/>
    <w:rsid w:val="00386610"/>
    <w:rPr>
      <w:b/>
      <w:bCs/>
    </w:rPr>
  </w:style>
  <w:style w:type="character" w:customStyle="1" w:styleId="A2">
    <w:name w:val="A2"/>
    <w:uiPriority w:val="99"/>
    <w:rsid w:val="00D005B7"/>
    <w:rPr>
      <w:rFonts w:cs="Aaux Next Regular"/>
      <w:color w:val="57585A"/>
      <w:sz w:val="20"/>
      <w:szCs w:val="20"/>
    </w:rPr>
  </w:style>
  <w:style w:type="paragraph" w:customStyle="1" w:styleId="Pa18">
    <w:name w:val="Pa18"/>
    <w:basedOn w:val="Normal"/>
    <w:next w:val="Normal"/>
    <w:uiPriority w:val="99"/>
    <w:rsid w:val="00E90E17"/>
    <w:pPr>
      <w:autoSpaceDE w:val="0"/>
      <w:autoSpaceDN w:val="0"/>
      <w:adjustRightInd w:val="0"/>
      <w:spacing w:line="181" w:lineRule="atLeast"/>
    </w:pPr>
    <w:rPr>
      <w:rFonts w:ascii="Aaux Next Regular" w:hAnsi="Aaux Next Regular"/>
      <w:color w:val="auto"/>
      <w:sz w:val="24"/>
      <w:szCs w:val="24"/>
      <w:lang w:val="en-GB" w:eastAsia="en-GB"/>
    </w:rPr>
  </w:style>
  <w:style w:type="character" w:customStyle="1" w:styleId="A4">
    <w:name w:val="A4"/>
    <w:uiPriority w:val="99"/>
    <w:rsid w:val="00E90E17"/>
    <w:rPr>
      <w:rFonts w:cs="Aaux Next Regular"/>
      <w:color w:val="000000"/>
    </w:rPr>
  </w:style>
  <w:style w:type="character" w:customStyle="1" w:styleId="A8">
    <w:name w:val="A8"/>
    <w:uiPriority w:val="99"/>
    <w:rsid w:val="00E90E17"/>
    <w:rPr>
      <w:rFonts w:cs="Aaux Next Regular"/>
      <w:color w:val="57585A"/>
      <w:sz w:val="14"/>
      <w:szCs w:val="14"/>
    </w:rPr>
  </w:style>
  <w:style w:type="character" w:styleId="AnvndHyperlnk">
    <w:name w:val="FollowedHyperlink"/>
    <w:basedOn w:val="Standardstycketeckensnitt"/>
    <w:rsid w:val="00A71CB3"/>
    <w:rPr>
      <w:color w:val="800080" w:themeColor="followedHyperlink"/>
      <w:u w:val="single"/>
    </w:rPr>
  </w:style>
  <w:style w:type="character" w:styleId="Betoning">
    <w:name w:val="Emphasis"/>
    <w:basedOn w:val="Standardstycketeckensnitt"/>
    <w:qFormat/>
    <w:rsid w:val="004C67E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3F5E"/>
    <w:rPr>
      <w:rFonts w:ascii="Arial" w:hAnsi="Arial"/>
      <w:color w:val="000000"/>
      <w:sz w:val="22"/>
      <w:lang w:val="en-US" w:eastAsia="en-US"/>
    </w:rPr>
  </w:style>
  <w:style w:type="paragraph" w:styleId="Rubrik1">
    <w:name w:val="heading 1"/>
    <w:basedOn w:val="Normal"/>
    <w:next w:val="Normal"/>
    <w:qFormat/>
    <w:pPr>
      <w:keepNext/>
      <w:outlineLvl w:val="0"/>
    </w:pPr>
    <w:rPr>
      <w:i/>
      <w:color w:val="auto"/>
      <w:sz w:val="20"/>
    </w:rPr>
  </w:style>
  <w:style w:type="paragraph" w:styleId="Rubrik2">
    <w:name w:val="heading 2"/>
    <w:basedOn w:val="Normal"/>
    <w:next w:val="Normal"/>
    <w:link w:val="Rubrik2Char"/>
    <w:uiPriority w:val="99"/>
    <w:qFormat/>
    <w:pPr>
      <w:keepNext/>
      <w:jc w:val="center"/>
      <w:outlineLvl w:val="1"/>
    </w:pPr>
    <w:rPr>
      <w:b/>
      <w:color w:val="auto"/>
      <w:sz w:val="24"/>
      <w:u w:val="single"/>
    </w:rPr>
  </w:style>
  <w:style w:type="paragraph" w:styleId="Rubrik3">
    <w:name w:val="heading 3"/>
    <w:basedOn w:val="Normal"/>
    <w:next w:val="Normal"/>
    <w:qFormat/>
    <w:pPr>
      <w:keepNext/>
      <w:outlineLvl w:val="2"/>
    </w:pPr>
    <w:rPr>
      <w:b/>
      <w:color w:val="auto"/>
    </w:rPr>
  </w:style>
  <w:style w:type="paragraph" w:styleId="Rubrik4">
    <w:name w:val="heading 4"/>
    <w:basedOn w:val="Normal"/>
    <w:next w:val="Normal"/>
    <w:qFormat/>
    <w:pPr>
      <w:keepNext/>
      <w:outlineLvl w:val="3"/>
    </w:pPr>
    <w:rPr>
      <w:b/>
      <w:color w:val="auto"/>
      <w:u w:val="single"/>
    </w:rPr>
  </w:style>
  <w:style w:type="paragraph" w:styleId="Rubrik5">
    <w:name w:val="heading 5"/>
    <w:basedOn w:val="Normal"/>
    <w:next w:val="Normal"/>
    <w:qFormat/>
    <w:pPr>
      <w:keepNext/>
      <w:spacing w:line="360" w:lineRule="auto"/>
      <w:jc w:val="center"/>
      <w:outlineLvl w:val="4"/>
    </w:pPr>
    <w:rPr>
      <w:b/>
      <w:sz w:val="24"/>
    </w:rPr>
  </w:style>
  <w:style w:type="paragraph" w:styleId="Rubrik6">
    <w:name w:val="heading 6"/>
    <w:basedOn w:val="Normal"/>
    <w:next w:val="Normal"/>
    <w:qFormat/>
    <w:pPr>
      <w:keepNext/>
      <w:spacing w:line="360" w:lineRule="auto"/>
      <w:outlineLvl w:val="5"/>
    </w:pPr>
    <w:rPr>
      <w:b/>
      <w:u w:val="singl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rPr>
      <w:rFonts w:ascii="Times New Roman" w:hAnsi="Times New Roman"/>
      <w:color w:val="auto"/>
      <w:sz w:val="28"/>
    </w:rPr>
  </w:style>
  <w:style w:type="character" w:styleId="Hyperlnk">
    <w:name w:val="Hyperlink"/>
    <w:basedOn w:val="Standardstycketeckensnitt"/>
    <w:rPr>
      <w:color w:val="0000FF"/>
      <w:u w:val="single"/>
    </w:rPr>
  </w:style>
  <w:style w:type="paragraph" w:styleId="Brdtext2">
    <w:name w:val="Body Text 2"/>
    <w:basedOn w:val="Normal"/>
    <w:pPr>
      <w:jc w:val="both"/>
    </w:pPr>
    <w:rPr>
      <w:rFonts w:ascii="Times New Roman" w:hAnsi="Times New Roman"/>
      <w:b/>
      <w:i/>
      <w:color w:val="auto"/>
      <w:sz w:val="28"/>
    </w:rPr>
  </w:style>
  <w:style w:type="paragraph" w:styleId="Brdtext3">
    <w:name w:val="Body Text 3"/>
    <w:basedOn w:val="Normal"/>
    <w:pPr>
      <w:jc w:val="both"/>
    </w:pPr>
    <w:rPr>
      <w:rFonts w:ascii="Palatino" w:hAnsi="Palatino"/>
      <w:color w:val="auto"/>
      <w:sz w:val="24"/>
    </w:rPr>
  </w:style>
  <w:style w:type="paragraph" w:styleId="Sidhuvud">
    <w:name w:val="header"/>
    <w:basedOn w:val="Normal"/>
    <w:pPr>
      <w:tabs>
        <w:tab w:val="center" w:pos="4153"/>
        <w:tab w:val="right" w:pos="8306"/>
      </w:tabs>
    </w:pPr>
  </w:style>
  <w:style w:type="paragraph" w:styleId="Sidfot">
    <w:name w:val="footer"/>
    <w:basedOn w:val="Normal"/>
    <w:pPr>
      <w:tabs>
        <w:tab w:val="center" w:pos="4153"/>
        <w:tab w:val="right" w:pos="8306"/>
      </w:tabs>
    </w:pPr>
  </w:style>
  <w:style w:type="character" w:styleId="Sidnummer">
    <w:name w:val="page number"/>
    <w:basedOn w:val="Standardstycketeckensnitt"/>
  </w:style>
  <w:style w:type="paragraph" w:styleId="Normalwebb">
    <w:name w:val="Normal (Web)"/>
    <w:basedOn w:val="Normal"/>
    <w:uiPriority w:val="99"/>
    <w:pPr>
      <w:spacing w:before="100" w:beforeAutospacing="1" w:after="100" w:afterAutospacing="1"/>
    </w:pPr>
    <w:rPr>
      <w:rFonts w:ascii="Arial Unicode MS" w:eastAsia="Arial Unicode MS" w:hAnsi="Arial Unicode MS" w:cs="Arial Unicode MS"/>
      <w:color w:val="auto"/>
      <w:sz w:val="24"/>
      <w:szCs w:val="24"/>
    </w:rPr>
  </w:style>
  <w:style w:type="paragraph" w:customStyle="1" w:styleId="bodycopy">
    <w:name w:val="bodycopy"/>
    <w:basedOn w:val="Normal"/>
    <w:pPr>
      <w:spacing w:before="100" w:beforeAutospacing="1" w:after="100" w:afterAutospacing="1"/>
    </w:pPr>
    <w:rPr>
      <w:rFonts w:eastAsia="Arial Unicode MS" w:cs="Arial"/>
      <w:color w:val="auto"/>
      <w:sz w:val="19"/>
      <w:szCs w:val="19"/>
      <w:lang w:val="en-AU"/>
    </w:rPr>
  </w:style>
  <w:style w:type="paragraph" w:styleId="Ballongtext">
    <w:name w:val="Balloon Text"/>
    <w:basedOn w:val="Normal"/>
    <w:link w:val="BallongtextChar"/>
    <w:rsid w:val="007E3E23"/>
    <w:rPr>
      <w:rFonts w:ascii="Tahoma" w:hAnsi="Tahoma" w:cs="Tahoma"/>
      <w:sz w:val="16"/>
      <w:szCs w:val="16"/>
    </w:rPr>
  </w:style>
  <w:style w:type="character" w:customStyle="1" w:styleId="BallongtextChar">
    <w:name w:val="Ballongtext Char"/>
    <w:basedOn w:val="Standardstycketeckensnitt"/>
    <w:link w:val="Ballongtext"/>
    <w:rsid w:val="007E3E23"/>
    <w:rPr>
      <w:rFonts w:ascii="Tahoma" w:hAnsi="Tahoma" w:cs="Tahoma"/>
      <w:color w:val="000000"/>
      <w:sz w:val="16"/>
      <w:szCs w:val="16"/>
    </w:rPr>
  </w:style>
  <w:style w:type="character" w:styleId="Kommentarsreferens">
    <w:name w:val="annotation reference"/>
    <w:basedOn w:val="Standardstycketeckensnitt"/>
    <w:rsid w:val="005907B9"/>
    <w:rPr>
      <w:sz w:val="16"/>
      <w:szCs w:val="16"/>
    </w:rPr>
  </w:style>
  <w:style w:type="paragraph" w:styleId="Kommentarer">
    <w:name w:val="annotation text"/>
    <w:basedOn w:val="Normal"/>
    <w:link w:val="KommentarerChar"/>
    <w:rsid w:val="005907B9"/>
    <w:rPr>
      <w:sz w:val="20"/>
    </w:rPr>
  </w:style>
  <w:style w:type="character" w:customStyle="1" w:styleId="KommentarerChar">
    <w:name w:val="Kommentarer Char"/>
    <w:basedOn w:val="Standardstycketeckensnitt"/>
    <w:link w:val="Kommentarer"/>
    <w:rsid w:val="005907B9"/>
    <w:rPr>
      <w:rFonts w:ascii="Arial" w:hAnsi="Arial"/>
      <w:color w:val="000000"/>
      <w:lang w:val="en-US" w:eastAsia="en-US"/>
    </w:rPr>
  </w:style>
  <w:style w:type="paragraph" w:styleId="Kommentarsmne">
    <w:name w:val="annotation subject"/>
    <w:basedOn w:val="Kommentarer"/>
    <w:next w:val="Kommentarer"/>
    <w:link w:val="KommentarsmneChar"/>
    <w:rsid w:val="005907B9"/>
    <w:rPr>
      <w:b/>
      <w:bCs/>
    </w:rPr>
  </w:style>
  <w:style w:type="character" w:customStyle="1" w:styleId="KommentarsmneChar">
    <w:name w:val="Kommentarsämne Char"/>
    <w:basedOn w:val="KommentarerChar"/>
    <w:link w:val="Kommentarsmne"/>
    <w:rsid w:val="005907B9"/>
    <w:rPr>
      <w:rFonts w:ascii="Arial" w:hAnsi="Arial"/>
      <w:b/>
      <w:bCs/>
      <w:color w:val="000000"/>
      <w:lang w:val="en-US" w:eastAsia="en-US"/>
    </w:rPr>
  </w:style>
  <w:style w:type="paragraph" w:customStyle="1" w:styleId="CV04--Heading">
    <w:name w:val="CV04 -- Heading"/>
    <w:basedOn w:val="Normal"/>
    <w:next w:val="Normal"/>
    <w:rsid w:val="00864961"/>
    <w:pPr>
      <w:spacing w:before="280" w:after="20" w:line="240" w:lineRule="atLeast"/>
    </w:pPr>
    <w:rPr>
      <w:rFonts w:eastAsia="Calibri"/>
      <w:caps/>
      <w:color w:val="0092CF"/>
      <w:sz w:val="19"/>
      <w:szCs w:val="22"/>
    </w:rPr>
  </w:style>
  <w:style w:type="paragraph" w:customStyle="1" w:styleId="CV09--Sidebarcopy">
    <w:name w:val="CV09 -- Sidebar copy"/>
    <w:basedOn w:val="Normal"/>
    <w:rsid w:val="00864961"/>
    <w:pPr>
      <w:tabs>
        <w:tab w:val="left" w:pos="360"/>
      </w:tabs>
      <w:spacing w:after="80" w:line="240" w:lineRule="atLeast"/>
    </w:pPr>
    <w:rPr>
      <w:color w:val="0092CF"/>
      <w:sz w:val="17"/>
    </w:rPr>
  </w:style>
  <w:style w:type="character" w:customStyle="1" w:styleId="Rubrik2Char">
    <w:name w:val="Rubrik 2 Char"/>
    <w:basedOn w:val="Standardstycketeckensnitt"/>
    <w:link w:val="Rubrik2"/>
    <w:uiPriority w:val="9"/>
    <w:rsid w:val="00DF0EA8"/>
    <w:rPr>
      <w:rFonts w:ascii="Arial" w:hAnsi="Arial"/>
      <w:b/>
      <w:sz w:val="24"/>
      <w:u w:val="single"/>
      <w:lang w:val="en-US" w:eastAsia="en-US"/>
    </w:rPr>
  </w:style>
  <w:style w:type="paragraph" w:styleId="Liststycke">
    <w:name w:val="List Paragraph"/>
    <w:basedOn w:val="Normal"/>
    <w:uiPriority w:val="34"/>
    <w:qFormat/>
    <w:rsid w:val="004B36B4"/>
    <w:pPr>
      <w:ind w:left="720"/>
      <w:contextualSpacing/>
    </w:pPr>
  </w:style>
  <w:style w:type="paragraph" w:styleId="Revision">
    <w:name w:val="Revision"/>
    <w:hidden/>
    <w:uiPriority w:val="99"/>
    <w:semiHidden/>
    <w:rsid w:val="00195A92"/>
    <w:rPr>
      <w:rFonts w:ascii="Arial" w:hAnsi="Arial"/>
      <w:color w:val="000000"/>
      <w:sz w:val="22"/>
      <w:lang w:val="en-US" w:eastAsia="en-US"/>
    </w:rPr>
  </w:style>
  <w:style w:type="character" w:styleId="Stark">
    <w:name w:val="Strong"/>
    <w:basedOn w:val="Standardstycketeckensnitt"/>
    <w:uiPriority w:val="22"/>
    <w:qFormat/>
    <w:rsid w:val="00386610"/>
    <w:rPr>
      <w:b/>
      <w:bCs/>
    </w:rPr>
  </w:style>
  <w:style w:type="character" w:customStyle="1" w:styleId="A2">
    <w:name w:val="A2"/>
    <w:uiPriority w:val="99"/>
    <w:rsid w:val="00D005B7"/>
    <w:rPr>
      <w:rFonts w:cs="Aaux Next Regular"/>
      <w:color w:val="57585A"/>
      <w:sz w:val="20"/>
      <w:szCs w:val="20"/>
    </w:rPr>
  </w:style>
  <w:style w:type="paragraph" w:customStyle="1" w:styleId="Pa18">
    <w:name w:val="Pa18"/>
    <w:basedOn w:val="Normal"/>
    <w:next w:val="Normal"/>
    <w:uiPriority w:val="99"/>
    <w:rsid w:val="00E90E17"/>
    <w:pPr>
      <w:autoSpaceDE w:val="0"/>
      <w:autoSpaceDN w:val="0"/>
      <w:adjustRightInd w:val="0"/>
      <w:spacing w:line="181" w:lineRule="atLeast"/>
    </w:pPr>
    <w:rPr>
      <w:rFonts w:ascii="Aaux Next Regular" w:hAnsi="Aaux Next Regular"/>
      <w:color w:val="auto"/>
      <w:sz w:val="24"/>
      <w:szCs w:val="24"/>
      <w:lang w:val="en-GB" w:eastAsia="en-GB"/>
    </w:rPr>
  </w:style>
  <w:style w:type="character" w:customStyle="1" w:styleId="A4">
    <w:name w:val="A4"/>
    <w:uiPriority w:val="99"/>
    <w:rsid w:val="00E90E17"/>
    <w:rPr>
      <w:rFonts w:cs="Aaux Next Regular"/>
      <w:color w:val="000000"/>
    </w:rPr>
  </w:style>
  <w:style w:type="character" w:customStyle="1" w:styleId="A8">
    <w:name w:val="A8"/>
    <w:uiPriority w:val="99"/>
    <w:rsid w:val="00E90E17"/>
    <w:rPr>
      <w:rFonts w:cs="Aaux Next Regular"/>
      <w:color w:val="57585A"/>
      <w:sz w:val="14"/>
      <w:szCs w:val="14"/>
    </w:rPr>
  </w:style>
  <w:style w:type="character" w:styleId="AnvndHyperlnk">
    <w:name w:val="FollowedHyperlink"/>
    <w:basedOn w:val="Standardstycketeckensnitt"/>
    <w:rsid w:val="00A71CB3"/>
    <w:rPr>
      <w:color w:val="800080" w:themeColor="followedHyperlink"/>
      <w:u w:val="single"/>
    </w:rPr>
  </w:style>
  <w:style w:type="character" w:styleId="Betoning">
    <w:name w:val="Emphasis"/>
    <w:basedOn w:val="Standardstycketeckensnitt"/>
    <w:qFormat/>
    <w:rsid w:val="004C67E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889841">
      <w:bodyDiv w:val="1"/>
      <w:marLeft w:val="0"/>
      <w:marRight w:val="0"/>
      <w:marTop w:val="0"/>
      <w:marBottom w:val="0"/>
      <w:divBdr>
        <w:top w:val="none" w:sz="0" w:space="0" w:color="auto"/>
        <w:left w:val="none" w:sz="0" w:space="0" w:color="auto"/>
        <w:bottom w:val="none" w:sz="0" w:space="0" w:color="auto"/>
        <w:right w:val="none" w:sz="0" w:space="0" w:color="auto"/>
      </w:divBdr>
    </w:div>
    <w:div w:id="1082800697">
      <w:bodyDiv w:val="1"/>
      <w:marLeft w:val="0"/>
      <w:marRight w:val="0"/>
      <w:marTop w:val="0"/>
      <w:marBottom w:val="0"/>
      <w:divBdr>
        <w:top w:val="none" w:sz="0" w:space="0" w:color="auto"/>
        <w:left w:val="none" w:sz="0" w:space="0" w:color="auto"/>
        <w:bottom w:val="none" w:sz="0" w:space="0" w:color="auto"/>
        <w:right w:val="none" w:sz="0" w:space="0" w:color="auto"/>
      </w:divBdr>
    </w:div>
    <w:div w:id="1101947437">
      <w:bodyDiv w:val="1"/>
      <w:marLeft w:val="0"/>
      <w:marRight w:val="0"/>
      <w:marTop w:val="0"/>
      <w:marBottom w:val="0"/>
      <w:divBdr>
        <w:top w:val="none" w:sz="0" w:space="0" w:color="auto"/>
        <w:left w:val="none" w:sz="0" w:space="0" w:color="auto"/>
        <w:bottom w:val="none" w:sz="0" w:space="0" w:color="auto"/>
        <w:right w:val="none" w:sz="0" w:space="0" w:color="auto"/>
      </w:divBdr>
    </w:div>
    <w:div w:id="1185900559">
      <w:bodyDiv w:val="1"/>
      <w:marLeft w:val="0"/>
      <w:marRight w:val="0"/>
      <w:marTop w:val="0"/>
      <w:marBottom w:val="0"/>
      <w:divBdr>
        <w:top w:val="none" w:sz="0" w:space="0" w:color="auto"/>
        <w:left w:val="none" w:sz="0" w:space="0" w:color="auto"/>
        <w:bottom w:val="none" w:sz="0" w:space="0" w:color="auto"/>
        <w:right w:val="none" w:sz="0" w:space="0" w:color="auto"/>
      </w:divBdr>
    </w:div>
    <w:div w:id="1485851131">
      <w:bodyDiv w:val="1"/>
      <w:marLeft w:val="0"/>
      <w:marRight w:val="0"/>
      <w:marTop w:val="0"/>
      <w:marBottom w:val="0"/>
      <w:divBdr>
        <w:top w:val="none" w:sz="0" w:space="0" w:color="auto"/>
        <w:left w:val="none" w:sz="0" w:space="0" w:color="auto"/>
        <w:bottom w:val="none" w:sz="0" w:space="0" w:color="auto"/>
        <w:right w:val="none" w:sz="0" w:space="0" w:color="auto"/>
      </w:divBdr>
      <w:divsChild>
        <w:div w:id="531571246">
          <w:marLeft w:val="0"/>
          <w:marRight w:val="0"/>
          <w:marTop w:val="0"/>
          <w:marBottom w:val="0"/>
          <w:divBdr>
            <w:top w:val="none" w:sz="0" w:space="0" w:color="auto"/>
            <w:left w:val="none" w:sz="0" w:space="0" w:color="auto"/>
            <w:bottom w:val="none" w:sz="0" w:space="0" w:color="auto"/>
            <w:right w:val="none" w:sz="0" w:space="0" w:color="auto"/>
          </w:divBdr>
          <w:divsChild>
            <w:div w:id="1898857204">
              <w:marLeft w:val="0"/>
              <w:marRight w:val="0"/>
              <w:marTop w:val="0"/>
              <w:marBottom w:val="0"/>
              <w:divBdr>
                <w:top w:val="none" w:sz="0" w:space="0" w:color="auto"/>
                <w:left w:val="none" w:sz="0" w:space="0" w:color="auto"/>
                <w:bottom w:val="none" w:sz="0" w:space="0" w:color="auto"/>
                <w:right w:val="none" w:sz="0" w:space="0" w:color="auto"/>
              </w:divBdr>
              <w:divsChild>
                <w:div w:id="205627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485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youtube.com/everyonegives"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tinyurl/EveryoneGives" TargetMode="External"/><Relationship Id="rId17" Type="http://schemas.openxmlformats.org/officeDocument/2006/relationships/hyperlink" Target="http://www.tinyurl/EveryoneGives" TargetMode="External"/><Relationship Id="rId2" Type="http://schemas.openxmlformats.org/officeDocument/2006/relationships/numbering" Target="numbering.xml"/><Relationship Id="rId16" Type="http://schemas.openxmlformats.org/officeDocument/2006/relationships/hyperlink" Target="http://www.twitter.com/EveryoneGiv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witter.com/EveryoneGives" TargetMode="External"/><Relationship Id="rId5" Type="http://schemas.openxmlformats.org/officeDocument/2006/relationships/settings" Target="settings.xml"/><Relationship Id="rId15" Type="http://schemas.openxmlformats.org/officeDocument/2006/relationships/hyperlink" Target="http://www.facebook.com/EveryoneGives" TargetMode="External"/><Relationship Id="rId10" Type="http://schemas.openxmlformats.org/officeDocument/2006/relationships/hyperlink" Target="http://www.facebook.com/EveryoneGives"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veryonegives.org" TargetMode="External"/><Relationship Id="rId14" Type="http://schemas.openxmlformats.org/officeDocument/2006/relationships/hyperlink" Target="http://www.everyonegives.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78F3B8-7857-45D4-AA67-9ADCCF0A5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517</Words>
  <Characters>3591</Characters>
  <Application>Microsoft Office Word</Application>
  <DocSecurity>0</DocSecurity>
  <Lines>29</Lines>
  <Paragraphs>8</Paragraphs>
  <ScaleCrop>false</ScaleCrop>
  <HeadingPairs>
    <vt:vector size="6" baseType="variant">
      <vt:variant>
        <vt:lpstr>Rubrik</vt:lpstr>
      </vt:variant>
      <vt:variant>
        <vt:i4>1</vt:i4>
      </vt:variant>
      <vt:variant>
        <vt:lpstr>Title</vt:lpstr>
      </vt:variant>
      <vt:variant>
        <vt:i4>1</vt:i4>
      </vt:variant>
      <vt:variant>
        <vt:lpstr>Tytuł</vt:lpstr>
      </vt:variant>
      <vt:variant>
        <vt:i4>1</vt:i4>
      </vt:variant>
    </vt:vector>
  </HeadingPairs>
  <TitlesOfParts>
    <vt:vector size="3" baseType="lpstr">
      <vt:lpstr>PRESS RELEASE</vt:lpstr>
      <vt:lpstr>PRESS RELEASE</vt:lpstr>
      <vt:lpstr>PRESS RELEASE</vt:lpstr>
    </vt:vector>
  </TitlesOfParts>
  <Company>Colliers Jardine (Hong Kong)</Company>
  <LinksUpToDate>false</LinksUpToDate>
  <CharactersWithSpaces>4100</CharactersWithSpaces>
  <SharedDoc>false</SharedDoc>
  <HLinks>
    <vt:vector size="6" baseType="variant">
      <vt:variant>
        <vt:i4>4259897</vt:i4>
      </vt:variant>
      <vt:variant>
        <vt:i4>0</vt:i4>
      </vt:variant>
      <vt:variant>
        <vt:i4>0</vt:i4>
      </vt:variant>
      <vt:variant>
        <vt:i4>5</vt:i4>
      </vt:variant>
      <vt:variant>
        <vt:lpwstr>mailto:firstname.lastname@colliers.com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creator>Kristen Okerman</dc:creator>
  <cp:lastModifiedBy>Catharina Gorthon</cp:lastModifiedBy>
  <cp:revision>4</cp:revision>
  <cp:lastPrinted>2012-02-08T17:12:00Z</cp:lastPrinted>
  <dcterms:created xsi:type="dcterms:W3CDTF">2012-02-21T10:39:00Z</dcterms:created>
  <dcterms:modified xsi:type="dcterms:W3CDTF">2012-02-21T11:42:00Z</dcterms:modified>
</cp:coreProperties>
</file>