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69" w:rsidRPr="00125969" w:rsidRDefault="00125969" w:rsidP="00125969">
      <w:pPr>
        <w:rPr>
          <w:rFonts w:ascii="Meta OT Book" w:hAnsi="Meta OT Book" w:cs="Helvetica"/>
          <w:b/>
          <w:color w:val="555555"/>
          <w:shd w:val="clear" w:color="auto" w:fill="FFFFFF"/>
        </w:rPr>
      </w:pPr>
      <w:proofErr w:type="spellStart"/>
      <w:r w:rsidRPr="00125969">
        <w:rPr>
          <w:rFonts w:ascii="Meta OT Book" w:hAnsi="Meta OT Book" w:cs="Helvetica"/>
          <w:b/>
          <w:color w:val="555555"/>
          <w:shd w:val="clear" w:color="auto" w:fill="FFFFFF"/>
        </w:rPr>
        <w:t>TEDx</w:t>
      </w:r>
      <w:proofErr w:type="spellEnd"/>
      <w:r w:rsidRPr="00125969">
        <w:rPr>
          <w:rFonts w:ascii="Meta OT Book" w:hAnsi="Meta OT Book" w:cs="Helvetica"/>
          <w:b/>
          <w:color w:val="555555"/>
          <w:shd w:val="clear" w:color="auto" w:fill="FFFFFF"/>
        </w:rPr>
        <w:t xml:space="preserve"> Metzingen geht in die zweite Runde</w:t>
      </w:r>
    </w:p>
    <w:p w:rsidR="00125969" w:rsidRPr="000C4A9F" w:rsidRDefault="00125969" w:rsidP="00125969">
      <w:pPr>
        <w:rPr>
          <w:rFonts w:ascii="Meta OT Book" w:hAnsi="Meta OT Book" w:cs="Arial"/>
        </w:rPr>
      </w:pPr>
      <w:r w:rsidRPr="000C4A9F">
        <w:rPr>
          <w:rFonts w:ascii="Meta OT Book" w:hAnsi="Meta OT Book" w:cs="Helvetica"/>
          <w:color w:val="555555"/>
          <w:shd w:val="clear" w:color="auto" w:fill="FFFFFF"/>
        </w:rPr>
        <w:t xml:space="preserve">Aufgrund des großen Erfolgs der letztjährigen </w:t>
      </w:r>
      <w:proofErr w:type="spellStart"/>
      <w:r w:rsidRPr="000C4A9F">
        <w:rPr>
          <w:rFonts w:ascii="Meta OT Book" w:hAnsi="Meta OT Book" w:cs="Helvetica"/>
          <w:color w:val="555555"/>
          <w:shd w:val="clear" w:color="auto" w:fill="FFFFFF"/>
        </w:rPr>
        <w:t>TEDx</w:t>
      </w:r>
      <w:proofErr w:type="spellEnd"/>
      <w:r w:rsidRPr="000C4A9F">
        <w:rPr>
          <w:rFonts w:ascii="Meta OT Book" w:hAnsi="Meta OT Book" w:cs="Helvetica"/>
          <w:color w:val="555555"/>
          <w:shd w:val="clear" w:color="auto" w:fill="FFFFFF"/>
        </w:rPr>
        <w:t xml:space="preserve"> Metzingen findet in diesem Frühjahr eine weitere </w:t>
      </w:r>
      <w:proofErr w:type="spellStart"/>
      <w:r w:rsidRPr="000C4A9F">
        <w:rPr>
          <w:rFonts w:ascii="Meta OT Book" w:hAnsi="Meta OT Book" w:cs="Helvetica"/>
          <w:color w:val="555555"/>
          <w:shd w:val="clear" w:color="auto" w:fill="FFFFFF"/>
        </w:rPr>
        <w:t>TEDx</w:t>
      </w:r>
      <w:proofErr w:type="spellEnd"/>
      <w:r w:rsidRPr="000C4A9F">
        <w:rPr>
          <w:rFonts w:ascii="Meta OT Book" w:hAnsi="Meta OT Book" w:cs="Helvetica"/>
          <w:color w:val="555555"/>
          <w:shd w:val="clear" w:color="auto" w:fill="FFFFFF"/>
        </w:rPr>
        <w:t xml:space="preserve"> Konferenz in Metzingen statt. </w:t>
      </w:r>
      <w:r w:rsidRPr="000C4A9F">
        <w:rPr>
          <w:rFonts w:ascii="Meta OT Book" w:hAnsi="Meta OT Book" w:cs="Arial"/>
        </w:rPr>
        <w:t xml:space="preserve">Top Speaker aus dem ganzen Landkreis geben innovative Impulse und regen zu inspirierenden Diskussionen an. Die </w:t>
      </w:r>
      <w:proofErr w:type="spellStart"/>
      <w:r w:rsidRPr="000C4A9F">
        <w:rPr>
          <w:rFonts w:ascii="Meta OT Book" w:hAnsi="Meta OT Book" w:cs="Arial"/>
        </w:rPr>
        <w:t>TEDx</w:t>
      </w:r>
      <w:proofErr w:type="spellEnd"/>
      <w:r>
        <w:rPr>
          <w:rFonts w:ascii="Meta OT Book" w:hAnsi="Meta OT Book" w:cs="Arial"/>
        </w:rPr>
        <w:t xml:space="preserve"> </w:t>
      </w:r>
      <w:r w:rsidRPr="000C4A9F">
        <w:rPr>
          <w:rFonts w:ascii="Meta OT Book" w:hAnsi="Meta OT Book" w:cs="Arial"/>
        </w:rPr>
        <w:t xml:space="preserve">Metzingen findet in diesem Jahr am Donnerstag, den </w:t>
      </w:r>
      <w:r w:rsidRPr="000C4A9F">
        <w:rPr>
          <w:rFonts w:ascii="Meta OT Book" w:hAnsi="Meta OT Book" w:cs="Arial"/>
          <w:b/>
        </w:rPr>
        <w:t>04. April 2019</w:t>
      </w:r>
      <w:r>
        <w:rPr>
          <w:rFonts w:ascii="Meta OT Book" w:hAnsi="Meta OT Book" w:cs="Arial"/>
        </w:rPr>
        <w:t xml:space="preserve"> ab 17 Uhr</w:t>
      </w:r>
      <w:r w:rsidRPr="000C4A9F">
        <w:rPr>
          <w:rFonts w:ascii="Meta OT Book" w:hAnsi="Meta OT Book" w:cs="Arial"/>
          <w:b/>
        </w:rPr>
        <w:t xml:space="preserve"> </w:t>
      </w:r>
      <w:r w:rsidRPr="000C4A9F">
        <w:rPr>
          <w:rFonts w:ascii="Meta OT Book" w:hAnsi="Meta OT Book" w:cs="Arial"/>
        </w:rPr>
        <w:t xml:space="preserve">bei der Advanced UniByte GmbH in Metzingen statt. </w:t>
      </w:r>
      <w:r>
        <w:rPr>
          <w:rFonts w:ascii="Meta OT Book" w:hAnsi="Meta OT Book" w:cs="Arial"/>
        </w:rPr>
        <w:t xml:space="preserve">Ab kommenden </w:t>
      </w:r>
      <w:r w:rsidRPr="000C4A9F">
        <w:rPr>
          <w:rFonts w:ascii="Meta OT Book" w:hAnsi="Meta OT Book" w:cs="Arial"/>
          <w:b/>
        </w:rPr>
        <w:t>Montag, 14. Januar</w:t>
      </w:r>
      <w:r>
        <w:rPr>
          <w:rFonts w:ascii="Meta OT Book" w:hAnsi="Meta OT Book" w:cs="Arial"/>
        </w:rPr>
        <w:t xml:space="preserve"> können Karten über </w:t>
      </w:r>
      <w:hyperlink r:id="rId4" w:history="1">
        <w:r w:rsidRPr="00D22FE7">
          <w:rPr>
            <w:rStyle w:val="Hyperlink"/>
            <w:rFonts w:ascii="Meta OT Book" w:hAnsi="Meta OT Book" w:cs="Arial"/>
          </w:rPr>
          <w:t>www.tedxmetzingen.com</w:t>
        </w:r>
      </w:hyperlink>
      <w:r>
        <w:rPr>
          <w:rFonts w:ascii="Meta OT Book" w:hAnsi="Meta OT Book" w:cs="Arial"/>
        </w:rPr>
        <w:t xml:space="preserve"> erworben werden.</w:t>
      </w:r>
    </w:p>
    <w:p w:rsidR="0003486C" w:rsidRDefault="0003486C">
      <w:bookmarkStart w:id="0" w:name="_GoBack"/>
      <w:bookmarkEnd w:id="0"/>
    </w:p>
    <w:sectPr w:rsidR="00034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69"/>
    <w:rsid w:val="0003486C"/>
    <w:rsid w:val="001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B94D2-7A64-4608-B730-DAAB7C8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59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5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dxmetzing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Anna-Maria Schleinit</cp:lastModifiedBy>
  <cp:revision>1</cp:revision>
  <dcterms:created xsi:type="dcterms:W3CDTF">2019-01-08T15:16:00Z</dcterms:created>
  <dcterms:modified xsi:type="dcterms:W3CDTF">2019-01-08T15:17:00Z</dcterms:modified>
</cp:coreProperties>
</file>