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A1DAFC8" w14:textId="15ADED5C" w:rsidR="00C0766E" w:rsidRPr="0034112A" w:rsidRDefault="0091237E">
      <w:pPr>
        <w:pStyle w:val="Rubrik1"/>
        <w:contextualSpacing w:val="0"/>
        <w:rPr>
          <w:lang w:val="sv-SE"/>
        </w:rPr>
      </w:pPr>
      <w:bookmarkStart w:id="0" w:name="h.jttkv070r5mp" w:colFirst="0" w:colLast="0"/>
      <w:bookmarkEnd w:id="0"/>
      <w:r w:rsidRPr="0034112A">
        <w:rPr>
          <w:lang w:val="sv-SE"/>
        </w:rPr>
        <w:t xml:space="preserve">Bo utanför boxen - etta </w:t>
      </w:r>
      <w:r w:rsidR="001D764F">
        <w:rPr>
          <w:lang w:val="sv-SE"/>
        </w:rPr>
        <w:t xml:space="preserve">till salu </w:t>
      </w:r>
      <w:r w:rsidRPr="0034112A">
        <w:rPr>
          <w:lang w:val="sv-SE"/>
        </w:rPr>
        <w:t xml:space="preserve">med </w:t>
      </w:r>
      <w:r w:rsidR="00AD5E30">
        <w:rPr>
          <w:lang w:val="sv-SE"/>
        </w:rPr>
        <w:t xml:space="preserve">egen </w:t>
      </w:r>
      <w:r w:rsidRPr="0034112A">
        <w:rPr>
          <w:lang w:val="sv-SE"/>
        </w:rPr>
        <w:t>uteplats en timme från Stockholm city för 85 000 kronor</w:t>
      </w:r>
    </w:p>
    <w:p w14:paraId="3FED7468" w14:textId="75F5936E" w:rsidR="00C0766E" w:rsidRPr="0034112A" w:rsidRDefault="0034112A">
      <w:pPr>
        <w:pStyle w:val="Normal1"/>
        <w:rPr>
          <w:lang w:val="sv-SE"/>
        </w:rPr>
      </w:pPr>
      <w:r>
        <w:rPr>
          <w:b/>
          <w:noProof/>
          <w:lang w:val="sv-SE"/>
        </w:rPr>
        <w:drawing>
          <wp:inline distT="0" distB="0" distL="0" distR="0" wp14:anchorId="71ABA925" wp14:editId="6184F1D7">
            <wp:extent cx="5943600" cy="3037840"/>
            <wp:effectExtent l="0" t="0" r="0" b="1016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vrum ut mot terrass_compress.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037840"/>
                    </a:xfrm>
                    <a:prstGeom prst="rect">
                      <a:avLst/>
                    </a:prstGeom>
                  </pic:spPr>
                </pic:pic>
              </a:graphicData>
            </a:graphic>
          </wp:inline>
        </w:drawing>
      </w:r>
      <w:r>
        <w:rPr>
          <w:b/>
          <w:lang w:val="sv-SE"/>
        </w:rPr>
        <w:br/>
      </w:r>
      <w:r w:rsidR="0091237E" w:rsidRPr="0034112A">
        <w:rPr>
          <w:b/>
          <w:lang w:val="sv-SE"/>
        </w:rPr>
        <w:t>Har du bara 85</w:t>
      </w:r>
      <w:r w:rsidR="001D764F">
        <w:rPr>
          <w:b/>
          <w:lang w:val="sv-SE"/>
        </w:rPr>
        <w:t xml:space="preserve"> </w:t>
      </w:r>
      <w:r w:rsidR="0091237E" w:rsidRPr="0034112A">
        <w:rPr>
          <w:b/>
          <w:lang w:val="sv-SE"/>
        </w:rPr>
        <w:t>000 att investera i en bostad blir drömmen om en egen lägenhet i Stockholm city svår att förverkliga. Men för den som tänker lite utanför boxen, eller tullarna, går det att förverkliga drömmen om en etta med egen uteplats bara en dryg timme f</w:t>
      </w:r>
      <w:r w:rsidR="001D764F">
        <w:rPr>
          <w:b/>
          <w:lang w:val="sv-SE"/>
        </w:rPr>
        <w:t>rån Slussen</w:t>
      </w:r>
      <w:r w:rsidR="0091237E" w:rsidRPr="0034112A">
        <w:rPr>
          <w:b/>
          <w:lang w:val="sv-SE"/>
        </w:rPr>
        <w:t>. För bara 85</w:t>
      </w:r>
      <w:r w:rsidR="001D764F">
        <w:rPr>
          <w:b/>
          <w:lang w:val="sv-SE"/>
        </w:rPr>
        <w:t xml:space="preserve"> </w:t>
      </w:r>
      <w:r w:rsidR="0091237E" w:rsidRPr="0034112A">
        <w:rPr>
          <w:b/>
          <w:lang w:val="sv-SE"/>
        </w:rPr>
        <w:t xml:space="preserve">000 kronor. </w:t>
      </w:r>
    </w:p>
    <w:p w14:paraId="13979113" w14:textId="77777777" w:rsidR="00C0766E" w:rsidRPr="0034112A" w:rsidRDefault="00C0766E">
      <w:pPr>
        <w:pStyle w:val="Normal1"/>
        <w:rPr>
          <w:lang w:val="sv-SE"/>
        </w:rPr>
      </w:pPr>
    </w:p>
    <w:p w14:paraId="391AC76F" w14:textId="2CC03656" w:rsidR="00C0766E" w:rsidRPr="0034112A" w:rsidRDefault="005B1E54">
      <w:pPr>
        <w:pStyle w:val="Normal1"/>
        <w:rPr>
          <w:lang w:val="sv-SE"/>
        </w:rPr>
      </w:pPr>
      <w:r>
        <w:rPr>
          <w:noProof/>
          <w:lang w:val="sv-SE"/>
        </w:rPr>
        <w:drawing>
          <wp:anchor distT="0" distB="0" distL="114300" distR="114300" simplePos="0" relativeHeight="251660800" behindDoc="0" locked="0" layoutInCell="1" allowOverlap="1" wp14:anchorId="73724E5D" wp14:editId="40CCFAD5">
            <wp:simplePos x="0" y="0"/>
            <wp:positionH relativeFrom="column">
              <wp:posOffset>5133975</wp:posOffset>
            </wp:positionH>
            <wp:positionV relativeFrom="paragraph">
              <wp:posOffset>1130300</wp:posOffset>
            </wp:positionV>
            <wp:extent cx="571500" cy="857250"/>
            <wp:effectExtent l="0" t="0" r="12700" b="635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drik Kjell.jpg"/>
                    <pic:cNvPicPr/>
                  </pic:nvPicPr>
                  <pic:blipFill>
                    <a:blip r:embed="rId8">
                      <a:extLst>
                        <a:ext uri="{28A0092B-C50C-407E-A947-70E740481C1C}">
                          <a14:useLocalDpi xmlns:a14="http://schemas.microsoft.com/office/drawing/2010/main" val="0"/>
                        </a:ext>
                      </a:extLst>
                    </a:blip>
                    <a:stretch>
                      <a:fillRect/>
                    </a:stretch>
                  </pic:blipFill>
                  <pic:spPr>
                    <a:xfrm>
                      <a:off x="0" y="0"/>
                      <a:ext cx="571500" cy="857250"/>
                    </a:xfrm>
                    <a:prstGeom prst="rect">
                      <a:avLst/>
                    </a:prstGeom>
                  </pic:spPr>
                </pic:pic>
              </a:graphicData>
            </a:graphic>
            <wp14:sizeRelH relativeFrom="page">
              <wp14:pctWidth>0</wp14:pctWidth>
            </wp14:sizeRelH>
            <wp14:sizeRelV relativeFrom="page">
              <wp14:pctHeight>0</wp14:pctHeight>
            </wp14:sizeRelV>
          </wp:anchor>
        </w:drawing>
      </w:r>
      <w:r w:rsidR="0091237E" w:rsidRPr="0034112A">
        <w:rPr>
          <w:lang w:val="sv-SE"/>
        </w:rPr>
        <w:t>I centrala Stockholm motsvarar 85</w:t>
      </w:r>
      <w:r w:rsidR="001D764F">
        <w:rPr>
          <w:lang w:val="sv-SE"/>
        </w:rPr>
        <w:t xml:space="preserve"> </w:t>
      </w:r>
      <w:r w:rsidR="0091237E" w:rsidRPr="0034112A">
        <w:rPr>
          <w:lang w:val="sv-SE"/>
        </w:rPr>
        <w:t>000 på bostadsmarknaden något mer än en kvadratmeter, enligt den senaste statistiken från Mäklarsamfundet. I dagsläget finns det</w:t>
      </w:r>
      <w:r w:rsidR="0091237E">
        <w:rPr>
          <w:lang w:val="sv-SE"/>
        </w:rPr>
        <w:t>,</w:t>
      </w:r>
      <w:r w:rsidR="0091237E" w:rsidRPr="0034112A">
        <w:rPr>
          <w:lang w:val="sv-SE"/>
        </w:rPr>
        <w:t xml:space="preserve"> enligt samma källa</w:t>
      </w:r>
      <w:r w:rsidR="0091237E">
        <w:rPr>
          <w:lang w:val="sv-SE"/>
        </w:rPr>
        <w:t>,</w:t>
      </w:r>
      <w:r w:rsidR="0091237E" w:rsidRPr="0034112A">
        <w:rPr>
          <w:lang w:val="sv-SE"/>
        </w:rPr>
        <w:t xml:space="preserve"> färre lägenheter ute på marknaden än tidigare och dessutom till högre priser än normalt. Men det finns fynd att göra. Speciellt för spekulanter som vidgar sina vyer och börjar titta på den mängd prisvärda altern</w:t>
      </w:r>
      <w:r w:rsidR="0091237E">
        <w:rPr>
          <w:lang w:val="sv-SE"/>
        </w:rPr>
        <w:t>ativ som finns inom ett</w:t>
      </w:r>
      <w:r w:rsidR="0091237E" w:rsidRPr="0034112A">
        <w:rPr>
          <w:lang w:val="sv-SE"/>
        </w:rPr>
        <w:t xml:space="preserve"> kort pendling</w:t>
      </w:r>
      <w:r w:rsidR="00FD0E79">
        <w:rPr>
          <w:lang w:val="sv-SE"/>
        </w:rPr>
        <w:t>s</w:t>
      </w:r>
      <w:r w:rsidR="0091237E" w:rsidRPr="0034112A">
        <w:rPr>
          <w:lang w:val="sv-SE"/>
        </w:rPr>
        <w:t xml:space="preserve">avstånd.  </w:t>
      </w:r>
      <w:r w:rsidR="0091237E" w:rsidRPr="0034112A">
        <w:rPr>
          <w:lang w:val="sv-SE"/>
        </w:rPr>
        <w:br/>
      </w:r>
      <w:r w:rsidR="0091237E" w:rsidRPr="0034112A">
        <w:rPr>
          <w:lang w:val="sv-SE"/>
        </w:rPr>
        <w:br/>
        <w:t>En etta för 85</w:t>
      </w:r>
      <w:r w:rsidR="001D764F">
        <w:rPr>
          <w:lang w:val="sv-SE"/>
        </w:rPr>
        <w:t xml:space="preserve"> </w:t>
      </w:r>
      <w:r w:rsidR="0091237E" w:rsidRPr="0034112A">
        <w:rPr>
          <w:lang w:val="sv-SE"/>
        </w:rPr>
        <w:t>000 är det extra billigt jämfört med liknande lägen runt Stockholm?</w:t>
      </w:r>
    </w:p>
    <w:p w14:paraId="5361AED0" w14:textId="7460483D" w:rsidR="00C0766E" w:rsidRPr="0034112A" w:rsidRDefault="0091237E">
      <w:pPr>
        <w:pStyle w:val="Normal1"/>
        <w:rPr>
          <w:lang w:val="sv-SE"/>
        </w:rPr>
      </w:pPr>
      <w:proofErr w:type="gramStart"/>
      <w:r w:rsidRPr="0034112A">
        <w:rPr>
          <w:lang w:val="sv-SE"/>
        </w:rPr>
        <w:t>-</w:t>
      </w:r>
      <w:proofErr w:type="gramEnd"/>
      <w:r w:rsidRPr="0034112A">
        <w:rPr>
          <w:lang w:val="sv-SE"/>
        </w:rPr>
        <w:t xml:space="preserve"> De</w:t>
      </w:r>
      <w:r>
        <w:rPr>
          <w:lang w:val="sv-SE"/>
        </w:rPr>
        <w:t xml:space="preserve">t är </w:t>
      </w:r>
      <w:r w:rsidR="00FD0E79">
        <w:rPr>
          <w:lang w:val="sv-SE"/>
        </w:rPr>
        <w:t>superbilligt</w:t>
      </w:r>
      <w:r>
        <w:rPr>
          <w:lang w:val="sv-SE"/>
        </w:rPr>
        <w:t xml:space="preserve">! Vi sålde en </w:t>
      </w:r>
      <w:r w:rsidRPr="0034112A">
        <w:rPr>
          <w:lang w:val="sv-SE"/>
        </w:rPr>
        <w:t>lägenhet i innerstaden på tolv kvadratmeter för 1,8 miljoner, här får du 45 kvm för 85</w:t>
      </w:r>
      <w:r w:rsidR="001D764F">
        <w:rPr>
          <w:lang w:val="sv-SE"/>
        </w:rPr>
        <w:t xml:space="preserve"> </w:t>
      </w:r>
      <w:r w:rsidRPr="0034112A">
        <w:rPr>
          <w:lang w:val="sv-SE"/>
        </w:rPr>
        <w:t xml:space="preserve">000, säger Fredrik Kjell, </w:t>
      </w:r>
      <w:proofErr w:type="spellStart"/>
      <w:r w:rsidRPr="0034112A">
        <w:rPr>
          <w:lang w:val="sv-SE"/>
        </w:rPr>
        <w:t>vVD</w:t>
      </w:r>
      <w:proofErr w:type="spellEnd"/>
      <w:r w:rsidRPr="0034112A">
        <w:rPr>
          <w:lang w:val="sv-SE"/>
        </w:rPr>
        <w:t xml:space="preserve"> och försäljningschef på HusmanHagberg. Det är två extrema f</w:t>
      </w:r>
      <w:r>
        <w:rPr>
          <w:lang w:val="sv-SE"/>
        </w:rPr>
        <w:t xml:space="preserve">all åt båda hållen men visst är </w:t>
      </w:r>
      <w:r w:rsidRPr="0034112A">
        <w:rPr>
          <w:lang w:val="sv-SE"/>
        </w:rPr>
        <w:t>det billigt, även jämfört me</w:t>
      </w:r>
      <w:r>
        <w:rPr>
          <w:lang w:val="sv-SE"/>
        </w:rPr>
        <w:t xml:space="preserve">d andra objekt i samma område. </w:t>
      </w:r>
      <w:r>
        <w:rPr>
          <w:lang w:val="sv-SE"/>
        </w:rPr>
        <w:br/>
      </w:r>
      <w:r w:rsidR="00E71DF7">
        <w:rPr>
          <w:lang w:val="sv-SE"/>
        </w:rPr>
        <w:br/>
        <w:t>Är ettan i Eskilstuna</w:t>
      </w:r>
      <w:r w:rsidRPr="0034112A">
        <w:rPr>
          <w:lang w:val="sv-SE"/>
        </w:rPr>
        <w:t xml:space="preserve"> ett bra exempel på att man kan tjäna på att tänka utanför boxen? Både som köpare och säljare? </w:t>
      </w:r>
    </w:p>
    <w:p w14:paraId="154958C7" w14:textId="2567B1CE" w:rsidR="005B1E54" w:rsidRDefault="00390190">
      <w:pPr>
        <w:pStyle w:val="Normal1"/>
        <w:rPr>
          <w:lang w:val="sv-SE"/>
        </w:rPr>
      </w:pPr>
      <w:proofErr w:type="gramStart"/>
      <w:r>
        <w:rPr>
          <w:lang w:val="sv-SE"/>
        </w:rPr>
        <w:t>-</w:t>
      </w:r>
      <w:proofErr w:type="gramEnd"/>
      <w:r>
        <w:rPr>
          <w:lang w:val="sv-SE"/>
        </w:rPr>
        <w:t xml:space="preserve"> Ja spekulanterna kan vara lite för inrutade</w:t>
      </w:r>
      <w:r w:rsidR="0091237E" w:rsidRPr="0034112A">
        <w:rPr>
          <w:lang w:val="sv-SE"/>
        </w:rPr>
        <w:t xml:space="preserve"> idag, säger Fredrik Kjell, det gäll</w:t>
      </w:r>
      <w:r w:rsidR="00F95529">
        <w:rPr>
          <w:lang w:val="sv-SE"/>
        </w:rPr>
        <w:t xml:space="preserve">er att se potentialen i vad </w:t>
      </w:r>
      <w:r w:rsidR="0091237E" w:rsidRPr="0034112A">
        <w:rPr>
          <w:lang w:val="sv-SE"/>
        </w:rPr>
        <w:t xml:space="preserve">det kostar att till exempel sätta upp en vägg som förvandlar en trea till en fyra </w:t>
      </w:r>
      <w:bookmarkStart w:id="1" w:name="_GoBack"/>
      <w:bookmarkEnd w:id="1"/>
      <w:r w:rsidR="0091237E" w:rsidRPr="0034112A">
        <w:rPr>
          <w:lang w:val="sv-SE"/>
        </w:rPr>
        <w:t xml:space="preserve">och att det kan löna sig vid en försäljning. </w:t>
      </w:r>
    </w:p>
    <w:p w14:paraId="4328E5ED" w14:textId="6AFBC407" w:rsidR="005B1E54" w:rsidRDefault="005B1E54">
      <w:pPr>
        <w:pStyle w:val="Normal1"/>
        <w:rPr>
          <w:lang w:val="sv-SE"/>
        </w:rPr>
      </w:pPr>
    </w:p>
    <w:p w14:paraId="68958062" w14:textId="60DD8F6C" w:rsidR="00C0766E" w:rsidRPr="0034112A" w:rsidRDefault="005B1E54">
      <w:pPr>
        <w:pStyle w:val="Normal1"/>
        <w:rPr>
          <w:lang w:val="sv-SE"/>
        </w:rPr>
      </w:pPr>
      <w:r w:rsidRPr="0034112A">
        <w:rPr>
          <w:lang w:val="sv-SE"/>
        </w:rPr>
        <w:t>Många stirrar sig</w:t>
      </w:r>
      <w:r>
        <w:rPr>
          <w:lang w:val="sv-SE"/>
        </w:rPr>
        <w:t>,</w:t>
      </w:r>
      <w:r w:rsidRPr="0034112A">
        <w:rPr>
          <w:lang w:val="sv-SE"/>
        </w:rPr>
        <w:t xml:space="preserve"> enligt Fredrik</w:t>
      </w:r>
      <w:r>
        <w:rPr>
          <w:lang w:val="sv-SE"/>
        </w:rPr>
        <w:t>,</w:t>
      </w:r>
      <w:r w:rsidRPr="0034112A">
        <w:rPr>
          <w:lang w:val="sv-SE"/>
        </w:rPr>
        <w:t xml:space="preserve"> ibland blinda på enbart kvadratmeterpriset i en</w:t>
      </w:r>
      <w:r w:rsidRPr="0034112A">
        <w:rPr>
          <w:lang w:val="sv-SE"/>
        </w:rPr>
        <w:t xml:space="preserve"> </w:t>
      </w:r>
      <w:r w:rsidR="0091237E" w:rsidRPr="0034112A">
        <w:rPr>
          <w:lang w:val="sv-SE"/>
        </w:rPr>
        <w:t>budgivning. Den som kan tänka lite utanför ramarna och se andra möjligheter budar också efter egna förutsättningar. Den där väggen kan ge ett helt annat värde än vad det kostar att sätta upp.</w:t>
      </w:r>
      <w:r w:rsidR="0091237E" w:rsidRPr="0034112A">
        <w:rPr>
          <w:lang w:val="sv-SE"/>
        </w:rPr>
        <w:br/>
      </w:r>
      <w:r w:rsidR="0091237E" w:rsidRPr="0034112A">
        <w:rPr>
          <w:lang w:val="sv-SE"/>
        </w:rPr>
        <w:br/>
        <w:t xml:space="preserve">Flera annorlunda bostadsannonser har blivit virala i år - finns det fördelar med det? </w:t>
      </w:r>
    </w:p>
    <w:p w14:paraId="4A6B1D85" w14:textId="15783F9B" w:rsidR="00C0766E" w:rsidRPr="0034112A" w:rsidRDefault="0091237E">
      <w:pPr>
        <w:pStyle w:val="Normal1"/>
        <w:rPr>
          <w:lang w:val="sv-SE"/>
        </w:rPr>
      </w:pPr>
      <w:proofErr w:type="gramStart"/>
      <w:r w:rsidRPr="0034112A">
        <w:rPr>
          <w:lang w:val="sv-SE"/>
        </w:rPr>
        <w:t>-</w:t>
      </w:r>
      <w:proofErr w:type="gramEnd"/>
      <w:r w:rsidRPr="0034112A">
        <w:rPr>
          <w:lang w:val="sv-SE"/>
        </w:rPr>
        <w:t xml:space="preserve"> Den trenden med spekulativ styling eller liknande påhitt kommer inte att fortsätta, men genuina objekt som är spektakulära av en äkta anledning kan fortsätta bli klickmonster, udda bilder som visar något speciellt från den som faktiskt bott där, tror Fredrik. </w:t>
      </w:r>
      <w:r w:rsidRPr="0034112A">
        <w:rPr>
          <w:lang w:val="sv-SE"/>
        </w:rPr>
        <w:br/>
      </w:r>
      <w:proofErr w:type="gramStart"/>
      <w:r w:rsidRPr="0034112A">
        <w:rPr>
          <w:lang w:val="sv-SE"/>
        </w:rPr>
        <w:t>-</w:t>
      </w:r>
      <w:proofErr w:type="gramEnd"/>
      <w:r w:rsidRPr="0034112A">
        <w:rPr>
          <w:lang w:val="sv-SE"/>
        </w:rPr>
        <w:t xml:space="preserve"> En </w:t>
      </w:r>
      <w:proofErr w:type="spellStart"/>
      <w:r w:rsidRPr="0034112A">
        <w:rPr>
          <w:lang w:val="sv-SE"/>
        </w:rPr>
        <w:t>gothfantasts</w:t>
      </w:r>
      <w:proofErr w:type="spellEnd"/>
      <w:r w:rsidRPr="0034112A">
        <w:rPr>
          <w:lang w:val="sv-SE"/>
        </w:rPr>
        <w:t xml:space="preserve"> inredda källare, en överdådigt blommig inredning eller en hemlig </w:t>
      </w:r>
      <w:proofErr w:type="spellStart"/>
      <w:r w:rsidRPr="0034112A">
        <w:rPr>
          <w:lang w:val="sv-SE"/>
        </w:rPr>
        <w:t>mancave</w:t>
      </w:r>
      <w:proofErr w:type="spellEnd"/>
      <w:r w:rsidRPr="0034112A">
        <w:rPr>
          <w:lang w:val="sv-SE"/>
        </w:rPr>
        <w:t xml:space="preserve"> med egen hiss kommer nog bli virala, bara det är genuint.</w:t>
      </w:r>
    </w:p>
    <w:p w14:paraId="0A586311" w14:textId="77777777" w:rsidR="00C0766E" w:rsidRPr="0034112A" w:rsidRDefault="00C0766E">
      <w:pPr>
        <w:pStyle w:val="Normal1"/>
        <w:rPr>
          <w:lang w:val="sv-SE"/>
        </w:rPr>
      </w:pPr>
    </w:p>
    <w:p w14:paraId="6B016651" w14:textId="3A8D99A4" w:rsidR="00F95529" w:rsidRDefault="00F95529" w:rsidP="0091237E">
      <w:pPr>
        <w:pStyle w:val="Normal1"/>
        <w:contextualSpacing/>
        <w:rPr>
          <w:lang w:val="sv-SE"/>
        </w:rPr>
      </w:pPr>
      <w:r>
        <w:rPr>
          <w:noProof/>
          <w:lang w:val="sv-SE"/>
        </w:rPr>
        <mc:AlternateContent>
          <mc:Choice Requires="wps">
            <w:drawing>
              <wp:anchor distT="0" distB="0" distL="114300" distR="114300" simplePos="0" relativeHeight="251660288" behindDoc="0" locked="0" layoutInCell="1" allowOverlap="1" wp14:anchorId="50D143F5" wp14:editId="4C06C3AD">
                <wp:simplePos x="0" y="0"/>
                <wp:positionH relativeFrom="column">
                  <wp:posOffset>0</wp:posOffset>
                </wp:positionH>
                <wp:positionV relativeFrom="paragraph">
                  <wp:posOffset>113665</wp:posOffset>
                </wp:positionV>
                <wp:extent cx="5600700" cy="1485900"/>
                <wp:effectExtent l="0" t="0" r="38100" b="38100"/>
                <wp:wrapSquare wrapText="bothSides"/>
                <wp:docPr id="1" name="Textruta 1"/>
                <wp:cNvGraphicFramePr/>
                <a:graphic xmlns:a="http://schemas.openxmlformats.org/drawingml/2006/main">
                  <a:graphicData uri="http://schemas.microsoft.com/office/word/2010/wordprocessingShape">
                    <wps:wsp>
                      <wps:cNvSpPr txBox="1"/>
                      <wps:spPr>
                        <a:xfrm>
                          <a:off x="0" y="0"/>
                          <a:ext cx="5600700" cy="14859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852EFA1" w14:textId="77777777" w:rsidR="00FD0E79" w:rsidRPr="0034112A" w:rsidRDefault="00FD0E79">
                            <w:pPr>
                              <w:pStyle w:val="Normal1"/>
                              <w:rPr>
                                <w:b/>
                                <w:lang w:val="sv-SE"/>
                              </w:rPr>
                            </w:pPr>
                            <w:r w:rsidRPr="0034112A">
                              <w:rPr>
                                <w:b/>
                                <w:lang w:val="sv-SE"/>
                              </w:rPr>
                              <w:t>Fredriks fem tips för dig som vill leta boende utanför Stockholms-boxen:</w:t>
                            </w:r>
                          </w:p>
                          <w:p w14:paraId="30BFDDBD" w14:textId="77777777" w:rsidR="00FD0E79" w:rsidRPr="0034112A" w:rsidRDefault="00FD0E79">
                            <w:pPr>
                              <w:pStyle w:val="Normal1"/>
                              <w:numPr>
                                <w:ilvl w:val="0"/>
                                <w:numId w:val="1"/>
                              </w:numPr>
                              <w:ind w:hanging="359"/>
                              <w:contextualSpacing/>
                              <w:rPr>
                                <w:lang w:val="sv-SE"/>
                              </w:rPr>
                            </w:pPr>
                            <w:r>
                              <w:rPr>
                                <w:lang w:val="sv-SE"/>
                              </w:rPr>
                              <w:t>Dra en cirkel</w:t>
                            </w:r>
                            <w:r w:rsidRPr="0034112A">
                              <w:rPr>
                                <w:lang w:val="sv-SE"/>
                              </w:rPr>
                              <w:t xml:space="preserve"> </w:t>
                            </w:r>
                            <w:r>
                              <w:rPr>
                                <w:lang w:val="sv-SE"/>
                              </w:rPr>
                              <w:t xml:space="preserve">med utgångspunkt </w:t>
                            </w:r>
                            <w:r w:rsidRPr="0034112A">
                              <w:rPr>
                                <w:lang w:val="sv-SE"/>
                              </w:rPr>
                              <w:t>där du jobbar och en timme</w:t>
                            </w:r>
                            <w:r>
                              <w:rPr>
                                <w:lang w:val="sv-SE"/>
                              </w:rPr>
                              <w:t>s resväg bort och se var du hamnar.</w:t>
                            </w:r>
                          </w:p>
                          <w:p w14:paraId="4BAA64DD" w14:textId="77777777" w:rsidR="00FD0E79" w:rsidRPr="0034112A" w:rsidRDefault="00FD0E79">
                            <w:pPr>
                              <w:pStyle w:val="Normal1"/>
                              <w:numPr>
                                <w:ilvl w:val="0"/>
                                <w:numId w:val="1"/>
                              </w:numPr>
                              <w:ind w:hanging="359"/>
                              <w:contextualSpacing/>
                              <w:rPr>
                                <w:lang w:val="sv-SE"/>
                              </w:rPr>
                            </w:pPr>
                            <w:r w:rsidRPr="0034112A">
                              <w:rPr>
                                <w:lang w:val="sv-SE"/>
                              </w:rPr>
                              <w:t>Områden med bra spårbunden pendlarmöjlighet kan bli en bra investering.</w:t>
                            </w:r>
                          </w:p>
                          <w:p w14:paraId="62EC5DE1" w14:textId="77777777" w:rsidR="00FD0E79" w:rsidRPr="0034112A" w:rsidRDefault="00FD0E79">
                            <w:pPr>
                              <w:pStyle w:val="Normal1"/>
                              <w:numPr>
                                <w:ilvl w:val="0"/>
                                <w:numId w:val="1"/>
                              </w:numPr>
                              <w:ind w:hanging="359"/>
                              <w:contextualSpacing/>
                              <w:rPr>
                                <w:lang w:val="sv-SE"/>
                              </w:rPr>
                            </w:pPr>
                            <w:r w:rsidRPr="0034112A">
                              <w:rPr>
                                <w:lang w:val="sv-SE"/>
                              </w:rPr>
                              <w:t>Köp en stor fastighet och gör om till flera små bostadsrätter</w:t>
                            </w:r>
                          </w:p>
                          <w:p w14:paraId="20DA7AA6" w14:textId="77777777" w:rsidR="00FD0E79" w:rsidRPr="0034112A" w:rsidRDefault="00FD0E79">
                            <w:pPr>
                              <w:pStyle w:val="Normal1"/>
                              <w:numPr>
                                <w:ilvl w:val="0"/>
                                <w:numId w:val="1"/>
                              </w:numPr>
                              <w:ind w:hanging="359"/>
                              <w:contextualSpacing/>
                              <w:rPr>
                                <w:lang w:val="sv-SE"/>
                              </w:rPr>
                            </w:pPr>
                            <w:r w:rsidRPr="0034112A">
                              <w:rPr>
                                <w:lang w:val="sv-SE"/>
                              </w:rPr>
                              <w:t>Köp lite större objekt men dela upp kostnaden på flera ägare/boenden</w:t>
                            </w:r>
                          </w:p>
                          <w:p w14:paraId="789FFA15" w14:textId="77777777" w:rsidR="00FD0E79" w:rsidRPr="005F0EFC" w:rsidRDefault="00FD0E79" w:rsidP="0091237E">
                            <w:pPr>
                              <w:pStyle w:val="Normal1"/>
                              <w:numPr>
                                <w:ilvl w:val="0"/>
                                <w:numId w:val="1"/>
                              </w:numPr>
                              <w:ind w:hanging="359"/>
                              <w:contextualSpacing/>
                              <w:rPr>
                                <w:lang w:val="sv-SE"/>
                              </w:rPr>
                            </w:pPr>
                            <w:r w:rsidRPr="0034112A">
                              <w:rPr>
                                <w:lang w:val="sv-SE"/>
                              </w:rPr>
                              <w:t xml:space="preserve">Var påläst och våga tänka nytt.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143F5" id="_x0000_t202" coordsize="21600,21600" o:spt="202" path="m,l,21600r21600,l21600,xe">
                <v:stroke joinstyle="miter"/>
                <v:path gradientshapeok="t" o:connecttype="rect"/>
              </v:shapetype>
              <v:shape id="Textruta 1" o:spid="_x0000_s1026" type="#_x0000_t202" style="position:absolute;margin-left:0;margin-top:8.95pt;width:441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3Z9cgIAAMkEAAAOAAAAZHJzL2Uyb0RvYy54bWysVF1r2zAUfR/sPwi9p7aD0zamTnETMgal&#10;LaSjz4osJwZb0iQldjf233ckO23o9jT2It8vXd177rm+ue3bhhyFsbWSOU0uYkqE5Kqs5S6n357X&#10;k2tKrGOyZI2SIqevwtLbxedPN53OxFTtVVMKQ5BE2qzTOd07p7MosnwvWmYvlBYSzkqZljmoZheV&#10;hnXI3jbRNI4vo06ZUhvFhbWwrgYnXYT8VSW4e6wqKxxpcoraXDhNOLf+jBY3LNsZpvc1H8tg/1BF&#10;y2qJR99SrZhj5GDqP1K1NTfKqspdcNVGqqpqLkIP6CaJP3Sz2TMtQi8Ax+o3mOz/S8sfjk+G1CVm&#10;R4lkLUb0LHpnDqg/8eh02mYI2miEuf5O9T5ytFsYfdN9ZVr/RTsEfuD8+oYtkhEO4+wyjq9iuDh8&#10;SXo9m0NBnuj9ujbWfRGqJV7IqcHwAqbseG/dEHoK8a9Jta6bBnaWNdKfVjV16W1B8QwSy8aQI8Ps&#10;XR+qxmtnUdCGmyIwZXiFZSgZok/iiw9T/LmcXU2Lq9l8clnMkkmaxNeTooink9W6iIs4XS/n6d2v&#10;sZ/T/chjN2DkJddv+xG4rSpfgadRAx+t5usaPd8z656YAQGBE5bKPeKoGtXlVI0SJXtlfvzN7uPB&#10;C3gp6UDonNrvB2YEJc1XCcbMkzT1GxCUFO1AMeee7blHHtqlAm5gBaoLoo93zUmsjGpfsHuFfxUu&#10;JjneBtAncemGNcPuclEUIQic18zdy43mPrWH2E/0uX9hRo9jd4DvQZ2oz7IP0x9i/U2pioNTVR2o&#10;4QEeUAWlvIJ9CeQad9sv5Lkeot7/QIvfAAAA//8DAFBLAwQUAAYACAAAACEAQ+7Brt4AAAAHAQAA&#10;DwAAAGRycy9kb3ducmV2LnhtbEyPQWvCQBCF74X+h2UKvdWNgWpMs5FWEUT0oBbpcc1Ok9DsbMiu&#10;Gv+905Me33vDe99k09424oydrx0pGA4iEEiFMzWVCr73i7cEhA+ajG4coYIrepjmz0+ZTo270BbP&#10;u1AKLiGfagVVCG0qpS8qtNoPXIvE2a/rrA4su1KaTl+43DYyjqKRtLomXqh0i7MKi7/dySpY7q+r&#10;7Xi2GdnV1/xnfZD+sJivlXp96T8/QATsw/0Y/vEZHXJmOroTGS8aBfxIYHc8AcFpksRsHBXE78MJ&#10;yDyTj/z5DQAA//8DAFBLAQItABQABgAIAAAAIQC2gziS/gAAAOEBAAATAAAAAAAAAAAAAAAAAAAA&#10;AABbQ29udGVudF9UeXBlc10ueG1sUEsBAi0AFAAGAAgAAAAhADj9If/WAAAAlAEAAAsAAAAAAAAA&#10;AAAAAAAALwEAAF9yZWxzLy5yZWxzUEsBAi0AFAAGAAgAAAAhAM0Xdn1yAgAAyQQAAA4AAAAAAAAA&#10;AAAAAAAALgIAAGRycy9lMm9Eb2MueG1sUEsBAi0AFAAGAAgAAAAhAEPuwa7eAAAABwEAAA8AAAAA&#10;AAAAAAAAAAAAzAQAAGRycy9kb3ducmV2LnhtbFBLBQYAAAAABAAEAPMAAADXBQAAAAA=&#10;" filled="f" strokecolor="black [3213]">
                <v:textbox>
                  <w:txbxContent>
                    <w:p w14:paraId="4852EFA1" w14:textId="77777777" w:rsidR="00FD0E79" w:rsidRPr="0034112A" w:rsidRDefault="00FD0E79">
                      <w:pPr>
                        <w:pStyle w:val="Normal1"/>
                        <w:rPr>
                          <w:b/>
                          <w:lang w:val="sv-SE"/>
                        </w:rPr>
                      </w:pPr>
                      <w:r w:rsidRPr="0034112A">
                        <w:rPr>
                          <w:b/>
                          <w:lang w:val="sv-SE"/>
                        </w:rPr>
                        <w:t>Fredriks fem tips för dig som vill leta boende utanför Stockholms-boxen:</w:t>
                      </w:r>
                    </w:p>
                    <w:p w14:paraId="30BFDDBD" w14:textId="77777777" w:rsidR="00FD0E79" w:rsidRPr="0034112A" w:rsidRDefault="00FD0E79">
                      <w:pPr>
                        <w:pStyle w:val="Normal1"/>
                        <w:numPr>
                          <w:ilvl w:val="0"/>
                          <w:numId w:val="1"/>
                        </w:numPr>
                        <w:ind w:hanging="359"/>
                        <w:contextualSpacing/>
                        <w:rPr>
                          <w:lang w:val="sv-SE"/>
                        </w:rPr>
                      </w:pPr>
                      <w:r>
                        <w:rPr>
                          <w:lang w:val="sv-SE"/>
                        </w:rPr>
                        <w:t>Dra en cirkel</w:t>
                      </w:r>
                      <w:r w:rsidRPr="0034112A">
                        <w:rPr>
                          <w:lang w:val="sv-SE"/>
                        </w:rPr>
                        <w:t xml:space="preserve"> </w:t>
                      </w:r>
                      <w:r>
                        <w:rPr>
                          <w:lang w:val="sv-SE"/>
                        </w:rPr>
                        <w:t xml:space="preserve">med utgångspunkt </w:t>
                      </w:r>
                      <w:r w:rsidRPr="0034112A">
                        <w:rPr>
                          <w:lang w:val="sv-SE"/>
                        </w:rPr>
                        <w:t>där du jobbar och en timme</w:t>
                      </w:r>
                      <w:r>
                        <w:rPr>
                          <w:lang w:val="sv-SE"/>
                        </w:rPr>
                        <w:t>s resväg bort och se var du hamnar.</w:t>
                      </w:r>
                    </w:p>
                    <w:p w14:paraId="4BAA64DD" w14:textId="77777777" w:rsidR="00FD0E79" w:rsidRPr="0034112A" w:rsidRDefault="00FD0E79">
                      <w:pPr>
                        <w:pStyle w:val="Normal1"/>
                        <w:numPr>
                          <w:ilvl w:val="0"/>
                          <w:numId w:val="1"/>
                        </w:numPr>
                        <w:ind w:hanging="359"/>
                        <w:contextualSpacing/>
                        <w:rPr>
                          <w:lang w:val="sv-SE"/>
                        </w:rPr>
                      </w:pPr>
                      <w:r w:rsidRPr="0034112A">
                        <w:rPr>
                          <w:lang w:val="sv-SE"/>
                        </w:rPr>
                        <w:t>Områden med bra spårbunden pendlarmöjlighet kan bli en bra investering.</w:t>
                      </w:r>
                    </w:p>
                    <w:p w14:paraId="62EC5DE1" w14:textId="77777777" w:rsidR="00FD0E79" w:rsidRPr="0034112A" w:rsidRDefault="00FD0E79">
                      <w:pPr>
                        <w:pStyle w:val="Normal1"/>
                        <w:numPr>
                          <w:ilvl w:val="0"/>
                          <w:numId w:val="1"/>
                        </w:numPr>
                        <w:ind w:hanging="359"/>
                        <w:contextualSpacing/>
                        <w:rPr>
                          <w:lang w:val="sv-SE"/>
                        </w:rPr>
                      </w:pPr>
                      <w:r w:rsidRPr="0034112A">
                        <w:rPr>
                          <w:lang w:val="sv-SE"/>
                        </w:rPr>
                        <w:t>Köp en stor fastighet och gör om till flera små bostadsrätter</w:t>
                      </w:r>
                    </w:p>
                    <w:p w14:paraId="20DA7AA6" w14:textId="77777777" w:rsidR="00FD0E79" w:rsidRPr="0034112A" w:rsidRDefault="00FD0E79">
                      <w:pPr>
                        <w:pStyle w:val="Normal1"/>
                        <w:numPr>
                          <w:ilvl w:val="0"/>
                          <w:numId w:val="1"/>
                        </w:numPr>
                        <w:ind w:hanging="359"/>
                        <w:contextualSpacing/>
                        <w:rPr>
                          <w:lang w:val="sv-SE"/>
                        </w:rPr>
                      </w:pPr>
                      <w:r w:rsidRPr="0034112A">
                        <w:rPr>
                          <w:lang w:val="sv-SE"/>
                        </w:rPr>
                        <w:t>Köp lite större objekt men dela upp kostnaden på flera ägare/boenden</w:t>
                      </w:r>
                    </w:p>
                    <w:p w14:paraId="789FFA15" w14:textId="77777777" w:rsidR="00FD0E79" w:rsidRPr="005F0EFC" w:rsidRDefault="00FD0E79" w:rsidP="0091237E">
                      <w:pPr>
                        <w:pStyle w:val="Normal1"/>
                        <w:numPr>
                          <w:ilvl w:val="0"/>
                          <w:numId w:val="1"/>
                        </w:numPr>
                        <w:ind w:hanging="359"/>
                        <w:contextualSpacing/>
                        <w:rPr>
                          <w:lang w:val="sv-SE"/>
                        </w:rPr>
                      </w:pPr>
                      <w:r w:rsidRPr="0034112A">
                        <w:rPr>
                          <w:lang w:val="sv-SE"/>
                        </w:rPr>
                        <w:t xml:space="preserve">Var påläst och våga tänka nytt.  </w:t>
                      </w:r>
                    </w:p>
                  </w:txbxContent>
                </v:textbox>
                <w10:wrap type="square"/>
              </v:shape>
            </w:pict>
          </mc:Fallback>
        </mc:AlternateContent>
      </w:r>
    </w:p>
    <w:p w14:paraId="7BDD3E4A" w14:textId="01D1D4E0" w:rsidR="00C0766E" w:rsidRDefault="0091237E" w:rsidP="0091237E">
      <w:pPr>
        <w:pStyle w:val="Normal1"/>
        <w:contextualSpacing/>
        <w:rPr>
          <w:lang w:val="sv-SE"/>
        </w:rPr>
      </w:pPr>
      <w:r>
        <w:rPr>
          <w:lang w:val="sv-SE"/>
        </w:rPr>
        <w:t>Läs mer här om ettan</w:t>
      </w:r>
      <w:r w:rsidR="00841703">
        <w:rPr>
          <w:lang w:val="sv-SE"/>
        </w:rPr>
        <w:t xml:space="preserve"> i Eskilstuna</w:t>
      </w:r>
      <w:r>
        <w:rPr>
          <w:lang w:val="sv-SE"/>
        </w:rPr>
        <w:t xml:space="preserve"> för 85</w:t>
      </w:r>
      <w:r w:rsidR="001D764F">
        <w:rPr>
          <w:lang w:val="sv-SE"/>
        </w:rPr>
        <w:t xml:space="preserve"> </w:t>
      </w:r>
      <w:r>
        <w:rPr>
          <w:lang w:val="sv-SE"/>
        </w:rPr>
        <w:t xml:space="preserve">000 kronor. </w:t>
      </w:r>
      <w:r>
        <w:rPr>
          <w:lang w:val="sv-SE"/>
        </w:rPr>
        <w:br/>
      </w:r>
      <w:hyperlink r:id="rId9" w:history="1">
        <w:r w:rsidRPr="00B94385">
          <w:rPr>
            <w:rStyle w:val="Hyperlnk"/>
            <w:lang w:val="sv-SE"/>
          </w:rPr>
          <w:t>http://www.husmanhagberg.se/objekt/?objectid=OBJ26207_1375515528</w:t>
        </w:r>
      </w:hyperlink>
      <w:r>
        <w:rPr>
          <w:lang w:val="sv-SE"/>
        </w:rPr>
        <w:t xml:space="preserve"> </w:t>
      </w:r>
    </w:p>
    <w:p w14:paraId="4C2074B6" w14:textId="77777777" w:rsidR="00E71DF7" w:rsidRDefault="00E71DF7" w:rsidP="0091237E">
      <w:pPr>
        <w:pStyle w:val="Normal1"/>
        <w:contextualSpacing/>
        <w:rPr>
          <w:lang w:val="sv-SE"/>
        </w:rPr>
      </w:pPr>
    </w:p>
    <w:p w14:paraId="142A4036" w14:textId="18FEF960" w:rsidR="00E71DF7" w:rsidRDefault="00E71DF7" w:rsidP="0091237E">
      <w:pPr>
        <w:pStyle w:val="Normal1"/>
        <w:contextualSpacing/>
        <w:rPr>
          <w:lang w:val="sv-SE"/>
        </w:rPr>
      </w:pPr>
      <w:r>
        <w:rPr>
          <w:lang w:val="sv-SE"/>
        </w:rPr>
        <w:t xml:space="preserve">/HusmanHagberg </w:t>
      </w:r>
      <w:r w:rsidR="00952A92">
        <w:rPr>
          <w:lang w:val="sv-SE"/>
        </w:rPr>
        <w:t>–</w:t>
      </w:r>
      <w:r>
        <w:rPr>
          <w:lang w:val="sv-SE"/>
        </w:rPr>
        <w:t xml:space="preserve"> </w:t>
      </w:r>
      <w:r w:rsidR="00952A92">
        <w:rPr>
          <w:lang w:val="sv-SE"/>
        </w:rPr>
        <w:t>fastighetsmäklaren med nöjdare kunder</w:t>
      </w:r>
    </w:p>
    <w:p w14:paraId="474A31FB" w14:textId="77777777" w:rsidR="00385904" w:rsidRDefault="00385904" w:rsidP="0091237E">
      <w:pPr>
        <w:pStyle w:val="Normal1"/>
        <w:contextualSpacing/>
        <w:rPr>
          <w:lang w:val="sv-SE"/>
        </w:rPr>
      </w:pPr>
    </w:p>
    <w:p w14:paraId="046C3544" w14:textId="0497DC25" w:rsidR="00385904" w:rsidRPr="00F95529" w:rsidRDefault="00841703" w:rsidP="0091237E">
      <w:pPr>
        <w:pStyle w:val="Normal1"/>
        <w:contextualSpacing/>
        <w:rPr>
          <w:b/>
          <w:lang w:val="sv-SE"/>
        </w:rPr>
      </w:pPr>
      <w:r w:rsidRPr="00F95529">
        <w:rPr>
          <w:b/>
          <w:lang w:val="sv-SE"/>
        </w:rPr>
        <w:t>För mer information kontakta</w:t>
      </w:r>
      <w:r w:rsidR="00385904" w:rsidRPr="00F95529">
        <w:rPr>
          <w:b/>
          <w:lang w:val="sv-SE"/>
        </w:rPr>
        <w:t xml:space="preserve">: </w:t>
      </w:r>
    </w:p>
    <w:p w14:paraId="46442554" w14:textId="3505B3FB" w:rsidR="00385904" w:rsidRDefault="00385904" w:rsidP="0091237E">
      <w:pPr>
        <w:pStyle w:val="Normal1"/>
        <w:contextualSpacing/>
        <w:rPr>
          <w:lang w:val="sv-SE"/>
        </w:rPr>
      </w:pPr>
      <w:r>
        <w:rPr>
          <w:lang w:val="sv-SE"/>
        </w:rPr>
        <w:t xml:space="preserve">Åsa Davidsson, </w:t>
      </w:r>
      <w:proofErr w:type="spellStart"/>
      <w:r w:rsidR="00401437">
        <w:rPr>
          <w:lang w:val="sv-SE"/>
        </w:rPr>
        <w:t>vVD</w:t>
      </w:r>
      <w:proofErr w:type="spellEnd"/>
      <w:r w:rsidR="00401437">
        <w:rPr>
          <w:lang w:val="sv-SE"/>
        </w:rPr>
        <w:t xml:space="preserve"> Marknad &amp; Affärsutveckling</w:t>
      </w:r>
      <w:r w:rsidR="009D10E9">
        <w:rPr>
          <w:lang w:val="sv-SE"/>
        </w:rPr>
        <w:t xml:space="preserve"> HusmanHagberg, +46 8 654 02 00, + 46 70 755 51 07, </w:t>
      </w:r>
      <w:hyperlink r:id="rId10" w:history="1">
        <w:r w:rsidR="009D10E9" w:rsidRPr="00B94385">
          <w:rPr>
            <w:rStyle w:val="Hyperlnk"/>
            <w:lang w:val="sv-SE"/>
          </w:rPr>
          <w:t>asa.davidsson@husmanhagberg.se</w:t>
        </w:r>
      </w:hyperlink>
      <w:r w:rsidR="009D10E9">
        <w:rPr>
          <w:lang w:val="sv-SE"/>
        </w:rPr>
        <w:t xml:space="preserve"> </w:t>
      </w:r>
    </w:p>
    <w:p w14:paraId="02EDD9FF" w14:textId="593255E0" w:rsidR="00385904" w:rsidRDefault="00385904" w:rsidP="0091237E">
      <w:pPr>
        <w:pStyle w:val="Normal1"/>
        <w:contextualSpacing/>
        <w:rPr>
          <w:lang w:val="sv-SE"/>
        </w:rPr>
      </w:pPr>
      <w:r>
        <w:rPr>
          <w:lang w:val="sv-SE"/>
        </w:rPr>
        <w:t xml:space="preserve">Fredrik Kjell, </w:t>
      </w:r>
      <w:proofErr w:type="spellStart"/>
      <w:r>
        <w:rPr>
          <w:lang w:val="sv-SE"/>
        </w:rPr>
        <w:t>vVD</w:t>
      </w:r>
      <w:proofErr w:type="spellEnd"/>
      <w:r>
        <w:rPr>
          <w:lang w:val="sv-SE"/>
        </w:rPr>
        <w:t xml:space="preserve"> och Försäljningschef</w:t>
      </w:r>
      <w:r w:rsidR="009D10E9">
        <w:rPr>
          <w:lang w:val="sv-SE"/>
        </w:rPr>
        <w:t xml:space="preserve"> HusmanHagberg</w:t>
      </w:r>
      <w:r>
        <w:rPr>
          <w:lang w:val="sv-SE"/>
        </w:rPr>
        <w:t xml:space="preserve">, </w:t>
      </w:r>
      <w:r w:rsidR="009D10E9">
        <w:rPr>
          <w:lang w:val="sv-SE"/>
        </w:rPr>
        <w:t xml:space="preserve">+46 8 654 02 00, </w:t>
      </w:r>
      <w:r>
        <w:rPr>
          <w:lang w:val="sv-SE"/>
        </w:rPr>
        <w:t xml:space="preserve">+46 70 744 22 43, </w:t>
      </w:r>
      <w:hyperlink r:id="rId11" w:history="1">
        <w:r w:rsidRPr="00B94385">
          <w:rPr>
            <w:rStyle w:val="Hyperlnk"/>
            <w:lang w:val="sv-SE"/>
          </w:rPr>
          <w:t>fredrik.kjell@husmanhagberg.se</w:t>
        </w:r>
      </w:hyperlink>
      <w:r>
        <w:rPr>
          <w:lang w:val="sv-SE"/>
        </w:rPr>
        <w:t xml:space="preserve"> </w:t>
      </w:r>
    </w:p>
    <w:p w14:paraId="654C0197" w14:textId="77777777" w:rsidR="00F95529" w:rsidRPr="0034112A" w:rsidRDefault="00F95529" w:rsidP="0091237E">
      <w:pPr>
        <w:pStyle w:val="Normal1"/>
        <w:contextualSpacing/>
        <w:rPr>
          <w:lang w:val="sv-SE"/>
        </w:rPr>
      </w:pPr>
    </w:p>
    <w:sectPr w:rsidR="00F95529" w:rsidRPr="0034112A">
      <w:head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D766D" w14:textId="77777777" w:rsidR="00FD0E79" w:rsidRDefault="00FD0E79" w:rsidP="00FD0E79">
      <w:pPr>
        <w:spacing w:line="240" w:lineRule="auto"/>
      </w:pPr>
      <w:r>
        <w:separator/>
      </w:r>
    </w:p>
  </w:endnote>
  <w:endnote w:type="continuationSeparator" w:id="0">
    <w:p w14:paraId="663BF1A9" w14:textId="77777777" w:rsidR="00FD0E79" w:rsidRDefault="00FD0E79" w:rsidP="00FD0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6CAE3" w14:textId="77777777" w:rsidR="00FD0E79" w:rsidRDefault="00FD0E79" w:rsidP="00FD0E79">
      <w:pPr>
        <w:spacing w:line="240" w:lineRule="auto"/>
      </w:pPr>
      <w:r>
        <w:separator/>
      </w:r>
    </w:p>
  </w:footnote>
  <w:footnote w:type="continuationSeparator" w:id="0">
    <w:p w14:paraId="284D2369" w14:textId="77777777" w:rsidR="00FD0E79" w:rsidRDefault="00FD0E79" w:rsidP="00FD0E7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1B530" w14:textId="3E7B7694" w:rsidR="00FD0E79" w:rsidRDefault="00952A92">
    <w:pPr>
      <w:pStyle w:val="Sidhuvud"/>
    </w:pPr>
    <w:r>
      <w:rPr>
        <w:noProof/>
        <w:lang w:val="sv-SE"/>
      </w:rPr>
      <w:drawing>
        <wp:inline distT="0" distB="0" distL="0" distR="0" wp14:anchorId="4C8AAD19" wp14:editId="299A4E94">
          <wp:extent cx="1485900" cy="237163"/>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reen.jpg"/>
                  <pic:cNvPicPr/>
                </pic:nvPicPr>
                <pic:blipFill>
                  <a:blip r:embed="rId1">
                    <a:extLst>
                      <a:ext uri="{28A0092B-C50C-407E-A947-70E740481C1C}">
                        <a14:useLocalDpi xmlns:a14="http://schemas.microsoft.com/office/drawing/2010/main" val="0"/>
                      </a:ext>
                    </a:extLst>
                  </a:blip>
                  <a:stretch>
                    <a:fillRect/>
                  </a:stretch>
                </pic:blipFill>
                <pic:spPr>
                  <a:xfrm>
                    <a:off x="0" y="0"/>
                    <a:ext cx="1488082" cy="23751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608EF"/>
    <w:multiLevelType w:val="multilevel"/>
    <w:tmpl w:val="B5D664C2"/>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66E"/>
    <w:rsid w:val="001D764F"/>
    <w:rsid w:val="0034112A"/>
    <w:rsid w:val="00385904"/>
    <w:rsid w:val="00390190"/>
    <w:rsid w:val="003E124F"/>
    <w:rsid w:val="00401437"/>
    <w:rsid w:val="005B1E54"/>
    <w:rsid w:val="00841703"/>
    <w:rsid w:val="0091237E"/>
    <w:rsid w:val="00952A92"/>
    <w:rsid w:val="009D10E9"/>
    <w:rsid w:val="00AD5E30"/>
    <w:rsid w:val="00C0766E"/>
    <w:rsid w:val="00E71DF7"/>
    <w:rsid w:val="00F95529"/>
    <w:rsid w:val="00FD0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DCC5DE"/>
  <w15:docId w15:val="{5349F168-6E88-40F6-8E29-F839D0DC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sv-S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Rubrik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Rubrik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Rubrik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Rubrik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Rubrik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Rubrik">
    <w:name w:val="Title"/>
    <w:basedOn w:val="Normal1"/>
    <w:next w:val="Normal1"/>
    <w:pPr>
      <w:keepNext/>
      <w:keepLines/>
      <w:contextualSpacing/>
    </w:pPr>
    <w:rPr>
      <w:rFonts w:ascii="Trebuchet MS" w:eastAsia="Trebuchet MS" w:hAnsi="Trebuchet MS" w:cs="Trebuchet MS"/>
      <w:sz w:val="42"/>
    </w:rPr>
  </w:style>
  <w:style w:type="paragraph" w:styleId="Underrubrik">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Ballongtext">
    <w:name w:val="Balloon Text"/>
    <w:basedOn w:val="Normal"/>
    <w:link w:val="BallongtextChar"/>
    <w:uiPriority w:val="99"/>
    <w:semiHidden/>
    <w:unhideWhenUsed/>
    <w:rsid w:val="0034112A"/>
    <w:pPr>
      <w:spacing w:line="240" w:lineRule="auto"/>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34112A"/>
    <w:rPr>
      <w:rFonts w:ascii="Lucida Grande" w:hAnsi="Lucida Grande" w:cs="Lucida Grande"/>
      <w:sz w:val="18"/>
      <w:szCs w:val="18"/>
    </w:rPr>
  </w:style>
  <w:style w:type="character" w:styleId="Hyperlnk">
    <w:name w:val="Hyperlink"/>
    <w:basedOn w:val="Standardstycketeckensnitt"/>
    <w:uiPriority w:val="99"/>
    <w:unhideWhenUsed/>
    <w:rsid w:val="0091237E"/>
    <w:rPr>
      <w:color w:val="0000FF" w:themeColor="hyperlink"/>
      <w:u w:val="single"/>
    </w:rPr>
  </w:style>
  <w:style w:type="paragraph" w:styleId="Sidhuvud">
    <w:name w:val="header"/>
    <w:basedOn w:val="Normal"/>
    <w:link w:val="SidhuvudChar"/>
    <w:uiPriority w:val="99"/>
    <w:unhideWhenUsed/>
    <w:rsid w:val="00FD0E79"/>
    <w:pPr>
      <w:tabs>
        <w:tab w:val="center" w:pos="4703"/>
        <w:tab w:val="right" w:pos="9406"/>
      </w:tabs>
      <w:spacing w:line="240" w:lineRule="auto"/>
    </w:pPr>
  </w:style>
  <w:style w:type="character" w:customStyle="1" w:styleId="SidhuvudChar">
    <w:name w:val="Sidhuvud Char"/>
    <w:basedOn w:val="Standardstycketeckensnitt"/>
    <w:link w:val="Sidhuvud"/>
    <w:uiPriority w:val="99"/>
    <w:rsid w:val="00FD0E79"/>
  </w:style>
  <w:style w:type="paragraph" w:styleId="Sidfot">
    <w:name w:val="footer"/>
    <w:basedOn w:val="Normal"/>
    <w:link w:val="SidfotChar"/>
    <w:uiPriority w:val="99"/>
    <w:unhideWhenUsed/>
    <w:rsid w:val="00FD0E79"/>
    <w:pPr>
      <w:tabs>
        <w:tab w:val="center" w:pos="4703"/>
        <w:tab w:val="right" w:pos="9406"/>
      </w:tabs>
      <w:spacing w:line="240" w:lineRule="auto"/>
    </w:pPr>
  </w:style>
  <w:style w:type="character" w:customStyle="1" w:styleId="SidfotChar">
    <w:name w:val="Sidfot Char"/>
    <w:basedOn w:val="Standardstycketeckensnitt"/>
    <w:link w:val="Sidfot"/>
    <w:uiPriority w:val="99"/>
    <w:rsid w:val="00FD0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972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edrik.kjell@husmanhagberg.se" TargetMode="External"/><Relationship Id="rId5" Type="http://schemas.openxmlformats.org/officeDocument/2006/relationships/footnotes" Target="footnotes.xml"/><Relationship Id="rId10" Type="http://schemas.openxmlformats.org/officeDocument/2006/relationships/hyperlink" Target="mailto:asa.davidsson@husmanhagberg.se" TargetMode="External"/><Relationship Id="rId4" Type="http://schemas.openxmlformats.org/officeDocument/2006/relationships/webSettings" Target="webSettings.xml"/><Relationship Id="rId9" Type="http://schemas.openxmlformats.org/officeDocument/2006/relationships/hyperlink" Target="http://www.husmanhagberg.se/objekt/?objectid=OBJ26207_137551552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2534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Etta med uteplats en timme från Stockholm city för 85 000.docx</vt:lpstr>
    </vt:vector>
  </TitlesOfParts>
  <Company>King of Content</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Etta med uteplats en timme från Stockholm city för 85 000.docx</dc:title>
  <dc:creator>Annette Strömberg</dc:creator>
  <cp:lastModifiedBy>Annette Strömberg</cp:lastModifiedBy>
  <cp:revision>2</cp:revision>
  <cp:lastPrinted>2014-11-18T21:18:00Z</cp:lastPrinted>
  <dcterms:created xsi:type="dcterms:W3CDTF">2014-11-19T10:21:00Z</dcterms:created>
  <dcterms:modified xsi:type="dcterms:W3CDTF">2014-11-19T10:21:00Z</dcterms:modified>
</cp:coreProperties>
</file>