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92898" w14:textId="2D06D3A6" w:rsidR="00826E53" w:rsidRPr="00415E82" w:rsidRDefault="00826E53">
      <w:pPr>
        <w:rPr>
          <w:b/>
          <w:bCs/>
          <w:lang w:val="en-US"/>
        </w:rPr>
      </w:pPr>
      <w:bookmarkStart w:id="0" w:name="_GoBack"/>
      <w:bookmarkEnd w:id="0"/>
      <w:r w:rsidRPr="00415E82">
        <w:rPr>
          <w:b/>
          <w:bCs/>
          <w:lang w:val="en-US"/>
        </w:rPr>
        <w:t>Information on proposed cover images</w:t>
      </w:r>
      <w:r w:rsidR="00807D46">
        <w:rPr>
          <w:b/>
          <w:bCs/>
          <w:lang w:val="en-US"/>
        </w:rPr>
        <w:t xml:space="preserve"> (manuscript </w:t>
      </w:r>
      <w:r w:rsidR="00807D46" w:rsidRPr="00807D46">
        <w:rPr>
          <w:b/>
          <w:bCs/>
          <w:lang w:val="en-US"/>
        </w:rPr>
        <w:t>2020-07-12188A</w:t>
      </w:r>
      <w:r w:rsidR="00807D46">
        <w:rPr>
          <w:b/>
          <w:bCs/>
          <w:lang w:val="en-US"/>
        </w:rPr>
        <w:t>)</w:t>
      </w:r>
    </w:p>
    <w:p w14:paraId="2F825583" w14:textId="6892D892" w:rsidR="00826E53" w:rsidRDefault="00826E53">
      <w:pPr>
        <w:rPr>
          <w:lang w:val="en-US"/>
        </w:rPr>
      </w:pPr>
    </w:p>
    <w:p w14:paraId="0FAEE68C" w14:textId="77777777" w:rsidR="003F431B" w:rsidRDefault="003F431B" w:rsidP="003F431B">
      <w:pPr>
        <w:rPr>
          <w:u w:val="single"/>
          <w:lang w:val="en-US"/>
        </w:rPr>
      </w:pPr>
      <w:r>
        <w:rPr>
          <w:u w:val="single"/>
          <w:lang w:val="en-US"/>
        </w:rPr>
        <w:t>Illustration steppe mammoth:</w:t>
      </w:r>
    </w:p>
    <w:p w14:paraId="43CF5151" w14:textId="77777777" w:rsidR="003F431B" w:rsidRDefault="003F431B" w:rsidP="003F431B">
      <w:pPr>
        <w:rPr>
          <w:lang w:val="en-US"/>
        </w:rPr>
      </w:pPr>
      <w:r>
        <w:rPr>
          <w:lang w:val="en-US"/>
        </w:rPr>
        <w:t xml:space="preserve">The illustration represents a reconstruction of the steppe mammoths that preceded the woolly mammoth, based on the genetic knowledge we now have from the </w:t>
      </w:r>
      <w:proofErr w:type="spellStart"/>
      <w:r>
        <w:rPr>
          <w:lang w:val="en-US"/>
        </w:rPr>
        <w:t>Adycha</w:t>
      </w:r>
      <w:proofErr w:type="spellEnd"/>
      <w:r>
        <w:rPr>
          <w:lang w:val="en-US"/>
        </w:rPr>
        <w:t xml:space="preserve"> mammoth. Illustration: Beth </w:t>
      </w:r>
      <w:proofErr w:type="spellStart"/>
      <w:r>
        <w:rPr>
          <w:lang w:val="en-US"/>
        </w:rPr>
        <w:t>Zaiken</w:t>
      </w:r>
      <w:proofErr w:type="spellEnd"/>
      <w:r>
        <w:rPr>
          <w:lang w:val="en-US"/>
        </w:rPr>
        <w:t xml:space="preserve">/Centre for </w:t>
      </w:r>
      <w:proofErr w:type="spellStart"/>
      <w:r>
        <w:rPr>
          <w:lang w:val="en-US"/>
        </w:rPr>
        <w:t>Palaeogenetics</w:t>
      </w:r>
      <w:proofErr w:type="spellEnd"/>
    </w:p>
    <w:p w14:paraId="38646397" w14:textId="7E4D7BA8" w:rsidR="00826E53" w:rsidRPr="00415E82" w:rsidRDefault="00826E53">
      <w:pPr>
        <w:rPr>
          <w:lang w:val="en-US"/>
        </w:rPr>
      </w:pPr>
    </w:p>
    <w:p w14:paraId="7D8DDA22" w14:textId="7E999F29" w:rsidR="00826E53" w:rsidRPr="00415E82" w:rsidRDefault="00826E53">
      <w:pPr>
        <w:rPr>
          <w:lang w:val="en-US"/>
        </w:rPr>
      </w:pPr>
      <w:r w:rsidRPr="00415E82">
        <w:rPr>
          <w:u w:val="single"/>
          <w:lang w:val="en-US"/>
        </w:rPr>
        <w:t>Mammoth_tusk_1</w:t>
      </w:r>
      <w:r w:rsidRPr="00415E82">
        <w:rPr>
          <w:lang w:val="en-US"/>
        </w:rPr>
        <w:t>:</w:t>
      </w:r>
    </w:p>
    <w:p w14:paraId="667BE852" w14:textId="04C4977D" w:rsidR="00826E53" w:rsidRDefault="00826E53">
      <w:pPr>
        <w:rPr>
          <w:lang w:val="en-US"/>
        </w:rPr>
      </w:pPr>
      <w:r w:rsidRPr="00826E53">
        <w:rPr>
          <w:lang w:val="en-US"/>
        </w:rPr>
        <w:t>A tusk from a woolly mammo</w:t>
      </w:r>
      <w:r>
        <w:rPr>
          <w:lang w:val="en-US"/>
        </w:rPr>
        <w:t>th discovered in a creek bed on Wrangel Island in 2017 (photo by Love Dalén).</w:t>
      </w:r>
    </w:p>
    <w:p w14:paraId="04F4489E" w14:textId="2A927D56" w:rsidR="00826E53" w:rsidRDefault="00826E53">
      <w:pPr>
        <w:rPr>
          <w:lang w:val="en-US"/>
        </w:rPr>
      </w:pPr>
    </w:p>
    <w:p w14:paraId="66469EBF" w14:textId="270AEB84" w:rsidR="00826E53" w:rsidRPr="00826E53" w:rsidRDefault="00826E53" w:rsidP="00826E53">
      <w:pPr>
        <w:rPr>
          <w:lang w:val="en-US"/>
        </w:rPr>
      </w:pPr>
      <w:r w:rsidRPr="00826E53">
        <w:rPr>
          <w:u w:val="single"/>
          <w:lang w:val="en-US"/>
        </w:rPr>
        <w:t>Mammoth_tusk_2</w:t>
      </w:r>
      <w:r w:rsidRPr="00826E53">
        <w:rPr>
          <w:lang w:val="en-US"/>
        </w:rPr>
        <w:t>:</w:t>
      </w:r>
    </w:p>
    <w:p w14:paraId="50DF1EF6" w14:textId="46E7D45C" w:rsidR="00826E53" w:rsidRDefault="00826E53" w:rsidP="00826E53">
      <w:pPr>
        <w:rPr>
          <w:lang w:val="en-US"/>
        </w:rPr>
      </w:pPr>
      <w:r>
        <w:rPr>
          <w:lang w:val="en-US"/>
        </w:rPr>
        <w:t>Woolly mammoth tusk emerging from permafrost on central Wrangel Island, located in northeastern Siberia (photo by Love Dalén).</w:t>
      </w:r>
    </w:p>
    <w:p w14:paraId="46CAACBB" w14:textId="68515D92" w:rsidR="00826E53" w:rsidRDefault="00826E53" w:rsidP="00826E53">
      <w:pPr>
        <w:rPr>
          <w:lang w:val="en-US"/>
        </w:rPr>
      </w:pPr>
    </w:p>
    <w:p w14:paraId="7BCAB6B5" w14:textId="205FA888" w:rsidR="00826E53" w:rsidRPr="00826E53" w:rsidRDefault="00826E53" w:rsidP="00826E53">
      <w:pPr>
        <w:rPr>
          <w:lang w:val="en-US"/>
        </w:rPr>
      </w:pPr>
      <w:proofErr w:type="spellStart"/>
      <w:r w:rsidRPr="00826E53">
        <w:rPr>
          <w:u w:val="single"/>
          <w:lang w:val="en-US"/>
        </w:rPr>
        <w:t>Mammoth_trunk</w:t>
      </w:r>
      <w:proofErr w:type="spellEnd"/>
      <w:r w:rsidRPr="00826E53">
        <w:rPr>
          <w:lang w:val="en-US"/>
        </w:rPr>
        <w:t>:</w:t>
      </w:r>
    </w:p>
    <w:p w14:paraId="147F8980" w14:textId="330E0FC3" w:rsidR="00826E53" w:rsidRDefault="00826E53" w:rsidP="00826E53">
      <w:pPr>
        <w:rPr>
          <w:lang w:val="en-US"/>
        </w:rPr>
      </w:pPr>
      <w:r>
        <w:rPr>
          <w:lang w:val="en-US"/>
        </w:rPr>
        <w:t xml:space="preserve">The trunk of the </w:t>
      </w:r>
      <w:r w:rsidR="00415E82">
        <w:rPr>
          <w:lang w:val="en-US"/>
        </w:rPr>
        <w:t xml:space="preserve">frozen </w:t>
      </w:r>
      <w:r>
        <w:rPr>
          <w:lang w:val="en-US"/>
        </w:rPr>
        <w:t>juvenile mammoth named Yuka, discovered in 2014 in Yakutia, Siberia (photo by Love Dalén).</w:t>
      </w:r>
    </w:p>
    <w:p w14:paraId="3D7F7798" w14:textId="5E1BCE32" w:rsidR="0010132F" w:rsidRDefault="0010132F" w:rsidP="00826E53">
      <w:pPr>
        <w:rPr>
          <w:lang w:val="en-US"/>
        </w:rPr>
      </w:pPr>
    </w:p>
    <w:p w14:paraId="6BC2350B" w14:textId="020D5934" w:rsidR="0010132F" w:rsidRDefault="0010132F" w:rsidP="00826E53">
      <w:pPr>
        <w:rPr>
          <w:lang w:val="en-US"/>
        </w:rPr>
      </w:pPr>
      <w:proofErr w:type="spellStart"/>
      <w:r w:rsidRPr="0010132F">
        <w:rPr>
          <w:u w:val="single"/>
          <w:lang w:val="en-US"/>
        </w:rPr>
        <w:t>Study_authors_with_tusk</w:t>
      </w:r>
      <w:proofErr w:type="spellEnd"/>
      <w:r>
        <w:rPr>
          <w:lang w:val="en-US"/>
        </w:rPr>
        <w:t>:</w:t>
      </w:r>
    </w:p>
    <w:p w14:paraId="2A247501" w14:textId="5BC631B4" w:rsidR="003C6EB5" w:rsidRDefault="0010132F" w:rsidP="00826E53">
      <w:pPr>
        <w:rPr>
          <w:lang w:val="en-US"/>
        </w:rPr>
      </w:pPr>
      <w:r>
        <w:rPr>
          <w:lang w:val="en-US"/>
        </w:rPr>
        <w:t xml:space="preserve">Love Dalén and co-lead author </w:t>
      </w:r>
      <w:proofErr w:type="spellStart"/>
      <w:r w:rsidRPr="003C6EB5">
        <w:rPr>
          <w:lang w:val="en-US"/>
        </w:rPr>
        <w:t>Patrícia</w:t>
      </w:r>
      <w:proofErr w:type="spellEnd"/>
      <w:r w:rsidRPr="003C6EB5">
        <w:rPr>
          <w:lang w:val="en-US"/>
        </w:rPr>
        <w:t xml:space="preserve"> </w:t>
      </w:r>
      <w:proofErr w:type="spellStart"/>
      <w:r w:rsidRPr="003C6EB5">
        <w:rPr>
          <w:lang w:val="en-US"/>
        </w:rPr>
        <w:t>Pečnerova</w:t>
      </w:r>
      <w:proofErr w:type="spellEnd"/>
      <w:r w:rsidRPr="003C6EB5">
        <w:rPr>
          <w:lang w:val="en-US"/>
        </w:rPr>
        <w:t>́</w:t>
      </w:r>
      <w:r>
        <w:rPr>
          <w:lang w:val="en-US"/>
        </w:rPr>
        <w:t xml:space="preserve"> with a mammoth tusk on Wrangel Island (photo by </w:t>
      </w:r>
      <w:proofErr w:type="spellStart"/>
      <w:r>
        <w:rPr>
          <w:lang w:val="en-US"/>
        </w:rPr>
        <w:t>Gleb</w:t>
      </w:r>
      <w:proofErr w:type="spellEnd"/>
      <w:r>
        <w:rPr>
          <w:lang w:val="en-US"/>
        </w:rPr>
        <w:t xml:space="preserve"> Danilov).</w:t>
      </w:r>
    </w:p>
    <w:p w14:paraId="5B4DE4DD" w14:textId="77777777" w:rsidR="0010132F" w:rsidRDefault="0010132F" w:rsidP="00826E53">
      <w:pPr>
        <w:rPr>
          <w:lang w:val="en-US"/>
        </w:rPr>
      </w:pPr>
    </w:p>
    <w:p w14:paraId="23CF531D" w14:textId="020279CF" w:rsidR="003C6EB5" w:rsidRDefault="003C6EB5" w:rsidP="00826E53">
      <w:pPr>
        <w:rPr>
          <w:lang w:val="en-US"/>
        </w:rPr>
      </w:pPr>
      <w:proofErr w:type="spellStart"/>
      <w:r>
        <w:rPr>
          <w:u w:val="single"/>
          <w:lang w:val="en-US"/>
        </w:rPr>
        <w:t>Mammoth_field_excavation_movie</w:t>
      </w:r>
      <w:proofErr w:type="spellEnd"/>
      <w:r>
        <w:rPr>
          <w:lang w:val="en-US"/>
        </w:rPr>
        <w:t>:</w:t>
      </w:r>
    </w:p>
    <w:p w14:paraId="34079938" w14:textId="58348119" w:rsidR="003C6EB5" w:rsidRDefault="003C6EB5" w:rsidP="00826E53">
      <w:pPr>
        <w:rPr>
          <w:lang w:val="en-US"/>
        </w:rPr>
      </w:pPr>
      <w:r>
        <w:rPr>
          <w:lang w:val="en-US"/>
        </w:rPr>
        <w:t xml:space="preserve">A mammoth tusk being excavated by study authors Love Dalén and </w:t>
      </w:r>
      <w:proofErr w:type="spellStart"/>
      <w:r w:rsidRPr="003C6EB5">
        <w:rPr>
          <w:lang w:val="en-US"/>
        </w:rPr>
        <w:t>Patrícia</w:t>
      </w:r>
      <w:proofErr w:type="spellEnd"/>
      <w:r w:rsidRPr="003C6EB5">
        <w:rPr>
          <w:lang w:val="en-US"/>
        </w:rPr>
        <w:t xml:space="preserve"> </w:t>
      </w:r>
      <w:proofErr w:type="spellStart"/>
      <w:r w:rsidRPr="003C6EB5">
        <w:rPr>
          <w:lang w:val="en-US"/>
        </w:rPr>
        <w:t>Pečnerova</w:t>
      </w:r>
      <w:proofErr w:type="spellEnd"/>
      <w:r w:rsidRPr="003C6EB5">
        <w:rPr>
          <w:lang w:val="en-US"/>
        </w:rPr>
        <w:t>́</w:t>
      </w:r>
      <w:r>
        <w:rPr>
          <w:lang w:val="en-US"/>
        </w:rPr>
        <w:t xml:space="preserve">, along with two Russian colleagues (movie by </w:t>
      </w:r>
      <w:proofErr w:type="spellStart"/>
      <w:r w:rsidRPr="003C6EB5">
        <w:rPr>
          <w:lang w:val="en-US"/>
        </w:rPr>
        <w:t>Patrícia</w:t>
      </w:r>
      <w:proofErr w:type="spellEnd"/>
      <w:r w:rsidRPr="003C6EB5">
        <w:rPr>
          <w:lang w:val="en-US"/>
        </w:rPr>
        <w:t xml:space="preserve"> </w:t>
      </w:r>
      <w:proofErr w:type="spellStart"/>
      <w:r w:rsidRPr="003C6EB5">
        <w:rPr>
          <w:lang w:val="en-US"/>
        </w:rPr>
        <w:t>Pečnerova</w:t>
      </w:r>
      <w:proofErr w:type="spellEnd"/>
      <w:r w:rsidRPr="003C6EB5">
        <w:rPr>
          <w:lang w:val="en-US"/>
        </w:rPr>
        <w:t>́</w:t>
      </w:r>
      <w:r>
        <w:rPr>
          <w:lang w:val="en-US"/>
        </w:rPr>
        <w:t>).</w:t>
      </w:r>
    </w:p>
    <w:p w14:paraId="71498EF2" w14:textId="2DFDDC37" w:rsidR="00030273" w:rsidRDefault="00030273" w:rsidP="00826E53">
      <w:pPr>
        <w:rPr>
          <w:lang w:val="en-US"/>
        </w:rPr>
      </w:pPr>
    </w:p>
    <w:p w14:paraId="7EF5FF05" w14:textId="08EA5813" w:rsidR="00030273" w:rsidRDefault="00030273" w:rsidP="00826E53">
      <w:pPr>
        <w:rPr>
          <w:lang w:val="en-US"/>
        </w:rPr>
      </w:pPr>
      <w:r>
        <w:rPr>
          <w:u w:val="single"/>
          <w:lang w:val="en-US"/>
        </w:rPr>
        <w:t>Figure 2c</w:t>
      </w:r>
      <w:r w:rsidR="0095047A">
        <w:rPr>
          <w:u w:val="single"/>
          <w:lang w:val="en-US"/>
        </w:rPr>
        <w:t xml:space="preserve"> from the paper</w:t>
      </w:r>
      <w:r>
        <w:rPr>
          <w:lang w:val="en-US"/>
        </w:rPr>
        <w:t>:</w:t>
      </w:r>
    </w:p>
    <w:p w14:paraId="0AC6383C" w14:textId="6671286B" w:rsidR="00030273" w:rsidRPr="003F431B" w:rsidRDefault="00030273" w:rsidP="00030273">
      <w:pPr>
        <w:rPr>
          <w:lang w:val="en-GB"/>
        </w:rPr>
      </w:pPr>
      <w:r w:rsidRPr="00030273">
        <w:rPr>
          <w:color w:val="000000" w:themeColor="text1"/>
          <w:lang w:val="en-US"/>
        </w:rPr>
        <w:t>The figure illustrates the</w:t>
      </w:r>
      <w:r>
        <w:rPr>
          <w:color w:val="000000" w:themeColor="text1"/>
          <w:lang w:val="en-US"/>
        </w:rPr>
        <w:t xml:space="preserve"> evolutionary history of </w:t>
      </w:r>
      <w:r w:rsidRPr="00030273">
        <w:rPr>
          <w:color w:val="000000" w:themeColor="text1"/>
          <w:lang w:val="en-US"/>
        </w:rPr>
        <w:t>m</w:t>
      </w:r>
      <w:r>
        <w:rPr>
          <w:color w:val="000000" w:themeColor="text1"/>
          <w:lang w:val="en-US"/>
        </w:rPr>
        <w:t xml:space="preserve">ammoths, based on the new knowledge gained in the study. The southern mammoth </w:t>
      </w:r>
      <w:r w:rsidRPr="009F6135">
        <w:rPr>
          <w:color w:val="000000" w:themeColor="text1"/>
        </w:rPr>
        <w:t>(</w:t>
      </w:r>
      <w:r w:rsidRPr="00BC401D">
        <w:rPr>
          <w:i/>
          <w:color w:val="000000" w:themeColor="text1"/>
        </w:rPr>
        <w:t>M. meridionalis</w:t>
      </w:r>
      <w:r w:rsidRPr="009F6135">
        <w:rPr>
          <w:color w:val="000000" w:themeColor="text1"/>
        </w:rPr>
        <w:t>)</w:t>
      </w:r>
      <w:r w:rsidRPr="00030273">
        <w:rPr>
          <w:color w:val="000000" w:themeColor="text1"/>
          <w:lang w:val="en-US"/>
        </w:rPr>
        <w:t xml:space="preserve"> seems to have diverged into</w:t>
      </w:r>
      <w:r>
        <w:rPr>
          <w:color w:val="000000" w:themeColor="text1"/>
          <w:lang w:val="en-US"/>
        </w:rPr>
        <w:t xml:space="preserve"> two different lineages. One of these gave rise to the steppe mammoth </w:t>
      </w:r>
      <w:r w:rsidRPr="009F6135">
        <w:rPr>
          <w:color w:val="000000" w:themeColor="text1"/>
        </w:rPr>
        <w:t>(</w:t>
      </w:r>
      <w:r w:rsidRPr="00BC401D">
        <w:rPr>
          <w:i/>
          <w:color w:val="000000" w:themeColor="text1"/>
        </w:rPr>
        <w:t>M. trogontherii</w:t>
      </w:r>
      <w:r w:rsidRPr="009F6135">
        <w:rPr>
          <w:color w:val="000000" w:themeColor="text1"/>
        </w:rPr>
        <w:t xml:space="preserve">) </w:t>
      </w:r>
      <w:r>
        <w:rPr>
          <w:color w:val="000000" w:themeColor="text1"/>
          <w:lang w:val="en-US"/>
        </w:rPr>
        <w:t>that</w:t>
      </w:r>
      <w:r w:rsidRPr="00030273">
        <w:rPr>
          <w:color w:val="000000" w:themeColor="text1"/>
          <w:lang w:val="en-US"/>
        </w:rPr>
        <w:t xml:space="preserve"> subsequ</w:t>
      </w:r>
      <w:r>
        <w:rPr>
          <w:color w:val="000000" w:themeColor="text1"/>
          <w:lang w:val="en-US"/>
        </w:rPr>
        <w:t xml:space="preserve">ently evolved into the woolly mammoth </w:t>
      </w:r>
      <w:r w:rsidRPr="009F6135">
        <w:rPr>
          <w:color w:val="000000" w:themeColor="text1"/>
        </w:rPr>
        <w:t>(</w:t>
      </w:r>
      <w:r w:rsidRPr="009F6135">
        <w:rPr>
          <w:i/>
          <w:color w:val="000000" w:themeColor="text1"/>
        </w:rPr>
        <w:t>M. primigenius</w:t>
      </w:r>
      <w:r w:rsidRPr="009F6135">
        <w:rPr>
          <w:color w:val="000000" w:themeColor="text1"/>
        </w:rPr>
        <w:t>)</w:t>
      </w:r>
      <w:r>
        <w:rPr>
          <w:color w:val="000000" w:themeColor="text1"/>
          <w:lang w:val="en-US"/>
        </w:rPr>
        <w:t>, whereas t</w:t>
      </w:r>
      <w:r w:rsidRPr="00030273">
        <w:rPr>
          <w:color w:val="000000" w:themeColor="text1"/>
          <w:lang w:val="en-US"/>
        </w:rPr>
        <w:t xml:space="preserve">he second lineage </w:t>
      </w:r>
      <w:r>
        <w:rPr>
          <w:color w:val="000000" w:themeColor="text1"/>
          <w:lang w:val="en-US"/>
        </w:rPr>
        <w:t>is</w:t>
      </w:r>
      <w:r w:rsidRPr="00030273">
        <w:rPr>
          <w:color w:val="000000" w:themeColor="text1"/>
          <w:lang w:val="en-US"/>
        </w:rPr>
        <w:t xml:space="preserve"> represented by the </w:t>
      </w:r>
      <w:proofErr w:type="spellStart"/>
      <w:r w:rsidRPr="00030273">
        <w:rPr>
          <w:color w:val="000000" w:themeColor="text1"/>
          <w:lang w:val="en-US"/>
        </w:rPr>
        <w:t>Krestovka</w:t>
      </w:r>
      <w:proofErr w:type="spellEnd"/>
      <w:r w:rsidRPr="00030273">
        <w:rPr>
          <w:color w:val="000000" w:themeColor="text1"/>
          <w:lang w:val="en-US"/>
        </w:rPr>
        <w:t xml:space="preserve"> mammoth</w:t>
      </w:r>
      <w:r>
        <w:rPr>
          <w:color w:val="000000" w:themeColor="text1"/>
          <w:lang w:val="en-US"/>
        </w:rPr>
        <w:t xml:space="preserve">. The Columbian mammoth </w:t>
      </w:r>
      <w:r w:rsidRPr="009F6135">
        <w:rPr>
          <w:color w:val="000000" w:themeColor="text1"/>
        </w:rPr>
        <w:t>(</w:t>
      </w:r>
      <w:r w:rsidRPr="009F6135">
        <w:rPr>
          <w:i/>
          <w:color w:val="000000" w:themeColor="text1"/>
        </w:rPr>
        <w:t>M. columbi</w:t>
      </w:r>
      <w:r w:rsidRPr="00BC401D">
        <w:rPr>
          <w:color w:val="000000" w:themeColor="text1"/>
        </w:rPr>
        <w:t>)</w:t>
      </w:r>
      <w:r>
        <w:rPr>
          <w:color w:val="000000" w:themeColor="text1"/>
          <w:lang w:val="en-US"/>
        </w:rPr>
        <w:t xml:space="preserve"> is the result of a </w:t>
      </w:r>
      <w:proofErr w:type="spellStart"/>
      <w:r>
        <w:rPr>
          <w:color w:val="000000" w:themeColor="text1"/>
          <w:lang w:val="en-US"/>
        </w:rPr>
        <w:t>hybdridisation</w:t>
      </w:r>
      <w:proofErr w:type="spellEnd"/>
      <w:r>
        <w:rPr>
          <w:color w:val="000000" w:themeColor="text1"/>
          <w:lang w:val="en-US"/>
        </w:rPr>
        <w:t xml:space="preserve"> between these two lineages some 420 thousand years ago. The mammoth samples that have been analyzed in the study are indicated as dark red dots. The two different time scales are calibrated using either paleontological age estimates for the specimens, or age estimated based on the molecular clock.</w:t>
      </w:r>
    </w:p>
    <w:p w14:paraId="1162016C" w14:textId="23F77874" w:rsidR="00030273" w:rsidRPr="003F431B" w:rsidRDefault="00030273" w:rsidP="00826E53">
      <w:pPr>
        <w:rPr>
          <w:lang w:val="en-GB"/>
        </w:rPr>
      </w:pPr>
    </w:p>
    <w:sectPr w:rsidR="00030273" w:rsidRPr="003F4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53"/>
    <w:rsid w:val="00030273"/>
    <w:rsid w:val="0010132F"/>
    <w:rsid w:val="003C6EB5"/>
    <w:rsid w:val="003F431B"/>
    <w:rsid w:val="00415E82"/>
    <w:rsid w:val="00807D46"/>
    <w:rsid w:val="00826E53"/>
    <w:rsid w:val="008622D2"/>
    <w:rsid w:val="008B5FD3"/>
    <w:rsid w:val="00950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98C7"/>
  <w15:chartTrackingRefBased/>
  <w15:docId w15:val="{77CEDBD5-0366-3A40-8999-A0886751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C6EB5"/>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3C6EB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9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Dalen</dc:creator>
  <cp:keywords/>
  <dc:description/>
  <cp:lastModifiedBy>Anette Gärdeklint Sylla</cp:lastModifiedBy>
  <cp:revision>2</cp:revision>
  <dcterms:created xsi:type="dcterms:W3CDTF">2021-02-04T14:54:00Z</dcterms:created>
  <dcterms:modified xsi:type="dcterms:W3CDTF">2021-02-04T14:54:00Z</dcterms:modified>
</cp:coreProperties>
</file>